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AF7E" w14:textId="77777777" w:rsidR="00F75106" w:rsidRDefault="00E46C33">
      <w:pPr>
        <w:pStyle w:val="in-table"/>
      </w:pPr>
      <w:r>
        <w:rPr>
          <w:noProof/>
        </w:rPr>
        <mc:AlternateContent>
          <mc:Choice Requires="wps">
            <w:drawing>
              <wp:anchor distT="0" distB="0" distL="114300" distR="114300" simplePos="0" relativeHeight="251662336" behindDoc="0" locked="0" layoutInCell="1" allowOverlap="1" wp14:anchorId="74773A83" wp14:editId="1D0C9839">
                <wp:simplePos x="0" y="0"/>
                <wp:positionH relativeFrom="page">
                  <wp:posOffset>0</wp:posOffset>
                </wp:positionH>
                <wp:positionV relativeFrom="page">
                  <wp:posOffset>0</wp:posOffset>
                </wp:positionV>
                <wp:extent cx="0" cy="0"/>
                <wp:effectExtent l="9525" t="9525" r="9525" b="9525"/>
                <wp:wrapNone/>
                <wp:docPr id="7"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14:paraId="4B45440D" w14:textId="77777777" w:rsidR="00D761A2" w:rsidRDefault="00D761A2"/>
                        </w:txbxContent>
                      </wps:txbx>
                      <wps:bodyPr rot="0" vert="vert270"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74773A83" id="_x0000_t202" coordsize="21600,21600" o:spt="202" path="m,l,21600r21600,l21600,xe">
                <v:stroke joinstyle="miter"/>
                <v:path gradientshapeok="t" o:connecttype="rect"/>
              </v:shapetype>
              <v:shape id="Carma DocSys~brief" o:spid="_x0000_s1026" type="#_x0000_t202" style="position:absolute;margin-left:0;margin-top:0;width:0;height:0;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xwAQIAAAkEAAAOAAAAZHJzL2Uyb0RvYy54bWysU1Fv0zAQfkfiP1h+p0mrlm1R0wk6ipDG&#10;QBr8AMdxEgvHZ85uk/17zk7bVQPxgPCDdeezP9999936duwNOyj0GmzJ57OcM2Ul1Nq2Jf/+bffm&#10;mjMfhK2FAatK/qQ8v928frUeXKEW0IGpFTICsb4YXMm7EFyRZV52qhd+Bk5ZCjaAvQjkYpvVKAZC&#10;7022yPO32QBYOwSpvKfTuynINwm/aZQMX5rGq8BMySm3kHZMexX3bLMWRYvCdVoe0xD/kEUvtKVP&#10;z1B3Igi2R/0bVK8lgocmzCT0GTSNlirVQNXM8xfVPHbCqVQLkePdmSb//2Dlw+HRfUUWxvcwUgNT&#10;Ed7dg/zhmYVtJ2yr3iHC0ClR08fzSFk2OF8cn0aqfeEjSDV8hpqaLPYBEtDYYB9ZoToZoVMDns6k&#10;qzEwOR3K02kmitMThz58VNCzaJQcqZMJUhzufYgpiOJ0Jf7gweh6p41JDrbV1iA7COr6Lq2U9Ytr&#10;xrKh5DerxWqq+i8Qeb7b/Qmi14Hka3Rf8us8rklQkasPtk7iCkKbyaaUjT2SF/mamAtjNdLFSGIF&#10;9RPRiDDJlMaKjLgvroi6gVRacv9zL1BxZj5Z6sbNfLmMsk7OcnW1IAcvI9VlRFjZAYk/cDaZ2zCN&#10;wt6hbjv67Lm7pLdE8nE2oqAv/VTG8wRvfgEAAP//AwBQSwMEFAAGAAgAAAAhANAPynHVAAAA/wAA&#10;AA8AAABkcnMvZG93bnJldi54bWxMj0FLxEAMhe+C/2GI4EXcqSIqtdPFFQQF9+Aqek072bbYyZRO&#10;dlv/vVkvenkkvPDyvWI5h97saUxdZAcXiwwMcR19x42D97fH81swSZA99pHJwTclWJbHRwXmPk78&#10;SvuNNEZDOOXooBUZcmtT3VLAtIgDsXrbOAYUXcfG+hEnDQ+9vcyyaxuwY/3Q4kAPLdVfm11wsH4K&#10;N1dz/fEiuDqb6PPZr7bV2rnTk/n+DozQLH/HcMBXdCiVqYo79sn0DrSI/Kp6OlcHtWVh/3OXPwAA&#10;AP//AwBQSwECLQAUAAYACAAAACEAtoM4kv4AAADhAQAAEwAAAAAAAAAAAAAAAAAAAAAAW0NvbnRl&#10;bnRfVHlwZXNdLnhtbFBLAQItABQABgAIAAAAIQA4/SH/1gAAAJQBAAALAAAAAAAAAAAAAAAAAC8B&#10;AABfcmVscy8ucmVsc1BLAQItABQABgAIAAAAIQDBbuxwAQIAAAkEAAAOAAAAAAAAAAAAAAAAAC4C&#10;AABkcnMvZTJvRG9jLnhtbFBLAQItABQABgAIAAAAIQDQD8px1QAAAP8AAAAPAAAAAAAAAAAAAAAA&#10;AFsEAABkcnMvZG93bnJldi54bWxQSwUGAAAAAAQABADzAAAAXQUAAAAA&#10;" strokecolor="fuchsia">
                <v:textbox style="layout-flow:vertical;mso-layout-flow-alt:bottom-to-top">
                  <w:txbxContent>
                    <w:p w14:paraId="4B45440D" w14:textId="77777777" w:rsidR="00D761A2" w:rsidRDefault="00D761A2"/>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6"/>
      </w:tblGrid>
      <w:tr w:rsidR="00501907" w14:paraId="2DD36CD1" w14:textId="77777777">
        <w:tc>
          <w:tcPr>
            <w:tcW w:w="0" w:type="auto"/>
          </w:tcPr>
          <w:p w14:paraId="11394ED7" w14:textId="523E6D1A" w:rsidR="00D761A2" w:rsidRDefault="00E46C33">
            <w:bookmarkStart w:id="0" w:name="woordmerk"/>
            <w:bookmarkStart w:id="1" w:name="woordmerk_bk"/>
            <w:bookmarkEnd w:id="0"/>
            <w:r>
              <w:rPr>
                <w:noProof/>
              </w:rPr>
              <w:drawing>
                <wp:inline distT="0" distB="0" distL="0" distR="0" wp14:anchorId="07387417" wp14:editId="1BCA3E5F">
                  <wp:extent cx="2340869" cy="1583439"/>
                  <wp:effectExtent l="0" t="0" r="2540" b="0"/>
                  <wp:docPr id="8" name="Afbeelding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5E924E51" w14:textId="77777777" w:rsidR="00F75106" w:rsidRDefault="00E46C33">
            <w:r>
              <w:fldChar w:fldCharType="begin"/>
            </w:r>
            <w:r>
              <w:instrText xml:space="preserve"> DOCPROPERTY woordmerk </w:instrText>
            </w:r>
            <w:r w:rsidR="00D900D3">
              <w:fldChar w:fldCharType="separate"/>
            </w:r>
            <w:r>
              <w:fldChar w:fldCharType="end"/>
            </w:r>
          </w:p>
        </w:tc>
      </w:tr>
    </w:tbl>
    <w:p w14:paraId="23025D47"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501907" w14:paraId="0A0DD113" w14:textId="77777777">
        <w:trPr>
          <w:trHeight w:hRule="exact" w:val="306"/>
        </w:trPr>
        <w:tc>
          <w:tcPr>
            <w:tcW w:w="7512" w:type="dxa"/>
            <w:gridSpan w:val="2"/>
          </w:tcPr>
          <w:p w14:paraId="2CC12DFB" w14:textId="77777777" w:rsidR="00F75106" w:rsidRDefault="00E46C33">
            <w:pPr>
              <w:pStyle w:val="Huisstijl-Retouradres"/>
            </w:pPr>
            <w:r>
              <w:fldChar w:fldCharType="begin"/>
            </w:r>
            <w:r w:rsidR="000129A4">
              <w:instrText xml:space="preserve"> DOCPROPERTY retouradres </w:instrText>
            </w:r>
            <w:r>
              <w:fldChar w:fldCharType="separate"/>
            </w:r>
            <w:r w:rsidR="000129A4">
              <w:t>&gt; Retouradres Postbus 20301 2500 EH  Den Haag</w:t>
            </w:r>
            <w:r>
              <w:fldChar w:fldCharType="end"/>
            </w:r>
          </w:p>
        </w:tc>
      </w:tr>
      <w:tr w:rsidR="00501907" w14:paraId="47951A0E" w14:textId="77777777">
        <w:trPr>
          <w:cantSplit/>
          <w:trHeight w:hRule="exact" w:val="85"/>
        </w:trPr>
        <w:tc>
          <w:tcPr>
            <w:tcW w:w="7512" w:type="dxa"/>
            <w:gridSpan w:val="2"/>
          </w:tcPr>
          <w:p w14:paraId="4F1A860A" w14:textId="77777777" w:rsidR="00F75106" w:rsidRDefault="00F75106">
            <w:pPr>
              <w:pStyle w:val="Huisstijl-Rubricering"/>
            </w:pPr>
          </w:p>
        </w:tc>
      </w:tr>
      <w:tr w:rsidR="00501907" w14:paraId="54D954C3" w14:textId="77777777">
        <w:trPr>
          <w:cantSplit/>
          <w:trHeight w:hRule="exact" w:val="187"/>
        </w:trPr>
        <w:tc>
          <w:tcPr>
            <w:tcW w:w="7512" w:type="dxa"/>
            <w:gridSpan w:val="2"/>
          </w:tcPr>
          <w:p w14:paraId="3E155E8E" w14:textId="77777777" w:rsidR="00F75106" w:rsidRDefault="00E46C33">
            <w:pPr>
              <w:pStyle w:val="Huisstijl-Rubricering"/>
            </w:pPr>
            <w:r>
              <w:fldChar w:fldCharType="begin"/>
            </w:r>
            <w:r w:rsidR="000129A4">
              <w:instrText xml:space="preserve"> DOCPROPERTY rubricering </w:instrText>
            </w:r>
            <w:r w:rsidR="00D900D3">
              <w:fldChar w:fldCharType="separate"/>
            </w:r>
            <w:r>
              <w:fldChar w:fldCharType="end"/>
            </w:r>
          </w:p>
        </w:tc>
      </w:tr>
      <w:tr w:rsidR="00501907" w14:paraId="496A3984" w14:textId="77777777">
        <w:trPr>
          <w:cantSplit/>
          <w:trHeight w:hRule="exact" w:val="2166"/>
        </w:trPr>
        <w:tc>
          <w:tcPr>
            <w:tcW w:w="7512" w:type="dxa"/>
            <w:gridSpan w:val="2"/>
          </w:tcPr>
          <w:p w14:paraId="30959B40" w14:textId="77777777" w:rsidR="00F75106" w:rsidRDefault="00E46C33">
            <w:pPr>
              <w:pStyle w:val="adres"/>
            </w:pPr>
            <w:r>
              <w:fldChar w:fldCharType="begin"/>
            </w:r>
            <w:r w:rsidR="000129A4">
              <w:instrText xml:space="preserve"> DOCVARIABLE adres *\MERGEFORMAT </w:instrText>
            </w:r>
            <w:r>
              <w:fldChar w:fldCharType="separate"/>
            </w:r>
            <w:r w:rsidR="000129A4">
              <w:t xml:space="preserve"> </w:t>
            </w:r>
            <w:r>
              <w:fldChar w:fldCharType="end"/>
            </w:r>
          </w:p>
          <w:p w14:paraId="7671BAFE" w14:textId="77777777" w:rsidR="00F75106" w:rsidRDefault="00E46C33">
            <w:pPr>
              <w:pStyle w:val="kixcode"/>
            </w:pPr>
            <w:r>
              <w:fldChar w:fldCharType="begin"/>
            </w:r>
            <w:r w:rsidR="000129A4">
              <w:instrText xml:space="preserve"> DOCPROPERTY kix </w:instrText>
            </w:r>
            <w:r w:rsidR="00D900D3">
              <w:fldChar w:fldCharType="separate"/>
            </w:r>
            <w:r>
              <w:fldChar w:fldCharType="end"/>
            </w:r>
          </w:p>
          <w:p w14:paraId="041F8CD3" w14:textId="77777777" w:rsidR="00F75106" w:rsidRDefault="00F75106">
            <w:pPr>
              <w:pStyle w:val="kixcode"/>
            </w:pPr>
          </w:p>
        </w:tc>
      </w:tr>
      <w:tr w:rsidR="00501907" w14:paraId="67AF012A" w14:textId="77777777">
        <w:trPr>
          <w:trHeight w:hRule="exact" w:val="465"/>
        </w:trPr>
        <w:tc>
          <w:tcPr>
            <w:tcW w:w="7512" w:type="dxa"/>
            <w:gridSpan w:val="2"/>
          </w:tcPr>
          <w:p w14:paraId="0B2D6602" w14:textId="77777777" w:rsidR="00F75106" w:rsidRDefault="00F75106">
            <w:pPr>
              <w:pStyle w:val="broodtekst"/>
            </w:pPr>
          </w:p>
        </w:tc>
      </w:tr>
      <w:tr w:rsidR="00501907" w14:paraId="06AE9F57" w14:textId="77777777">
        <w:trPr>
          <w:trHeight w:hRule="exact" w:val="238"/>
        </w:trPr>
        <w:tc>
          <w:tcPr>
            <w:tcW w:w="1099" w:type="dxa"/>
          </w:tcPr>
          <w:p w14:paraId="3FCC8911" w14:textId="77777777" w:rsidR="00F75106" w:rsidRDefault="00E46C33">
            <w:pPr>
              <w:pStyle w:val="datumonderwerp"/>
              <w:tabs>
                <w:tab w:val="clear" w:pos="794"/>
                <w:tab w:val="left" w:pos="1092"/>
              </w:tabs>
              <w:ind w:left="1140" w:hanging="1140"/>
              <w:rPr>
                <w:noProof/>
              </w:rPr>
            </w:pPr>
            <w:r>
              <w:rPr>
                <w:noProof/>
              </w:rPr>
              <w:fldChar w:fldCharType="begin"/>
            </w:r>
            <w:r w:rsidR="00D2034F">
              <w:rPr>
                <w:noProof/>
              </w:rPr>
              <w:instrText xml:space="preserve"> DOCPROPERTY _datum </w:instrText>
            </w:r>
            <w:r>
              <w:rPr>
                <w:noProof/>
              </w:rPr>
              <w:fldChar w:fldCharType="separate"/>
            </w:r>
            <w:r w:rsidR="00D2034F">
              <w:rPr>
                <w:noProof/>
              </w:rPr>
              <w:t>Datum</w:t>
            </w:r>
            <w:r>
              <w:rPr>
                <w:noProof/>
              </w:rPr>
              <w:fldChar w:fldCharType="end"/>
            </w:r>
          </w:p>
        </w:tc>
        <w:tc>
          <w:tcPr>
            <w:tcW w:w="6413" w:type="dxa"/>
          </w:tcPr>
          <w:p w14:paraId="24B31EBB" w14:textId="28A1205F" w:rsidR="00F75106" w:rsidRPr="004D6E8A" w:rsidRDefault="00E46C33">
            <w:pPr>
              <w:pStyle w:val="datumonderwerp"/>
              <w:tabs>
                <w:tab w:val="clear" w:pos="794"/>
                <w:tab w:val="left" w:pos="1092"/>
              </w:tabs>
              <w:ind w:left="1140" w:hanging="1140"/>
              <w:rPr>
                <w:highlight w:val="yellow"/>
              </w:rPr>
            </w:pPr>
            <w:r w:rsidRPr="004D6E8A">
              <w:rPr>
                <w:highlight w:val="yellow"/>
              </w:rPr>
              <w:fldChar w:fldCharType="begin"/>
            </w:r>
            <w:r w:rsidR="000129A4" w:rsidRPr="004D6E8A">
              <w:rPr>
                <w:highlight w:val="yellow"/>
              </w:rPr>
              <w:instrText xml:space="preserve"> DOCPROPERTY datum </w:instrText>
            </w:r>
            <w:r w:rsidRPr="004D6E8A">
              <w:rPr>
                <w:highlight w:val="yellow"/>
              </w:rPr>
              <w:fldChar w:fldCharType="separate"/>
            </w:r>
            <w:r w:rsidR="000129A4" w:rsidRPr="004D6E8A">
              <w:rPr>
                <w:highlight w:val="yellow"/>
              </w:rPr>
              <w:t>11 januari 2024</w:t>
            </w:r>
            <w:r w:rsidRPr="004D6E8A">
              <w:rPr>
                <w:highlight w:val="yellow"/>
              </w:rPr>
              <w:fldChar w:fldCharType="end"/>
            </w:r>
          </w:p>
        </w:tc>
      </w:tr>
      <w:tr w:rsidR="00501907" w14:paraId="305F1073" w14:textId="77777777" w:rsidTr="00D761A2">
        <w:trPr>
          <w:trHeight w:hRule="exact" w:val="1477"/>
        </w:trPr>
        <w:tc>
          <w:tcPr>
            <w:tcW w:w="1099" w:type="dxa"/>
          </w:tcPr>
          <w:p w14:paraId="742370F1" w14:textId="77777777" w:rsidR="00F75106" w:rsidRDefault="00E46C33">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D2034F">
              <w:rPr>
                <w:noProof/>
              </w:rPr>
              <w:t>Onderwerp</w:t>
            </w:r>
            <w:r>
              <w:rPr>
                <w:noProof/>
              </w:rPr>
              <w:fldChar w:fldCharType="end"/>
            </w:r>
          </w:p>
        </w:tc>
        <w:tc>
          <w:tcPr>
            <w:tcW w:w="6413" w:type="dxa"/>
          </w:tcPr>
          <w:p w14:paraId="0EB0D16E" w14:textId="3B3BA761" w:rsidR="00F75106" w:rsidRDefault="00E46C33">
            <w:pPr>
              <w:pStyle w:val="datumonderwerp"/>
            </w:pPr>
            <w:r>
              <w:t xml:space="preserve">Beantwoording Kamervragen </w:t>
            </w:r>
            <w:r w:rsidRPr="000824F0">
              <w:t xml:space="preserve">van de leden </w:t>
            </w:r>
            <w:proofErr w:type="spellStart"/>
            <w:r w:rsidRPr="000824F0">
              <w:t>Temmink</w:t>
            </w:r>
            <w:proofErr w:type="spellEnd"/>
            <w:r w:rsidRPr="000824F0">
              <w:t xml:space="preserve"> en Van Nispen (beiden SP) aan de minister van Justitie en Veiligheid over het feit dat het niet noodgevallen nummer van de Brandweer in handen is van een commerciële partij</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501907" w14:paraId="1812C24A" w14:textId="77777777">
        <w:tc>
          <w:tcPr>
            <w:tcW w:w="2013" w:type="dxa"/>
          </w:tcPr>
          <w:p w14:paraId="7488358C" w14:textId="15AE4E00" w:rsidR="00D761A2" w:rsidRDefault="00E46C33" w:rsidP="000824F0">
            <w:pPr>
              <w:pStyle w:val="afzendgegevens-bold"/>
            </w:pPr>
            <w:bookmarkStart w:id="2" w:name="referentiegegevens"/>
            <w:bookmarkStart w:id="3" w:name="referentiegegevens_bk"/>
            <w:bookmarkEnd w:id="2"/>
            <w:r>
              <w:t xml:space="preserve">Directoraat-Generaal Politie en Veiligheidsregio’s </w:t>
            </w:r>
          </w:p>
          <w:p w14:paraId="5AF3183C" w14:textId="7CDB8C1F" w:rsidR="000824F0" w:rsidRDefault="00E46C33" w:rsidP="000824F0">
            <w:pPr>
              <w:pStyle w:val="witregel1"/>
            </w:pPr>
            <w:r>
              <w:t> </w:t>
            </w:r>
          </w:p>
          <w:p w14:paraId="0D9B72EE" w14:textId="2CF1AF64" w:rsidR="000824F0" w:rsidRDefault="00E46C33" w:rsidP="000824F0">
            <w:pPr>
              <w:pStyle w:val="afzendgegevens"/>
            </w:pPr>
            <w:r>
              <w:t>Turfmarkt 147</w:t>
            </w:r>
          </w:p>
          <w:p w14:paraId="4EE25D7A" w14:textId="086A57B2" w:rsidR="000824F0" w:rsidRDefault="00E46C33" w:rsidP="000824F0">
            <w:pPr>
              <w:pStyle w:val="afzendgegevens"/>
            </w:pPr>
            <w:r>
              <w:t>2511 DP  Den Haag</w:t>
            </w:r>
          </w:p>
          <w:p w14:paraId="72B301CE" w14:textId="721C207B" w:rsidR="000824F0" w:rsidRDefault="00E46C33" w:rsidP="000824F0">
            <w:pPr>
              <w:pStyle w:val="afzendgegevens"/>
            </w:pPr>
            <w:r>
              <w:t>Postbus 20301</w:t>
            </w:r>
          </w:p>
          <w:p w14:paraId="3C170539" w14:textId="02D437F4" w:rsidR="000824F0" w:rsidRDefault="00E46C33" w:rsidP="000824F0">
            <w:pPr>
              <w:pStyle w:val="afzendgegevens"/>
            </w:pPr>
            <w:r>
              <w:t>2500 EH  Den Haag</w:t>
            </w:r>
          </w:p>
          <w:p w14:paraId="227347A9" w14:textId="40A77FF8" w:rsidR="000824F0" w:rsidRDefault="00E46C33" w:rsidP="000824F0">
            <w:pPr>
              <w:pStyle w:val="afzendgegevens"/>
            </w:pPr>
            <w:r>
              <w:t>www.rijksoverheid.nl/jenv</w:t>
            </w:r>
          </w:p>
          <w:p w14:paraId="74E51698" w14:textId="1AD9655D" w:rsidR="000824F0" w:rsidRDefault="00E46C33" w:rsidP="000824F0">
            <w:pPr>
              <w:pStyle w:val="afzendkopje"/>
            </w:pPr>
            <w:r>
              <w:t>Contactpersoon</w:t>
            </w:r>
          </w:p>
          <w:p w14:paraId="21126A11" w14:textId="5C758AA9" w:rsidR="000824F0" w:rsidRDefault="00E46C33" w:rsidP="000824F0">
            <w:pPr>
              <w:pStyle w:val="afzendgegevens"/>
            </w:pPr>
            <w:r>
              <w:t>T  070 426 64 26</w:t>
            </w:r>
          </w:p>
          <w:p w14:paraId="245563EA" w14:textId="05FD38CF" w:rsidR="000824F0" w:rsidRDefault="00E46C33" w:rsidP="000824F0">
            <w:pPr>
              <w:pStyle w:val="afzendgegevens"/>
            </w:pPr>
            <w:r>
              <w:t>F  070 426 86 42</w:t>
            </w:r>
          </w:p>
          <w:p w14:paraId="5E791FCF" w14:textId="39D4EB9F" w:rsidR="000824F0" w:rsidRDefault="00E46C33" w:rsidP="000824F0">
            <w:pPr>
              <w:pStyle w:val="witregel2"/>
            </w:pPr>
            <w:r>
              <w:t> </w:t>
            </w:r>
          </w:p>
          <w:p w14:paraId="385FFFF0" w14:textId="1EF63C45" w:rsidR="000824F0" w:rsidRDefault="00E46C33" w:rsidP="000824F0">
            <w:pPr>
              <w:pStyle w:val="referentiekopjes"/>
            </w:pPr>
            <w:r>
              <w:t>Projectnaam</w:t>
            </w:r>
          </w:p>
          <w:p w14:paraId="6772D857" w14:textId="350A895B" w:rsidR="000824F0" w:rsidRDefault="00E46C33" w:rsidP="000824F0">
            <w:pPr>
              <w:pStyle w:val="referentiegegevens"/>
            </w:pPr>
            <w:r>
              <w:t xml:space="preserve">Beantwoording Kamervragen </w:t>
            </w:r>
            <w:r w:rsidR="00446FF6">
              <w:t xml:space="preserve"> </w:t>
            </w:r>
            <w:r w:rsidR="00446FF6" w:rsidRPr="00446FF6">
              <w:t>van de leden Temmink en Van Nispen (beiden SP) aan de minister van Justitie en Veiligheid over het feit dat het niet noodgevallen nummer van de Brandweer in handen is van een commerciële partij</w:t>
            </w:r>
          </w:p>
          <w:p w14:paraId="70444A96" w14:textId="77777777" w:rsidR="00446FF6" w:rsidRDefault="00446FF6" w:rsidP="000824F0">
            <w:pPr>
              <w:pStyle w:val="referentiegegevens"/>
            </w:pPr>
          </w:p>
          <w:p w14:paraId="3AC0892F" w14:textId="5F4AED71" w:rsidR="000824F0" w:rsidRDefault="00E46C33" w:rsidP="000824F0">
            <w:pPr>
              <w:pStyle w:val="witregel1"/>
            </w:pPr>
            <w:r>
              <w:t> </w:t>
            </w:r>
          </w:p>
          <w:p w14:paraId="5883EF87" w14:textId="165184FE" w:rsidR="000824F0" w:rsidRDefault="00E46C33" w:rsidP="000824F0">
            <w:pPr>
              <w:pStyle w:val="referentiekopjes"/>
            </w:pPr>
            <w:r>
              <w:t>Ons kenmerk</w:t>
            </w:r>
          </w:p>
          <w:p w14:paraId="5067C9F5" w14:textId="5407A478" w:rsidR="000824F0" w:rsidRDefault="00E46C33" w:rsidP="000824F0">
            <w:pPr>
              <w:pStyle w:val="referentiegegevens"/>
            </w:pPr>
            <w:r w:rsidRPr="00446FF6">
              <w:rPr>
                <w:highlight w:val="yellow"/>
              </w:rPr>
              <w:fldChar w:fldCharType="begin"/>
            </w:r>
            <w:r w:rsidRPr="00446FF6">
              <w:rPr>
                <w:highlight w:val="yellow"/>
              </w:rPr>
              <w:instrText xml:space="preserve"> DOCPROPERTY onskenmerk </w:instrText>
            </w:r>
            <w:r w:rsidRPr="00446FF6">
              <w:rPr>
                <w:highlight w:val="yellow"/>
              </w:rPr>
              <w:fldChar w:fldCharType="separate"/>
            </w:r>
            <w:r w:rsidRPr="00446FF6">
              <w:rPr>
                <w:highlight w:val="yellow"/>
              </w:rPr>
              <w:t>5164758</w:t>
            </w:r>
            <w:r w:rsidRPr="00446FF6">
              <w:rPr>
                <w:highlight w:val="yellow"/>
              </w:rPr>
              <w:fldChar w:fldCharType="end"/>
            </w:r>
          </w:p>
          <w:p w14:paraId="443D750C" w14:textId="5A566514" w:rsidR="000824F0" w:rsidRDefault="00E46C33" w:rsidP="000824F0">
            <w:pPr>
              <w:pStyle w:val="witregel1"/>
            </w:pPr>
            <w:r>
              <w:t> </w:t>
            </w:r>
          </w:p>
          <w:p w14:paraId="3F709232" w14:textId="52009744" w:rsidR="000824F0" w:rsidRDefault="00E46C33" w:rsidP="000824F0">
            <w:pPr>
              <w:pStyle w:val="clausule"/>
            </w:pPr>
            <w:r>
              <w:t>Bij beantwoording de datum en ons kenmerk vermelden. Wilt u slechts één zaak in uw brief behandelen.</w:t>
            </w:r>
          </w:p>
          <w:p w14:paraId="7BB7DC06" w14:textId="5780C797" w:rsidR="000824F0" w:rsidRDefault="000824F0" w:rsidP="000824F0">
            <w:pPr>
              <w:pStyle w:val="referentiegegevens"/>
            </w:pPr>
          </w:p>
          <w:bookmarkEnd w:id="3"/>
          <w:p w14:paraId="0275DDFA" w14:textId="77777777" w:rsidR="000824F0" w:rsidRPr="000824F0" w:rsidRDefault="000824F0" w:rsidP="000824F0">
            <w:pPr>
              <w:pStyle w:val="referentiegegevens"/>
            </w:pPr>
          </w:p>
          <w:p w14:paraId="287B2A4E" w14:textId="77777777" w:rsidR="00F75106" w:rsidRDefault="00E46C33">
            <w:pPr>
              <w:pStyle w:val="referentiegegevens"/>
            </w:pPr>
            <w:r>
              <w:fldChar w:fldCharType="begin"/>
            </w:r>
            <w:r>
              <w:instrText xml:space="preserve"> DOCPROPERTY referentiegegevens </w:instrText>
            </w:r>
            <w:r w:rsidR="00D900D3">
              <w:fldChar w:fldCharType="separate"/>
            </w:r>
            <w:r>
              <w:fldChar w:fldCharType="end"/>
            </w:r>
          </w:p>
        </w:tc>
      </w:tr>
    </w:tbl>
    <w:p w14:paraId="22B43D18" w14:textId="77777777" w:rsidR="00F75106" w:rsidRDefault="00F75106">
      <w:pPr>
        <w:pStyle w:val="broodtekst"/>
      </w:pPr>
    </w:p>
    <w:p w14:paraId="77987BA3" w14:textId="77777777" w:rsidR="00F75106" w:rsidRDefault="00F75106">
      <w:pPr>
        <w:pStyle w:val="broodtekst"/>
        <w:sectPr w:rsidR="00F75106">
          <w:headerReference w:type="even" r:id="rId9"/>
          <w:headerReference w:type="default" r:id="rId10"/>
          <w:footerReference w:type="even" r:id="rId11"/>
          <w:footerReference w:type="default" r:id="rId12"/>
          <w:headerReference w:type="first" r:id="rId13"/>
          <w:footerReference w:type="first" r:id="rId14"/>
          <w:pgSz w:w="11906" w:h="16838" w:code="9"/>
          <w:pgMar w:top="2398" w:right="2818" w:bottom="1077" w:left="1588" w:header="2398" w:footer="346" w:gutter="0"/>
          <w:cols w:space="720"/>
          <w:titlePg/>
          <w:docGrid w:linePitch="36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6"/>
      </w:tblGrid>
      <w:tr w:rsidR="00501907" w14:paraId="41040DBB" w14:textId="77777777" w:rsidTr="00C22108">
        <w:tc>
          <w:tcPr>
            <w:tcW w:w="7716" w:type="dxa"/>
          </w:tcPr>
          <w:p w14:paraId="2FCC05B7" w14:textId="77777777" w:rsidR="00C22108" w:rsidRPr="00C22108" w:rsidRDefault="00E46C33" w:rsidP="002353E3">
            <w:pPr>
              <w:pStyle w:val="broodtekst"/>
            </w:pPr>
            <w:r>
              <w:rPr>
                <w:noProof/>
                <w:sz w:val="20"/>
                <w:lang w:val="en-US" w:eastAsia="en-US"/>
              </w:rPr>
              <mc:AlternateContent>
                <mc:Choice Requires="wps">
                  <w:drawing>
                    <wp:anchor distT="0" distB="0" distL="114300" distR="114300" simplePos="0" relativeHeight="251660288" behindDoc="0" locked="1" layoutInCell="1" allowOverlap="1" wp14:anchorId="38C775D7" wp14:editId="57007CD7">
                      <wp:simplePos x="0" y="0"/>
                      <wp:positionH relativeFrom="page">
                        <wp:posOffset>4935855</wp:posOffset>
                      </wp:positionH>
                      <wp:positionV relativeFrom="page">
                        <wp:posOffset>5828665</wp:posOffset>
                      </wp:positionV>
                      <wp:extent cx="1811020" cy="228600"/>
                      <wp:effectExtent l="635" t="3810" r="0" b="0"/>
                      <wp:wrapNone/>
                      <wp:docPr id="6" name="Text Box 3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1C23CE3C" w14:textId="77777777" w:rsidR="00B2078A" w:rsidRDefault="00E46C33"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D900D3">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D900D3">
                                    <w:rPr>
                                      <w:rStyle w:val="Huisstijl-GegevenCharChar"/>
                                    </w:rPr>
                                    <w:fldChar w:fldCharType="separate"/>
                                  </w:r>
                                  <w:r>
                                    <w:rPr>
                                      <w:rStyle w:val="Huisstijl-GegevenCharChar"/>
                                    </w:rPr>
                                    <w:fldChar w:fldCharType="end"/>
                                  </w:r>
                                  <w:r>
                                    <w:instrText>" ""</w:instrText>
                                  </w:r>
                                  <w:r w:rsidR="00D900D3">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8C775D7" id="Text Box 3464" o:spid="_x0000_s1027" type="#_x0000_t202" style="position:absolute;margin-left:388.65pt;margin-top:458.95pt;width:142.6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Vuyw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QXaVHMAZszyyFcxoXHm4Me6YcUE49KLf33I5CWYvhg2ZI4V2tAa3BYA7CKn9YySLGE&#10;d2GZv6Mj0/WM/GIpNznJuQxknKJf94n6y7fZ/wQAAP//AwBQSwMEFAAGAAgAAAAhAOfHdKniAAAA&#10;DAEAAA8AAABkcnMvZG93bnJldi54bWxMj8tOwzAQRfdI/IM1SOyo00Z5EqdCAXaIR4tA7Nx4iCPi&#10;cRS7bfr3uCtYzszRnXOr9WwGdsDJ9ZYELBcRMKTWqp46Ae/bx5scmPOSlBwsoYATOljXlxeVLJU9&#10;0hseNr5jIYRcKQVo78eSc9dqNNIt7IgUbt92MtKHceq4muQxhJuBr6Io5Ub2FD5oOWKjsf3Z7I2A&#10;9iOll+Yz1vnTSTV58nX//PqwFeL6ar67BeZx9n8wnPWDOtTBaWf3pBwbBGRZFgdUQLHMCmBnIkpX&#10;CbBdWCVxAbyu+P8S9S8AAAD//wMAUEsBAi0AFAAGAAgAAAAhALaDOJL+AAAA4QEAABMAAAAAAAAA&#10;AAAAAAAAAAAAAFtDb250ZW50X1R5cGVzXS54bWxQSwECLQAUAAYACAAAACEAOP0h/9YAAACUAQAA&#10;CwAAAAAAAAAAAAAAAAAvAQAAX3JlbHMvLnJlbHNQSwECLQAUAAYACAAAACEAZ4N1bssBAAB+AwAA&#10;DgAAAAAAAAAAAAAAAAAuAgAAZHJzL2Uyb0RvYy54bWxQSwECLQAUAAYACAAAACEA58d0qeIAAAAM&#10;AQAADwAAAAAAAAAAAAAAAAAlBAAAZHJzL2Rvd25yZXYueG1sUEsFBgAAAAAEAAQA8wAAADQFAAAA&#10;AA==&#10;" filled="f" stroked="f" strokecolor="fuchsia">
                      <v:textbox inset="0,0,0,0">
                        <w:txbxContent>
                          <w:p w14:paraId="1C23CE3C" w14:textId="77777777" w:rsidR="00B2078A" w:rsidRDefault="00E46C33"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9F2DC8">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9F2DC8">
                              <w:rPr>
                                <w:rStyle w:val="Huisstijl-GegevenCharChar"/>
                              </w:rPr>
                              <w:fldChar w:fldCharType="separate"/>
                            </w:r>
                            <w:r>
                              <w:rPr>
                                <w:rStyle w:val="Huisstijl-GegevenCharChar"/>
                              </w:rPr>
                              <w:fldChar w:fldCharType="end"/>
                            </w:r>
                            <w:r>
                              <w:instrText>" ""</w:instrText>
                            </w:r>
                            <w:r w:rsidR="009F2DC8">
                              <w:fldChar w:fldCharType="separate"/>
                            </w:r>
                            <w: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0" behindDoc="0" locked="1" layoutInCell="1" allowOverlap="1" wp14:anchorId="48C225BD" wp14:editId="5B2E9122">
                      <wp:simplePos x="0" y="0"/>
                      <wp:positionH relativeFrom="page">
                        <wp:posOffset>5944235</wp:posOffset>
                      </wp:positionH>
                      <wp:positionV relativeFrom="page">
                        <wp:posOffset>10182225</wp:posOffset>
                      </wp:positionV>
                      <wp:extent cx="1811020" cy="228600"/>
                      <wp:effectExtent l="0" t="4445" r="0" b="0"/>
                      <wp:wrapNone/>
                      <wp:docPr id="5" name="Text Box 3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48E04DD2" w14:textId="77777777" w:rsidR="0089073C" w:rsidRDefault="00E46C33">
                                  <w:pPr>
                                    <w:pStyle w:val="Huisstijl-Paginanummering"/>
                                  </w:pPr>
                                  <w:r>
                                    <w:fldChar w:fldCharType="begin"/>
                                  </w:r>
                                  <w:r>
                                    <w:instrText xml:space="preserve"> if </w:instrText>
                                  </w:r>
                                  <w:r>
                                    <w:fldChar w:fldCharType="begin"/>
                                  </w:r>
                                  <w:r w:rsidR="000129A4">
                                    <w:instrText xml:space="preserve"> DOCPROPERTY mailing-aan  </w:instrText>
                                  </w:r>
                                  <w:r w:rsidR="00D900D3">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D900D3">
                                    <w:rPr>
                                      <w:rStyle w:val="Huisstijl-GegevenCharChar"/>
                                    </w:rPr>
                                    <w:fldChar w:fldCharType="separate"/>
                                  </w:r>
                                  <w:r>
                                    <w:rPr>
                                      <w:rStyle w:val="Huisstijl-GegevenCharChar"/>
                                    </w:rPr>
                                    <w:fldChar w:fldCharType="end"/>
                                  </w:r>
                                  <w:r>
                                    <w:instrText>" ""</w:instrText>
                                  </w:r>
                                  <w:r w:rsidR="00D900D3">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48C225BD" id="Text Box 3462" o:spid="_x0000_s1028" type="#_x0000_t202" style="position:absolute;margin-left:468.05pt;margin-top:801.75pt;width:142.6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VQzQ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RcPEqLYg7YnFkO4TIuPN4c9Eg/pJh4VGrpvx+BtBTDB8uWxLlaA1qDwxqAVfy0lkGK&#10;JbwLy/wdHZmuZ+QXS7nJSc5lIOMU/bpP1F++zf4nAAAA//8DAFBLAwQUAAYACAAAACEAURAmPeIA&#10;AAAOAQAADwAAAGRycy9kb3ducmV2LnhtbEyPy07DMBBF90j8gzVI7KjzUKI0xKlQgB3i0SIQOzce&#10;4oh4HMVum/49zgqWM/fozplqM5uBHXFyvSUB8SoChtRa1VMn4H33eFMAc16SkoMlFHBGB5v68qKS&#10;pbInesPj1ncslJArpQDt/Vhy7lqNRrqVHZFC9m0nI30Yp46rSZ5CuRl4EkU5N7KncEHLERuN7c/2&#10;YAS0Hzm9NJ+pLp7Oqimyr/vn14edENdX890tMI+z/4Nh0Q/qUAenvT2QcmwQsE7zOKAhyKM0A7Yg&#10;SRKnwPbLLl1nwOuK/3+j/gUAAP//AwBQSwECLQAUAAYACAAAACEAtoM4kv4AAADhAQAAEwAAAAAA&#10;AAAAAAAAAAAAAAAAW0NvbnRlbnRfVHlwZXNdLnhtbFBLAQItABQABgAIAAAAIQA4/SH/1gAAAJQB&#10;AAALAAAAAAAAAAAAAAAAAC8BAABfcmVscy8ucmVsc1BLAQItABQABgAIAAAAIQBs2PVQzQEAAH4D&#10;AAAOAAAAAAAAAAAAAAAAAC4CAABkcnMvZTJvRG9jLnhtbFBLAQItABQABgAIAAAAIQBRECY94gAA&#10;AA4BAAAPAAAAAAAAAAAAAAAAACcEAABkcnMvZG93bnJldi54bWxQSwUGAAAAAAQABADzAAAANgUA&#10;AAAA&#10;" filled="f" stroked="f" strokecolor="fuchsia">
                      <v:textbox inset="0,0,0,0">
                        <w:txbxContent>
                          <w:p w14:paraId="48E04DD2" w14:textId="77777777" w:rsidR="0089073C" w:rsidRDefault="00E46C33">
                            <w:pPr>
                              <w:pStyle w:val="Huisstijl-Paginanummering"/>
                            </w:pPr>
                            <w:r>
                              <w:fldChar w:fldCharType="begin"/>
                            </w:r>
                            <w:r>
                              <w:instrText xml:space="preserve"> if </w:instrText>
                            </w:r>
                            <w:r>
                              <w:fldChar w:fldCharType="begin"/>
                            </w:r>
                            <w:r w:rsidR="000129A4">
                              <w:instrText xml:space="preserve"> DOCPROPERTY mailing-aan  </w:instrText>
                            </w:r>
                            <w:r w:rsidR="009F2DC8">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9F2DC8">
                              <w:rPr>
                                <w:rStyle w:val="Huisstijl-GegevenCharChar"/>
                              </w:rPr>
                              <w:fldChar w:fldCharType="separate"/>
                            </w:r>
                            <w:r>
                              <w:rPr>
                                <w:rStyle w:val="Huisstijl-GegevenCharChar"/>
                              </w:rPr>
                              <w:fldChar w:fldCharType="end"/>
                            </w:r>
                            <w:r>
                              <w:instrText>" ""</w:instrText>
                            </w:r>
                            <w:r w:rsidR="009F2DC8">
                              <w:fldChar w:fldCharType="separate"/>
                            </w:r>
                            <w:r>
                              <w:fldChar w:fldCharType="end"/>
                            </w:r>
                          </w:p>
                        </w:txbxContent>
                      </v:textbox>
                      <w10:wrap anchorx="page" anchory="page"/>
                      <w10:anchorlock/>
                    </v:shape>
                  </w:pict>
                </mc:Fallback>
              </mc:AlternateContent>
            </w:r>
            <w:bookmarkStart w:id="6" w:name="aanhef"/>
            <w:bookmarkEnd w:id="6"/>
            <w:r w:rsidR="008A7B34" w:rsidRPr="00C22108">
              <w:fldChar w:fldCharType="begin"/>
            </w:r>
            <w:r w:rsidR="00C22108" w:rsidRPr="00C22108">
              <w:instrText xml:space="preserve"> DOCPROPERTY aanhefdoc *\MERGEFORMAT </w:instrText>
            </w:r>
            <w:r w:rsidR="00D900D3">
              <w:fldChar w:fldCharType="separate"/>
            </w:r>
            <w:r w:rsidR="008A7B34" w:rsidRPr="00C22108">
              <w:fldChar w:fldCharType="end"/>
            </w:r>
          </w:p>
        </w:tc>
      </w:tr>
    </w:tbl>
    <w:p w14:paraId="538F8704" w14:textId="77777777" w:rsidR="00F75106" w:rsidRDefault="00F75106">
      <w:pPr>
        <w:pStyle w:val="broodtekst"/>
      </w:pPr>
      <w:bookmarkStart w:id="7" w:name="cursor"/>
      <w:bookmarkEnd w:id="7"/>
    </w:p>
    <w:tbl>
      <w:tblPr>
        <w:tblW w:w="7501" w:type="dxa"/>
        <w:tblLayout w:type="fixed"/>
        <w:tblCellMar>
          <w:left w:w="0" w:type="dxa"/>
          <w:right w:w="0" w:type="dxa"/>
        </w:tblCellMar>
        <w:tblLook w:val="0000" w:firstRow="0" w:lastRow="0" w:firstColumn="0" w:lastColumn="0" w:noHBand="0" w:noVBand="0"/>
      </w:tblPr>
      <w:tblGrid>
        <w:gridCol w:w="7501"/>
      </w:tblGrid>
      <w:tr w:rsidR="00501907" w14:paraId="720A1265" w14:textId="77777777">
        <w:trPr>
          <w:cantSplit/>
        </w:trPr>
        <w:tc>
          <w:tcPr>
            <w:tcW w:w="7501" w:type="dxa"/>
          </w:tcPr>
          <w:tbl>
            <w:tblPr>
              <w:tblStyle w:val="Tabelraster"/>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08"/>
              <w:gridCol w:w="227"/>
              <w:gridCol w:w="3099"/>
            </w:tblGrid>
            <w:tr w:rsidR="00501907" w14:paraId="6B4969C3" w14:textId="77777777" w:rsidTr="007A343A">
              <w:tc>
                <w:tcPr>
                  <w:tcW w:w="7534" w:type="dxa"/>
                  <w:gridSpan w:val="3"/>
                  <w:shd w:val="clear" w:color="auto" w:fill="auto"/>
                </w:tcPr>
                <w:p w14:paraId="428B0B9D" w14:textId="77777777" w:rsidR="000824F0" w:rsidRPr="000824F0" w:rsidRDefault="000824F0" w:rsidP="000824F0">
                  <w:pPr>
                    <w:pStyle w:val="broodtekst"/>
                  </w:pPr>
                  <w:bookmarkStart w:id="8" w:name="ondertekening"/>
                  <w:bookmarkStart w:id="9" w:name="ondertekening_bk"/>
                  <w:bookmarkEnd w:id="8"/>
                </w:p>
              </w:tc>
            </w:tr>
            <w:tr w:rsidR="00501907" w14:paraId="704D74EF" w14:textId="77777777" w:rsidTr="00EB5553">
              <w:tc>
                <w:tcPr>
                  <w:tcW w:w="7534" w:type="dxa"/>
                  <w:gridSpan w:val="3"/>
                  <w:shd w:val="clear" w:color="auto" w:fill="auto"/>
                </w:tcPr>
                <w:p w14:paraId="0C1548FC" w14:textId="293F725C" w:rsidR="00446FF6" w:rsidRDefault="00E46C33" w:rsidP="00446FF6">
                  <w:pPr>
                    <w:pStyle w:val="broodtekst"/>
                  </w:pPr>
                  <w:r>
                    <w:t xml:space="preserve">In antwoord op uw brief van 6 december 2023, nr. 2023Z19677, deel ik u mede </w:t>
                  </w:r>
                </w:p>
                <w:p w14:paraId="669F6731" w14:textId="216FA513" w:rsidR="00446FF6" w:rsidRDefault="00E46C33" w:rsidP="00446FF6">
                  <w:pPr>
                    <w:pStyle w:val="broodtekst"/>
                  </w:pPr>
                  <w:r>
                    <w:t xml:space="preserve">dat de vragen </w:t>
                  </w:r>
                  <w:r w:rsidRPr="00446FF6">
                    <w:t xml:space="preserve">van de leden </w:t>
                  </w:r>
                  <w:proofErr w:type="spellStart"/>
                  <w:r w:rsidRPr="00446FF6">
                    <w:t>Temmink</w:t>
                  </w:r>
                  <w:proofErr w:type="spellEnd"/>
                  <w:r w:rsidRPr="00446FF6">
                    <w:t xml:space="preserve"> en Van Nispen (beiden SP) aan de minister van Justitie en Veiligheid over het feit dat het niet noodgevallen nummer van de Brandweer in handen is van een commerciële partij </w:t>
                  </w:r>
                  <w:r>
                    <w:t xml:space="preserve">worden beantwoord zoals </w:t>
                  </w:r>
                </w:p>
                <w:p w14:paraId="7A82358E" w14:textId="0C46B5F8" w:rsidR="000824F0" w:rsidRPr="000824F0" w:rsidRDefault="00E46C33" w:rsidP="00446FF6">
                  <w:pPr>
                    <w:pStyle w:val="broodtekst"/>
                  </w:pPr>
                  <w:r>
                    <w:t>aangegeven in de bijlage van deze brief.</w:t>
                  </w:r>
                </w:p>
              </w:tc>
            </w:tr>
            <w:tr w:rsidR="00501907" w14:paraId="7982392B" w14:textId="77777777" w:rsidTr="00326B4B">
              <w:tc>
                <w:tcPr>
                  <w:tcW w:w="7534" w:type="dxa"/>
                  <w:gridSpan w:val="3"/>
                  <w:shd w:val="clear" w:color="auto" w:fill="auto"/>
                </w:tcPr>
                <w:p w14:paraId="4E249ACF" w14:textId="77777777" w:rsidR="000824F0" w:rsidRDefault="000824F0" w:rsidP="000824F0">
                  <w:pPr>
                    <w:pStyle w:val="broodtekst"/>
                  </w:pPr>
                </w:p>
                <w:p w14:paraId="13C7F803" w14:textId="36935B5C" w:rsidR="00446FF6" w:rsidRPr="000824F0" w:rsidRDefault="00446FF6" w:rsidP="000824F0">
                  <w:pPr>
                    <w:pStyle w:val="broodtekst"/>
                  </w:pPr>
                </w:p>
              </w:tc>
            </w:tr>
            <w:tr w:rsidR="00501907" w14:paraId="6CC5FB4A" w14:textId="77777777" w:rsidTr="00A721F6">
              <w:tc>
                <w:tcPr>
                  <w:tcW w:w="7534" w:type="dxa"/>
                  <w:gridSpan w:val="3"/>
                  <w:shd w:val="clear" w:color="auto" w:fill="auto"/>
                </w:tcPr>
                <w:p w14:paraId="66ABED93" w14:textId="4F2D151F" w:rsidR="000824F0" w:rsidRPr="000824F0" w:rsidRDefault="00E46C33" w:rsidP="000824F0">
                  <w:pPr>
                    <w:pStyle w:val="broodtekst"/>
                  </w:pPr>
                  <w:r>
                    <w:t>De minister van Justitie en Veiligheid</w:t>
                  </w:r>
                </w:p>
              </w:tc>
            </w:tr>
            <w:tr w:rsidR="00501907" w14:paraId="29306B7C" w14:textId="77777777" w:rsidTr="00AD70FD">
              <w:tc>
                <w:tcPr>
                  <w:tcW w:w="7534" w:type="dxa"/>
                  <w:gridSpan w:val="3"/>
                  <w:shd w:val="clear" w:color="auto" w:fill="auto"/>
                </w:tcPr>
                <w:p w14:paraId="78D1F1A6" w14:textId="77777777" w:rsidR="000824F0" w:rsidRPr="000824F0" w:rsidRDefault="000824F0" w:rsidP="000824F0">
                  <w:pPr>
                    <w:pStyle w:val="broodtekst"/>
                  </w:pPr>
                </w:p>
              </w:tc>
            </w:tr>
            <w:tr w:rsidR="00501907" w14:paraId="2B364CDF" w14:textId="77777777" w:rsidTr="000824F0">
              <w:tc>
                <w:tcPr>
                  <w:tcW w:w="4208" w:type="dxa"/>
                  <w:shd w:val="clear" w:color="auto" w:fill="auto"/>
                </w:tcPr>
                <w:p w14:paraId="72E2B22F" w14:textId="77777777" w:rsidR="000824F0" w:rsidRDefault="000824F0" w:rsidP="000824F0">
                  <w:pPr>
                    <w:pStyle w:val="broodtekst"/>
                  </w:pPr>
                </w:p>
                <w:p w14:paraId="41984964" w14:textId="59D8F2AD" w:rsidR="00446FF6" w:rsidRPr="000824F0" w:rsidRDefault="00446FF6" w:rsidP="000824F0">
                  <w:pPr>
                    <w:pStyle w:val="broodtekst"/>
                  </w:pPr>
                </w:p>
              </w:tc>
              <w:tc>
                <w:tcPr>
                  <w:tcW w:w="227" w:type="dxa"/>
                  <w:shd w:val="clear" w:color="auto" w:fill="auto"/>
                </w:tcPr>
                <w:p w14:paraId="0A4456E6" w14:textId="77777777" w:rsidR="000824F0" w:rsidRPr="000824F0" w:rsidRDefault="000824F0" w:rsidP="000824F0">
                  <w:pPr>
                    <w:pStyle w:val="broodtekst"/>
                  </w:pPr>
                </w:p>
              </w:tc>
              <w:tc>
                <w:tcPr>
                  <w:tcW w:w="3099" w:type="dxa"/>
                  <w:shd w:val="clear" w:color="auto" w:fill="auto"/>
                </w:tcPr>
                <w:p w14:paraId="7AC679A9" w14:textId="77777777" w:rsidR="000824F0" w:rsidRPr="000824F0" w:rsidRDefault="000824F0" w:rsidP="00D761A2">
                  <w:pPr>
                    <w:pStyle w:val="in-table"/>
                  </w:pPr>
                </w:p>
              </w:tc>
            </w:tr>
            <w:bookmarkEnd w:id="9"/>
          </w:tbl>
          <w:p w14:paraId="054D1AFB" w14:textId="77777777" w:rsidR="000824F0" w:rsidRDefault="000824F0" w:rsidP="000824F0">
            <w:pPr>
              <w:pStyle w:val="in-table"/>
            </w:pPr>
          </w:p>
          <w:p w14:paraId="6F783805" w14:textId="77777777" w:rsidR="00F75106" w:rsidRDefault="00E46C33">
            <w:pPr>
              <w:pStyle w:val="broodtekst"/>
            </w:pPr>
            <w:r>
              <w:fldChar w:fldCharType="begin"/>
            </w:r>
            <w:r>
              <w:instrText xml:space="preserve"> DOCPROPERTY ondertekening </w:instrText>
            </w:r>
            <w:r w:rsidR="00D900D3">
              <w:fldChar w:fldCharType="separate"/>
            </w:r>
            <w:r>
              <w:fldChar w:fldCharType="end"/>
            </w:r>
          </w:p>
        </w:tc>
      </w:tr>
    </w:tbl>
    <w:p w14:paraId="6C7C4A7D" w14:textId="0437AEAC" w:rsidR="00D761A2" w:rsidRDefault="00E46C33">
      <w:pPr>
        <w:spacing w:line="240" w:lineRule="auto"/>
        <w:rPr>
          <w:szCs w:val="18"/>
        </w:rPr>
      </w:pPr>
      <w:r>
        <w:t>D</w:t>
      </w:r>
      <w:r w:rsidRPr="000824F0">
        <w:t>. Yeşilgöz-Zegerius</w:t>
      </w:r>
      <w:r w:rsidR="00210108">
        <w:br w:type="page"/>
      </w:r>
    </w:p>
    <w:p w14:paraId="77428508" w14:textId="4A9D9011" w:rsidR="00F75106" w:rsidRDefault="00E46C33" w:rsidP="00690E82">
      <w:pPr>
        <w:pStyle w:val="broodtekst"/>
        <w:rPr>
          <w:rFonts w:eastAsia="DejaVuSerifCondensed" w:cs="DejaVuSerifCondensed"/>
          <w:b/>
          <w:bCs/>
        </w:rPr>
      </w:pPr>
      <w:r w:rsidRPr="00D761A2">
        <w:rPr>
          <w:b/>
          <w:bCs/>
        </w:rPr>
        <w:lastRenderedPageBreak/>
        <w:t xml:space="preserve">Antwoorden van </w:t>
      </w:r>
      <w:r w:rsidR="0015603D">
        <w:rPr>
          <w:rFonts w:eastAsia="DejaVuSerifCondensed" w:cs="DejaVuSerifCondensed"/>
          <w:b/>
          <w:bCs/>
        </w:rPr>
        <w:t>de minister van</w:t>
      </w:r>
      <w:r w:rsidRPr="00D761A2">
        <w:rPr>
          <w:rFonts w:eastAsia="DejaVuSerifCondensed" w:cs="DejaVuSerifCondensed"/>
          <w:b/>
          <w:bCs/>
        </w:rPr>
        <w:t xml:space="preserve"> Justitie en Veiligheid </w:t>
      </w:r>
      <w:r w:rsidR="0015603D">
        <w:rPr>
          <w:rFonts w:eastAsia="DejaVuSerifCondensed" w:cs="DejaVuSerifCondensed"/>
          <w:b/>
          <w:bCs/>
        </w:rPr>
        <w:t xml:space="preserve">op </w:t>
      </w:r>
      <w:r w:rsidR="000C1FBB">
        <w:rPr>
          <w:rFonts w:eastAsia="DejaVuSerifCondensed" w:cs="DejaVuSerifCondensed"/>
          <w:b/>
          <w:bCs/>
        </w:rPr>
        <w:t>Kamervragen</w:t>
      </w:r>
      <w:r w:rsidR="0015603D">
        <w:rPr>
          <w:rFonts w:eastAsia="DejaVuSerifCondensed" w:cs="DejaVuSerifCondensed"/>
          <w:b/>
          <w:bCs/>
        </w:rPr>
        <w:t xml:space="preserve"> </w:t>
      </w:r>
      <w:r w:rsidR="00446FF6" w:rsidRPr="00446FF6">
        <w:rPr>
          <w:b/>
          <w:bCs/>
        </w:rPr>
        <w:t xml:space="preserve">van de leden </w:t>
      </w:r>
      <w:proofErr w:type="spellStart"/>
      <w:r w:rsidR="00446FF6" w:rsidRPr="00446FF6">
        <w:rPr>
          <w:b/>
          <w:bCs/>
        </w:rPr>
        <w:t>Temmink</w:t>
      </w:r>
      <w:proofErr w:type="spellEnd"/>
      <w:r w:rsidR="00446FF6" w:rsidRPr="00446FF6">
        <w:rPr>
          <w:b/>
          <w:bCs/>
        </w:rPr>
        <w:t xml:space="preserve"> en Van Nispen (beiden SP) aan de minister van Justitie en Veiligheid over het feit dat het niet noodgevallen nummer van de Brandweer in handen is van een commerciële partij</w:t>
      </w:r>
      <w:r w:rsidRPr="00446FF6">
        <w:rPr>
          <w:rFonts w:eastAsia="DejaVuSerifCondensed" w:cs="DejaVuSerifCondensed"/>
          <w:b/>
          <w:bCs/>
        </w:rPr>
        <w:t>.</w:t>
      </w:r>
    </w:p>
    <w:p w14:paraId="4DF68C33" w14:textId="77777777" w:rsidR="00D761A2" w:rsidRDefault="00D761A2" w:rsidP="00690E82">
      <w:pPr>
        <w:pStyle w:val="broodtekst"/>
        <w:rPr>
          <w:rFonts w:eastAsia="DejaVuSerifCondensed" w:cs="DejaVuSerifCondensed"/>
          <w:b/>
          <w:bCs/>
        </w:rPr>
      </w:pPr>
    </w:p>
    <w:p w14:paraId="126927E4" w14:textId="77777777" w:rsidR="00446FF6" w:rsidRDefault="00E46C33" w:rsidP="00446FF6">
      <w:pPr>
        <w:rPr>
          <w:b/>
          <w:bCs/>
        </w:rPr>
      </w:pPr>
      <w:r>
        <w:rPr>
          <w:b/>
          <w:bCs/>
        </w:rPr>
        <w:t>Vraag 1</w:t>
      </w:r>
    </w:p>
    <w:p w14:paraId="2F587135" w14:textId="0D0BA297" w:rsidR="00446FF6" w:rsidRPr="00446FF6" w:rsidRDefault="00E46C33" w:rsidP="00446FF6">
      <w:pPr>
        <w:rPr>
          <w:b/>
          <w:bCs/>
        </w:rPr>
      </w:pPr>
      <w:r w:rsidRPr="00446FF6">
        <w:rPr>
          <w:b/>
          <w:bCs/>
        </w:rPr>
        <w:t>Bent u bekend met het feit dat de KPN momenteel eigenaar is van het niet-noodgevallen nummer 0900-0904 van de brandweer?</w:t>
      </w:r>
    </w:p>
    <w:p w14:paraId="6EFBC12A" w14:textId="08AD2C47" w:rsidR="00446FF6" w:rsidRDefault="00446FF6" w:rsidP="00446FF6">
      <w:pPr>
        <w:tabs>
          <w:tab w:val="left" w:pos="474"/>
          <w:tab w:val="left" w:pos="476"/>
        </w:tabs>
        <w:spacing w:line="256" w:lineRule="auto"/>
        <w:ind w:right="847"/>
      </w:pPr>
    </w:p>
    <w:p w14:paraId="7688622D" w14:textId="66965683" w:rsidR="00446FF6" w:rsidRPr="00446FF6" w:rsidRDefault="00E46C33" w:rsidP="00446FF6">
      <w:pPr>
        <w:tabs>
          <w:tab w:val="left" w:pos="474"/>
          <w:tab w:val="left" w:pos="476"/>
        </w:tabs>
        <w:spacing w:line="256" w:lineRule="auto"/>
        <w:ind w:right="847"/>
        <w:rPr>
          <w:b/>
          <w:bCs/>
        </w:rPr>
      </w:pPr>
      <w:r w:rsidRPr="00446FF6">
        <w:rPr>
          <w:b/>
          <w:bCs/>
        </w:rPr>
        <w:t>Antwoord op vraag 1</w:t>
      </w:r>
    </w:p>
    <w:p w14:paraId="44B03D34" w14:textId="5D77C745" w:rsidR="00446FF6" w:rsidRDefault="00642953" w:rsidP="00446FF6">
      <w:r w:rsidRPr="00642953">
        <w:t>KPN is geen eigenaar van het nummer 0900-0904. Het nummer 0900-0904 maakt gebruik van een KPN platform en is in beheer bij de Landelijke Meldkamer Samenwerking</w:t>
      </w:r>
      <w:r>
        <w:t xml:space="preserve"> </w:t>
      </w:r>
      <w:r w:rsidRPr="00642953">
        <w:t>(LMS)</w:t>
      </w:r>
      <w:r>
        <w:t>.</w:t>
      </w:r>
    </w:p>
    <w:p w14:paraId="13B44829" w14:textId="77777777" w:rsidR="00642953" w:rsidRDefault="00642953" w:rsidP="00446FF6"/>
    <w:p w14:paraId="567AB152" w14:textId="0AA7A89E" w:rsidR="00446FF6" w:rsidRPr="00446FF6" w:rsidRDefault="00E46C33" w:rsidP="00446FF6">
      <w:pPr>
        <w:rPr>
          <w:b/>
          <w:bCs/>
        </w:rPr>
      </w:pPr>
      <w:r w:rsidRPr="00446FF6">
        <w:rPr>
          <w:b/>
          <w:bCs/>
        </w:rPr>
        <w:t>Vraag 2</w:t>
      </w:r>
    </w:p>
    <w:p w14:paraId="49D85D2D" w14:textId="71116DDA" w:rsidR="00446FF6" w:rsidRPr="00446FF6" w:rsidRDefault="00E46C33" w:rsidP="00446FF6">
      <w:pPr>
        <w:rPr>
          <w:b/>
          <w:bCs/>
        </w:rPr>
      </w:pPr>
      <w:r w:rsidRPr="00446FF6">
        <w:rPr>
          <w:b/>
          <w:bCs/>
        </w:rPr>
        <w:t>Waarom is ervoor gekozen om dit nummer van de brandweer in handen te geven van een commerciële partij die uiteraard ook commerciële tarieven vraagt? 1)</w:t>
      </w:r>
    </w:p>
    <w:p w14:paraId="0C7B5607" w14:textId="555F8DB0" w:rsidR="00446FF6" w:rsidRDefault="00446FF6" w:rsidP="00446FF6"/>
    <w:p w14:paraId="47D6DDE0" w14:textId="77777777" w:rsidR="00642953" w:rsidRPr="00446FF6" w:rsidRDefault="00642953" w:rsidP="00642953">
      <w:pPr>
        <w:rPr>
          <w:b/>
          <w:bCs/>
        </w:rPr>
      </w:pPr>
      <w:r w:rsidRPr="00446FF6">
        <w:rPr>
          <w:b/>
          <w:bCs/>
        </w:rPr>
        <w:t>Vraag 3</w:t>
      </w:r>
    </w:p>
    <w:p w14:paraId="5DC6A01E" w14:textId="77777777" w:rsidR="00642953" w:rsidRDefault="00642953" w:rsidP="00642953">
      <w:pPr>
        <w:rPr>
          <w:b/>
          <w:bCs/>
        </w:rPr>
      </w:pPr>
      <w:r w:rsidRPr="000E233B">
        <w:rPr>
          <w:b/>
          <w:bCs/>
        </w:rPr>
        <w:t>Bent u het eens met de stelling dat dit nummer te belangrijk is om over te laten aan een commerciële partij die profiteert van het feit dat mensen dit nummer bellen?</w:t>
      </w:r>
    </w:p>
    <w:p w14:paraId="190ABA23" w14:textId="021AEB6F" w:rsidR="00642953" w:rsidRPr="000E233B" w:rsidRDefault="00642953" w:rsidP="00642953">
      <w:pPr>
        <w:rPr>
          <w:b/>
          <w:bCs/>
        </w:rPr>
      </w:pPr>
      <w:r w:rsidRPr="000E233B">
        <w:rPr>
          <w:b/>
          <w:bCs/>
        </w:rPr>
        <w:t xml:space="preserve"> </w:t>
      </w:r>
    </w:p>
    <w:p w14:paraId="4DCB7F37" w14:textId="0C60A095" w:rsidR="00446FF6" w:rsidRPr="00446FF6" w:rsidRDefault="00E46C33" w:rsidP="00446FF6">
      <w:pPr>
        <w:rPr>
          <w:b/>
          <w:bCs/>
        </w:rPr>
      </w:pPr>
      <w:r w:rsidRPr="00446FF6">
        <w:rPr>
          <w:b/>
          <w:bCs/>
        </w:rPr>
        <w:t>Antwoord op vr</w:t>
      </w:r>
      <w:r w:rsidR="00642953">
        <w:rPr>
          <w:b/>
          <w:bCs/>
        </w:rPr>
        <w:t>agen</w:t>
      </w:r>
      <w:r w:rsidRPr="00446FF6">
        <w:rPr>
          <w:b/>
          <w:bCs/>
        </w:rPr>
        <w:t xml:space="preserve"> 2</w:t>
      </w:r>
      <w:r w:rsidR="00642953">
        <w:rPr>
          <w:b/>
          <w:bCs/>
        </w:rPr>
        <w:t xml:space="preserve"> en 3</w:t>
      </w:r>
    </w:p>
    <w:p w14:paraId="2355C826" w14:textId="3CCC4F86" w:rsidR="00446FF6" w:rsidRDefault="00E46C33" w:rsidP="00446FF6">
      <w:r w:rsidRPr="00446FF6">
        <w:t>Het nummer 0900-0904 is niet in handen van een commerciële partij</w:t>
      </w:r>
      <w:r w:rsidR="008175D9">
        <w:t>,</w:t>
      </w:r>
      <w:r w:rsidRPr="00446FF6">
        <w:t xml:space="preserve"> maar in beheer bij de Landelijke Meldkamer Samenwerking</w:t>
      </w:r>
      <w:r w:rsidR="008175D9">
        <w:t xml:space="preserve"> </w:t>
      </w:r>
      <w:r w:rsidRPr="00446FF6">
        <w:t xml:space="preserve">(LMS). </w:t>
      </w:r>
    </w:p>
    <w:p w14:paraId="4F49843B" w14:textId="5EAC0DFB" w:rsidR="00446FF6" w:rsidRDefault="00446FF6" w:rsidP="00446FF6"/>
    <w:p w14:paraId="09A14F7F" w14:textId="6FA3F50C" w:rsidR="00446FF6" w:rsidRPr="00446FF6" w:rsidRDefault="00E46C33" w:rsidP="00446FF6">
      <w:pPr>
        <w:rPr>
          <w:b/>
          <w:bCs/>
        </w:rPr>
      </w:pPr>
      <w:r w:rsidRPr="00446FF6">
        <w:rPr>
          <w:b/>
          <w:bCs/>
        </w:rPr>
        <w:t>Vraag 4</w:t>
      </w:r>
    </w:p>
    <w:p w14:paraId="22121D41" w14:textId="77777777" w:rsidR="00446FF6" w:rsidRPr="00446FF6" w:rsidRDefault="00E46C33" w:rsidP="00446FF6">
      <w:r w:rsidRPr="00446FF6">
        <w:rPr>
          <w:b/>
          <w:bCs/>
        </w:rPr>
        <w:t>Vindt u het logisch dat er momenteel 3 cent per minuut wordt gevraagd met een starttarief van 9,5 cent plus de reguliere kosten</w:t>
      </w:r>
      <w:r w:rsidRPr="00446FF6">
        <w:t>?</w:t>
      </w:r>
    </w:p>
    <w:p w14:paraId="56619F7D" w14:textId="419E5D6F" w:rsidR="00446FF6" w:rsidRPr="00446FF6" w:rsidRDefault="00446FF6" w:rsidP="00446FF6">
      <w:pPr>
        <w:rPr>
          <w:b/>
          <w:bCs/>
        </w:rPr>
      </w:pPr>
    </w:p>
    <w:p w14:paraId="25508808" w14:textId="285F21BC" w:rsidR="00446FF6" w:rsidRDefault="00446FF6">
      <w:pPr>
        <w:spacing w:line="240" w:lineRule="auto"/>
        <w:rPr>
          <w:b/>
          <w:bCs/>
        </w:rPr>
      </w:pPr>
    </w:p>
    <w:p w14:paraId="7E47F6CC" w14:textId="2CAA88D8" w:rsidR="00446FF6" w:rsidRPr="00446FF6" w:rsidRDefault="00E46C33" w:rsidP="00446FF6">
      <w:pPr>
        <w:rPr>
          <w:b/>
          <w:bCs/>
        </w:rPr>
      </w:pPr>
      <w:r w:rsidRPr="00446FF6">
        <w:rPr>
          <w:b/>
          <w:bCs/>
        </w:rPr>
        <w:t>Vraag 5</w:t>
      </w:r>
    </w:p>
    <w:p w14:paraId="0E39A102" w14:textId="0C33927F" w:rsidR="00446FF6" w:rsidRPr="00446FF6" w:rsidRDefault="00E46C33" w:rsidP="00446FF6">
      <w:pPr>
        <w:rPr>
          <w:b/>
          <w:bCs/>
        </w:rPr>
      </w:pPr>
      <w:r w:rsidRPr="00446FF6">
        <w:rPr>
          <w:b/>
          <w:bCs/>
        </w:rPr>
        <w:t>Vindt u het rechtvaardig dat er überhaupt kosten in rekening worden gebracht als burgers een melding doen van zaken voor het maatschappelijke nut zoals bijvoorbeeld het melden van schade, natuurlijke wegblokkades, dieren in gevaar en waterlekkage, waarbij niet alleen de brandweer maar ook het niet-noodgevallen nummer van de politie extra kosten met zich meebrengt?</w:t>
      </w:r>
    </w:p>
    <w:p w14:paraId="53E27B1A" w14:textId="6E794E67" w:rsidR="00446FF6" w:rsidRDefault="00446FF6" w:rsidP="00446FF6"/>
    <w:p w14:paraId="69A5B62C" w14:textId="77777777" w:rsidR="005020AA" w:rsidRDefault="005020AA">
      <w:pPr>
        <w:spacing w:line="240" w:lineRule="auto"/>
        <w:rPr>
          <w:b/>
          <w:bCs/>
        </w:rPr>
      </w:pPr>
      <w:r>
        <w:rPr>
          <w:b/>
          <w:bCs/>
        </w:rPr>
        <w:br w:type="page"/>
      </w:r>
    </w:p>
    <w:p w14:paraId="71A74CE4" w14:textId="5720E062" w:rsidR="009964AB" w:rsidRPr="00446FF6" w:rsidRDefault="00E46C33" w:rsidP="00446FF6">
      <w:pPr>
        <w:rPr>
          <w:b/>
          <w:bCs/>
        </w:rPr>
      </w:pPr>
      <w:bookmarkStart w:id="10" w:name="_Hlk156815570"/>
      <w:r w:rsidRPr="00446FF6">
        <w:rPr>
          <w:b/>
          <w:bCs/>
        </w:rPr>
        <w:lastRenderedPageBreak/>
        <w:t>Antwoord op vra</w:t>
      </w:r>
      <w:r w:rsidR="009964AB">
        <w:rPr>
          <w:b/>
          <w:bCs/>
        </w:rPr>
        <w:t>gen 4 en</w:t>
      </w:r>
      <w:r w:rsidRPr="00446FF6">
        <w:rPr>
          <w:b/>
          <w:bCs/>
        </w:rPr>
        <w:t xml:space="preserve"> 5</w:t>
      </w:r>
    </w:p>
    <w:p w14:paraId="7DAB3878" w14:textId="1F7E2733" w:rsidR="009964AB" w:rsidRDefault="00996784" w:rsidP="00446FF6">
      <w:r>
        <w:t xml:space="preserve">Een goed bereikbare politie en brandweer zijn van essentieel belang. </w:t>
      </w:r>
      <w:r w:rsidR="00E46C33" w:rsidRPr="00446FF6">
        <w:t>Voor het melden van levensbedreigende situaties is het nummer 112 gratis te bereiken</w:t>
      </w:r>
      <w:r w:rsidR="009964AB">
        <w:t>.</w:t>
      </w:r>
      <w:r w:rsidR="00E46C33" w:rsidRPr="00446FF6">
        <w:t xml:space="preserve"> </w:t>
      </w:r>
      <w:r w:rsidR="009964AB">
        <w:t>V</w:t>
      </w:r>
      <w:r w:rsidR="00E46C33" w:rsidRPr="00446FF6">
        <w:t>oor niet-spoedeisende gesprekken worden</w:t>
      </w:r>
      <w:r w:rsidR="00642953">
        <w:t xml:space="preserve"> t</w:t>
      </w:r>
      <w:r w:rsidR="00E46C33" w:rsidRPr="00446FF6">
        <w:t xml:space="preserve">arieven gehanteerd door </w:t>
      </w:r>
      <w:r w:rsidR="00550E57">
        <w:t>de p</w:t>
      </w:r>
      <w:r w:rsidR="00E46C33" w:rsidRPr="00446FF6">
        <w:t xml:space="preserve">olitie en </w:t>
      </w:r>
      <w:r w:rsidR="00550E57">
        <w:t>b</w:t>
      </w:r>
      <w:r w:rsidR="00E46C33" w:rsidRPr="00446FF6">
        <w:t>ra</w:t>
      </w:r>
      <w:r w:rsidR="00E46C33" w:rsidRPr="003E4BEF">
        <w:t>ndwee</w:t>
      </w:r>
      <w:r w:rsidR="003E4BEF" w:rsidRPr="003E4BEF">
        <w:t>r</w:t>
      </w:r>
      <w:r w:rsidR="004D004D" w:rsidRPr="003E4BEF">
        <w:t xml:space="preserve">. </w:t>
      </w:r>
      <w:r w:rsidR="00550E57" w:rsidRPr="003E4BEF">
        <w:t>De</w:t>
      </w:r>
      <w:r w:rsidR="00550E57" w:rsidRPr="00550E57">
        <w:t xml:space="preserve"> meldingen die burgers via het algemene nummer 0900-8844 bij politie kunnen doen, zijn in hun aard minder urgent en bovendien divers. Dit geldt ook voor het niet-spoednummer van de brandweer. </w:t>
      </w:r>
      <w:r w:rsidR="009964AB">
        <w:t>Hierin</w:t>
      </w:r>
      <w:r w:rsidR="009964AB" w:rsidRPr="00446FF6">
        <w:t xml:space="preserve"> </w:t>
      </w:r>
      <w:r w:rsidR="00550E57" w:rsidRPr="00446FF6">
        <w:t xml:space="preserve">kan een rechtvaardiging worden gevonden dat er servicekosten voor het gebruik van deze nummers </w:t>
      </w:r>
      <w:r w:rsidR="00550E57" w:rsidRPr="00EB2DEF">
        <w:t>in rekening worden gebracht bij de burger</w:t>
      </w:r>
      <w:r w:rsidR="00550E57" w:rsidRPr="00D900D3">
        <w:rPr>
          <w:highlight w:val="yellow"/>
        </w:rPr>
        <w:t>.</w:t>
      </w:r>
      <w:r w:rsidR="004E2430" w:rsidRPr="00D900D3">
        <w:rPr>
          <w:highlight w:val="yellow"/>
        </w:rPr>
        <w:t xml:space="preserve"> </w:t>
      </w:r>
      <w:r w:rsidR="009964AB" w:rsidRPr="00D900D3">
        <w:rPr>
          <w:highlight w:val="yellow"/>
        </w:rPr>
        <w:t>Op deze telefoonnummers wordt geen winst gemaakt. Het tarief geldt om de kosten die worden gemaakt voor dienstverlening via dit nummer (deels) te dekken.</w:t>
      </w:r>
      <w:r w:rsidR="009964AB">
        <w:t xml:space="preserve"> </w:t>
      </w:r>
    </w:p>
    <w:p w14:paraId="7AB1D347" w14:textId="77777777" w:rsidR="009964AB" w:rsidRDefault="009964AB" w:rsidP="00446FF6"/>
    <w:p w14:paraId="3299892F" w14:textId="50F6E74D" w:rsidR="00446FF6" w:rsidRPr="00446FF6" w:rsidRDefault="009F2DC8" w:rsidP="00446FF6">
      <w:r>
        <w:t>Daarnaast vermeld ik graag</w:t>
      </w:r>
      <w:r w:rsidR="004E2430">
        <w:t xml:space="preserve"> dat burgers voor laagdrempelig contact met de politie gebruik kunnen maken van meerdere kanalen. Dat wil zeggen dat zij voor niet-spoedeisende zaken naast telefonisch contact ook </w:t>
      </w:r>
      <w:r w:rsidR="002F61CA">
        <w:t xml:space="preserve">gratis </w:t>
      </w:r>
      <w:r w:rsidR="004E2430">
        <w:t>contact kunnen maken via</w:t>
      </w:r>
      <w:r w:rsidR="004E2430" w:rsidRPr="004E2430">
        <w:t xml:space="preserve"> </w:t>
      </w:r>
      <w:r w:rsidR="00642953">
        <w:t>bijvoorbeeld</w:t>
      </w:r>
      <w:r w:rsidR="00642953" w:rsidRPr="004E2430">
        <w:t xml:space="preserve"> </w:t>
      </w:r>
      <w:r w:rsidR="004E2430" w:rsidRPr="004E2430">
        <w:t>Whats</w:t>
      </w:r>
      <w:r w:rsidR="00642953">
        <w:t>A</w:t>
      </w:r>
      <w:r w:rsidR="004E2430" w:rsidRPr="004E2430">
        <w:t xml:space="preserve">pp, </w:t>
      </w:r>
      <w:proofErr w:type="spellStart"/>
      <w:r w:rsidR="004E2430" w:rsidRPr="004E2430">
        <w:t>Signal</w:t>
      </w:r>
      <w:proofErr w:type="spellEnd"/>
      <w:r w:rsidR="00642953">
        <w:t xml:space="preserve"> </w:t>
      </w:r>
      <w:r w:rsidR="004E2430" w:rsidRPr="004E2430">
        <w:t>of politie.nl – en uiteraard ook fysiek.</w:t>
      </w:r>
      <w:r w:rsidR="002F61CA">
        <w:t xml:space="preserve"> Daarnaast kan </w:t>
      </w:r>
      <w:r w:rsidR="00996784">
        <w:t>gebruik worden gemaakt van de gratis telefoonnummers van Meld misdaad Anoniem (0800-7000), de opsporingstiplijn (0800-6070) en Team Criminele Inlichtingen (088-6617734).</w:t>
      </w:r>
    </w:p>
    <w:bookmarkEnd w:id="10"/>
    <w:p w14:paraId="1C3FFD48" w14:textId="77777777" w:rsidR="009A1F3C" w:rsidRDefault="009A1F3C" w:rsidP="00446FF6"/>
    <w:p w14:paraId="13A1E2C2" w14:textId="38EB087C" w:rsidR="00446FF6" w:rsidRPr="00446FF6" w:rsidRDefault="00E46C33" w:rsidP="00446FF6">
      <w:pPr>
        <w:rPr>
          <w:b/>
          <w:bCs/>
        </w:rPr>
      </w:pPr>
      <w:r w:rsidRPr="00446FF6">
        <w:rPr>
          <w:b/>
          <w:bCs/>
        </w:rPr>
        <w:t>Vraag 6</w:t>
      </w:r>
    </w:p>
    <w:p w14:paraId="30ED87F1" w14:textId="77777777" w:rsidR="00446FF6" w:rsidRPr="00446FF6" w:rsidRDefault="00E46C33" w:rsidP="00446FF6">
      <w:pPr>
        <w:rPr>
          <w:b/>
          <w:bCs/>
        </w:rPr>
      </w:pPr>
      <w:r w:rsidRPr="00446FF6">
        <w:rPr>
          <w:b/>
          <w:bCs/>
        </w:rPr>
        <w:t>Kunt u reflecteren op het feit dat de Koninklijke Marechaussee in tegenstelling tot de brandweer juist wél een gratis telefoonnummer heeft waarmee mensen dus zonder financiële hordes meldingen kunnen delen? 2)</w:t>
      </w:r>
    </w:p>
    <w:p w14:paraId="2384E3D2" w14:textId="57402284" w:rsidR="00446FF6" w:rsidRDefault="00446FF6" w:rsidP="00446FF6"/>
    <w:p w14:paraId="52790E13" w14:textId="1433D968" w:rsidR="00446FF6" w:rsidRPr="00446FF6" w:rsidRDefault="00E46C33" w:rsidP="00446FF6">
      <w:pPr>
        <w:rPr>
          <w:b/>
          <w:bCs/>
        </w:rPr>
      </w:pPr>
      <w:r w:rsidRPr="00446FF6">
        <w:rPr>
          <w:b/>
          <w:bCs/>
        </w:rPr>
        <w:t>Antwoord op vraag 6</w:t>
      </w:r>
    </w:p>
    <w:p w14:paraId="3C24BCC4" w14:textId="6696A524" w:rsidR="00446FF6" w:rsidRPr="00446FF6" w:rsidRDefault="00E46C33" w:rsidP="00446FF6">
      <w:r w:rsidRPr="00446FF6">
        <w:t xml:space="preserve">Het al dan niet gratis aanbieden van een niet-spoednummer van de Koninklijke Marechaussee is </w:t>
      </w:r>
      <w:r w:rsidRPr="00D900D3">
        <w:rPr>
          <w:highlight w:val="yellow"/>
        </w:rPr>
        <w:t>een verantwoordelijkheid van het ministerie van Defensie</w:t>
      </w:r>
      <w:r w:rsidRPr="00446FF6">
        <w:t>. Het gratis aanbieden van dit nummer en de keuze voor dit specifieke nummer vin</w:t>
      </w:r>
      <w:r>
        <w:t>den</w:t>
      </w:r>
      <w:r w:rsidRPr="00446FF6">
        <w:t xml:space="preserve"> </w:t>
      </w:r>
      <w:r>
        <w:t>hun</w:t>
      </w:r>
      <w:r w:rsidRPr="00446FF6">
        <w:t xml:space="preserve"> oorsprong in het gegeven dat in de oprichtingsperiode van het operationeel centrum van de Koninklijke Marechaussee (periode 2013-2015), het nummer 0800-1814 ook herkenbaar en laagdrempelig benaderbaar moest zijn voor niet alleen publiek maar ook (militaire) ketenpartners. </w:t>
      </w:r>
    </w:p>
    <w:p w14:paraId="2BF176F3" w14:textId="77777777" w:rsidR="00446FF6" w:rsidRDefault="00446FF6" w:rsidP="00446FF6"/>
    <w:p w14:paraId="5F70CCA1" w14:textId="653AE8F2" w:rsidR="00446FF6" w:rsidRPr="00446FF6" w:rsidRDefault="00E46C33" w:rsidP="00446FF6">
      <w:pPr>
        <w:rPr>
          <w:b/>
          <w:bCs/>
        </w:rPr>
      </w:pPr>
      <w:r w:rsidRPr="00446FF6">
        <w:rPr>
          <w:b/>
          <w:bCs/>
        </w:rPr>
        <w:t>Vraag 7</w:t>
      </w:r>
    </w:p>
    <w:p w14:paraId="686A7DFF" w14:textId="70AE07DE" w:rsidR="00446FF6" w:rsidRPr="00446FF6" w:rsidRDefault="00E46C33" w:rsidP="00446FF6">
      <w:pPr>
        <w:rPr>
          <w:b/>
          <w:bCs/>
        </w:rPr>
      </w:pPr>
      <w:r w:rsidRPr="00446FF6">
        <w:rPr>
          <w:b/>
          <w:bCs/>
        </w:rPr>
        <w:t>Bent u het eens met de stelling dat het zeer gewenst is dat dit soort telefoonnummers gratis zouden moeten zijn en in handen van de overheid zelf?</w:t>
      </w:r>
    </w:p>
    <w:p w14:paraId="19AF2B2D" w14:textId="577F616B" w:rsidR="00446FF6" w:rsidRPr="00446FF6" w:rsidRDefault="00446FF6" w:rsidP="00446FF6">
      <w:pPr>
        <w:rPr>
          <w:b/>
          <w:bCs/>
        </w:rPr>
      </w:pPr>
    </w:p>
    <w:p w14:paraId="4CC91A8A" w14:textId="4656D472" w:rsidR="00446FF6" w:rsidRPr="00446FF6" w:rsidRDefault="00E46C33" w:rsidP="00446FF6">
      <w:pPr>
        <w:rPr>
          <w:b/>
          <w:bCs/>
        </w:rPr>
      </w:pPr>
      <w:r w:rsidRPr="00446FF6">
        <w:rPr>
          <w:b/>
          <w:bCs/>
        </w:rPr>
        <w:t>Vraag 8</w:t>
      </w:r>
    </w:p>
    <w:p w14:paraId="587094D3" w14:textId="1732FA0B" w:rsidR="00446FF6" w:rsidRPr="00446FF6" w:rsidRDefault="00E46C33" w:rsidP="00446FF6">
      <w:pPr>
        <w:rPr>
          <w:b/>
          <w:bCs/>
        </w:rPr>
      </w:pPr>
      <w:r w:rsidRPr="00446FF6">
        <w:rPr>
          <w:b/>
          <w:bCs/>
        </w:rPr>
        <w:t>Bent u bereid zich in te zetten om ervoor te zorgen dat het telefoonnummer op korte termijn gratis zal worden aangeboden en hier ook middelen voor vrij te maken?</w:t>
      </w:r>
    </w:p>
    <w:p w14:paraId="720A3FC9" w14:textId="7AD0136F" w:rsidR="00446FF6" w:rsidRPr="00446FF6" w:rsidRDefault="00446FF6" w:rsidP="00446FF6">
      <w:pPr>
        <w:rPr>
          <w:b/>
          <w:bCs/>
        </w:rPr>
      </w:pPr>
    </w:p>
    <w:p w14:paraId="1B86863B" w14:textId="3785CEF0" w:rsidR="00446FF6" w:rsidRPr="00446FF6" w:rsidRDefault="00E46C33" w:rsidP="00446FF6">
      <w:pPr>
        <w:rPr>
          <w:b/>
          <w:bCs/>
        </w:rPr>
      </w:pPr>
      <w:r w:rsidRPr="00446FF6">
        <w:rPr>
          <w:b/>
          <w:bCs/>
        </w:rPr>
        <w:t>Vraag 9</w:t>
      </w:r>
    </w:p>
    <w:p w14:paraId="0E3DF9C2" w14:textId="77777777" w:rsidR="00446FF6" w:rsidRPr="00446FF6" w:rsidRDefault="00E46C33" w:rsidP="00446FF6">
      <w:pPr>
        <w:rPr>
          <w:b/>
          <w:bCs/>
        </w:rPr>
      </w:pPr>
      <w:r w:rsidRPr="00446FF6">
        <w:rPr>
          <w:b/>
          <w:bCs/>
        </w:rPr>
        <w:t xml:space="preserve">Bent u tevens bereid om te kijken of deze nummers niet bij meerdere organisaties van publieke dienstverlening vanuit de overheid gratis kan worden gemaakt zoals bij de politie en de dierenpolitie? </w:t>
      </w:r>
    </w:p>
    <w:p w14:paraId="7AA34524" w14:textId="66530CA5" w:rsidR="00446FF6" w:rsidRPr="00446FF6" w:rsidRDefault="00446FF6" w:rsidP="00446FF6">
      <w:pPr>
        <w:rPr>
          <w:b/>
          <w:bCs/>
        </w:rPr>
      </w:pPr>
    </w:p>
    <w:p w14:paraId="09185DB0" w14:textId="397AA97B" w:rsidR="00446FF6" w:rsidRPr="00446FF6" w:rsidRDefault="005020AA" w:rsidP="009A1F3C">
      <w:pPr>
        <w:spacing w:line="240" w:lineRule="auto"/>
        <w:rPr>
          <w:b/>
          <w:bCs/>
        </w:rPr>
      </w:pPr>
      <w:r>
        <w:rPr>
          <w:b/>
          <w:bCs/>
        </w:rPr>
        <w:br w:type="page"/>
      </w:r>
      <w:r w:rsidR="00E46C33" w:rsidRPr="00446FF6">
        <w:rPr>
          <w:b/>
          <w:bCs/>
        </w:rPr>
        <w:lastRenderedPageBreak/>
        <w:t>Antwoord op vragen 7,</w:t>
      </w:r>
      <w:r w:rsidR="009A1F3C">
        <w:rPr>
          <w:b/>
          <w:bCs/>
        </w:rPr>
        <w:t xml:space="preserve"> </w:t>
      </w:r>
      <w:r w:rsidR="00E46C33" w:rsidRPr="00446FF6">
        <w:rPr>
          <w:b/>
          <w:bCs/>
        </w:rPr>
        <w:t>8,</w:t>
      </w:r>
      <w:r w:rsidR="009A1F3C">
        <w:rPr>
          <w:b/>
          <w:bCs/>
        </w:rPr>
        <w:t xml:space="preserve"> </w:t>
      </w:r>
      <w:r w:rsidR="00877DAB">
        <w:rPr>
          <w:b/>
          <w:bCs/>
        </w:rPr>
        <w:t xml:space="preserve">en </w:t>
      </w:r>
      <w:r w:rsidR="00E46C33" w:rsidRPr="00446FF6">
        <w:rPr>
          <w:b/>
          <w:bCs/>
        </w:rPr>
        <w:t>9</w:t>
      </w:r>
    </w:p>
    <w:p w14:paraId="05A37217" w14:textId="0748A481" w:rsidR="00351819" w:rsidRDefault="00550E57" w:rsidP="00446FF6">
      <w:r>
        <w:t>Zoals</w:t>
      </w:r>
      <w:r w:rsidR="00E87E49">
        <w:t xml:space="preserve"> gemeld</w:t>
      </w:r>
      <w:r>
        <w:t xml:space="preserve"> in het antwoord op vra</w:t>
      </w:r>
      <w:r w:rsidR="009964AB">
        <w:t>gen 4 en</w:t>
      </w:r>
      <w:r>
        <w:t xml:space="preserve"> 5, </w:t>
      </w:r>
      <w:r w:rsidR="00877DAB">
        <w:t xml:space="preserve">is </w:t>
      </w:r>
      <w:r w:rsidR="00E46C33" w:rsidRPr="00446FF6">
        <w:t>het noodnummer 112</w:t>
      </w:r>
      <w:r w:rsidR="00877DAB">
        <w:t xml:space="preserve"> gratis te bereiken </w:t>
      </w:r>
      <w:r w:rsidR="00E46C33" w:rsidRPr="00446FF6">
        <w:t xml:space="preserve">gezien de urgente aard van de meldingen. De meldingen die burgers via het algemene nummer 0900-8844 bij </w:t>
      </w:r>
      <w:r>
        <w:t>p</w:t>
      </w:r>
      <w:r w:rsidR="00E46C33" w:rsidRPr="00446FF6">
        <w:t>olitie kunnen doen, zijn in hun aard minder urgent en bovendien divers. Dit geldt ook voor het niet-spoednummer van de brandweer.</w:t>
      </w:r>
      <w:r w:rsidR="00877DAB" w:rsidRPr="00877DAB">
        <w:t xml:space="preserve"> </w:t>
      </w:r>
      <w:r w:rsidR="00877DAB" w:rsidRPr="00446FF6">
        <w:t>Hierin kan een rechtvaardiging worden gevonden dat er servicekosten voor het gebruik van deze nummers in rekening worden gebracht bij de burger</w:t>
      </w:r>
      <w:r w:rsidR="00877DAB">
        <w:t>.</w:t>
      </w:r>
      <w:r w:rsidR="00E46C33" w:rsidRPr="00446FF6">
        <w:t xml:space="preserve"> </w:t>
      </w:r>
    </w:p>
    <w:p w14:paraId="57217FF7" w14:textId="77777777" w:rsidR="00B17760" w:rsidRDefault="00B17760" w:rsidP="00877DAB">
      <w:pPr>
        <w:rPr>
          <w:b/>
          <w:bCs/>
        </w:rPr>
      </w:pPr>
    </w:p>
    <w:p w14:paraId="7CB4B587" w14:textId="41DD054F" w:rsidR="00877DAB" w:rsidRPr="00446FF6" w:rsidRDefault="00877DAB" w:rsidP="00877DAB">
      <w:pPr>
        <w:rPr>
          <w:b/>
          <w:bCs/>
        </w:rPr>
      </w:pPr>
      <w:r w:rsidRPr="00446FF6">
        <w:rPr>
          <w:b/>
          <w:bCs/>
        </w:rPr>
        <w:t>Vraag 10</w:t>
      </w:r>
    </w:p>
    <w:p w14:paraId="3BA500BE" w14:textId="77777777" w:rsidR="00877DAB" w:rsidRPr="00446FF6" w:rsidRDefault="00877DAB" w:rsidP="00877DAB">
      <w:pPr>
        <w:rPr>
          <w:b/>
          <w:bCs/>
        </w:rPr>
      </w:pPr>
      <w:r w:rsidRPr="00446FF6">
        <w:rPr>
          <w:b/>
          <w:bCs/>
        </w:rPr>
        <w:t xml:space="preserve">Kunt u in kaart brengen hoeveel het structureel zou kosten om de niet-noodgevallen nummers van de brandweer, politie en dierenpolitie gratis te maken? </w:t>
      </w:r>
    </w:p>
    <w:p w14:paraId="441A46E0" w14:textId="77777777" w:rsidR="00877DAB" w:rsidRDefault="00877DAB" w:rsidP="00877DAB">
      <w:pPr>
        <w:spacing w:line="240" w:lineRule="auto"/>
        <w:rPr>
          <w:b/>
          <w:bCs/>
        </w:rPr>
      </w:pPr>
    </w:p>
    <w:p w14:paraId="4ECD580F" w14:textId="77777777" w:rsidR="00877DAB" w:rsidRDefault="00877DAB" w:rsidP="00877DAB">
      <w:pPr>
        <w:rPr>
          <w:b/>
          <w:bCs/>
        </w:rPr>
      </w:pPr>
      <w:r>
        <w:rPr>
          <w:b/>
          <w:bCs/>
        </w:rPr>
        <w:t>Antwoord op vraag 10</w:t>
      </w:r>
    </w:p>
    <w:p w14:paraId="06CEDA05" w14:textId="0C1B7E16" w:rsidR="00446FF6" w:rsidRDefault="00F670BF" w:rsidP="00446FF6">
      <w:r>
        <w:t xml:space="preserve">In het tweeminutendebat politie van 7 december 2022 heb ik naar aanleiding van </w:t>
      </w:r>
      <w:r w:rsidRPr="00D900D3">
        <w:rPr>
          <w:highlight w:val="yellow"/>
        </w:rPr>
        <w:t>de motie van Nispen</w:t>
      </w:r>
      <w:r w:rsidRPr="00D900D3">
        <w:rPr>
          <w:rStyle w:val="Voetnootmarkering"/>
          <w:highlight w:val="yellow"/>
        </w:rPr>
        <w:footnoteReference w:id="1"/>
      </w:r>
      <w:r w:rsidRPr="00D900D3">
        <w:rPr>
          <w:highlight w:val="yellow"/>
        </w:rPr>
        <w:t xml:space="preserve"> met uw Kamer gesproken over het (onderzoeken van) het gratis aanbieden van het niet-spoednummer van de politie. Deze motie is door de Kamer verworpen.</w:t>
      </w:r>
      <w:r>
        <w:t xml:space="preserve"> </w:t>
      </w:r>
    </w:p>
    <w:p w14:paraId="488EA451" w14:textId="77777777" w:rsidR="00446FF6" w:rsidRPr="00446FF6" w:rsidRDefault="00446FF6" w:rsidP="00446FF6"/>
    <w:p w14:paraId="2342A19A" w14:textId="77777777" w:rsidR="00446FF6" w:rsidRPr="00446FF6" w:rsidRDefault="00446FF6" w:rsidP="00446FF6"/>
    <w:p w14:paraId="1A1BA774" w14:textId="544EC910" w:rsidR="00446FF6" w:rsidRDefault="00E46C33" w:rsidP="00446FF6">
      <w:pPr>
        <w:pStyle w:val="Lijstalinea"/>
        <w:numPr>
          <w:ilvl w:val="0"/>
          <w:numId w:val="49"/>
        </w:numPr>
      </w:pPr>
      <w:r w:rsidRPr="00446FF6">
        <w:t xml:space="preserve">Geen spoed wel brandweer </w:t>
      </w:r>
      <w:r>
        <w:t>–</w:t>
      </w:r>
      <w:r w:rsidRPr="00446FF6">
        <w:t xml:space="preserve"> Brandweer</w:t>
      </w:r>
    </w:p>
    <w:p w14:paraId="59326329" w14:textId="0E7EF154" w:rsidR="00D761A2" w:rsidRPr="00446FF6" w:rsidRDefault="00E46C33" w:rsidP="00446FF6">
      <w:pPr>
        <w:pStyle w:val="Lijstalinea"/>
        <w:numPr>
          <w:ilvl w:val="0"/>
          <w:numId w:val="49"/>
        </w:numPr>
      </w:pPr>
      <w:r w:rsidRPr="00446FF6">
        <w:t>Contact marechaussee | Koninklijke Marechaussee | Defensie.nl</w:t>
      </w:r>
    </w:p>
    <w:sectPr w:rsidR="00D761A2" w:rsidRPr="00446FF6" w:rsidSect="00B46C81">
      <w:headerReference w:type="even" r:id="rId15"/>
      <w:footerReference w:type="default" r:id="rId16"/>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7041" w14:textId="77777777" w:rsidR="001B3092" w:rsidRDefault="00E46C33">
      <w:r>
        <w:separator/>
      </w:r>
    </w:p>
    <w:p w14:paraId="5C864D72" w14:textId="77777777" w:rsidR="001B3092" w:rsidRDefault="001B3092"/>
    <w:p w14:paraId="2755F478" w14:textId="77777777" w:rsidR="001B3092" w:rsidRDefault="001B3092"/>
    <w:p w14:paraId="27906235" w14:textId="77777777" w:rsidR="001B3092" w:rsidRDefault="001B3092"/>
  </w:endnote>
  <w:endnote w:type="continuationSeparator" w:id="0">
    <w:p w14:paraId="4B779DEC" w14:textId="77777777" w:rsidR="001B3092" w:rsidRDefault="00E46C33">
      <w:r>
        <w:continuationSeparator/>
      </w:r>
    </w:p>
    <w:p w14:paraId="46F233E9" w14:textId="77777777" w:rsidR="001B3092" w:rsidRDefault="001B3092"/>
    <w:p w14:paraId="54BE4EEE" w14:textId="77777777" w:rsidR="001B3092" w:rsidRDefault="001B3092"/>
    <w:p w14:paraId="23E6DFC6" w14:textId="77777777" w:rsidR="001B3092" w:rsidRDefault="001B3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DejaVuSerifCondensed">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60B7" w14:textId="77777777" w:rsidR="0089073C" w:rsidRDefault="00E46C33">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D900D3">
      <w:rPr>
        <w:rStyle w:val="Paginanummer"/>
      </w:rPr>
      <w:fldChar w:fldCharType="separate"/>
    </w:r>
    <w:r>
      <w:rPr>
        <w:rStyle w:val="Paginanummer"/>
      </w:rPr>
      <w:fldChar w:fldCharType="end"/>
    </w:r>
  </w:p>
  <w:p w14:paraId="6E2E342E" w14:textId="77777777" w:rsidR="0089073C" w:rsidRDefault="0089073C">
    <w:pPr>
      <w:pStyle w:val="Voettekst"/>
    </w:pPr>
  </w:p>
  <w:p w14:paraId="7D94B188"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501907" w14:paraId="013182AC" w14:textId="77777777">
      <w:trPr>
        <w:trHeight w:hRule="exact" w:val="240"/>
      </w:trPr>
      <w:tc>
        <w:tcPr>
          <w:tcW w:w="7752" w:type="dxa"/>
        </w:tcPr>
        <w:p w14:paraId="4C6BB31B" w14:textId="77777777" w:rsidR="0089073C" w:rsidRDefault="00E46C33">
          <w:pPr>
            <w:pStyle w:val="Huisstijl-Rubricering"/>
          </w:pPr>
          <w:r>
            <w:t>VERTROUWELIJK</w:t>
          </w:r>
        </w:p>
      </w:tc>
      <w:tc>
        <w:tcPr>
          <w:tcW w:w="2148" w:type="dxa"/>
        </w:tcPr>
        <w:p w14:paraId="5AC2E0A8" w14:textId="77777777" w:rsidR="0089073C" w:rsidRDefault="00E46C33">
          <w:pPr>
            <w:pStyle w:val="Huisstijl-Paginanummering"/>
          </w:pPr>
          <w:r>
            <w:rPr>
              <w:rStyle w:val="Huisstijl-GegevenCharChar"/>
            </w:rPr>
            <w:t>Pagina  van</w:t>
          </w:r>
          <w:r>
            <w:t xml:space="preserve"> </w:t>
          </w:r>
          <w:fldSimple w:instr=" NUMPAGES   \* MERGEFORMAT ">
            <w:r>
              <w:t>1</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501907" w14:paraId="4A3CEDDE" w14:textId="77777777">
      <w:trPr>
        <w:trHeight w:hRule="exact" w:val="240"/>
      </w:trPr>
      <w:tc>
        <w:tcPr>
          <w:tcW w:w="7752" w:type="dxa"/>
        </w:tcPr>
        <w:bookmarkStart w:id="4" w:name="bmVoettekst1"/>
        <w:p w14:paraId="29FD6A67" w14:textId="427CD6D8" w:rsidR="0089073C" w:rsidRDefault="00E46C33">
          <w:pPr>
            <w:pStyle w:val="Huisstijl-Rubricering"/>
          </w:pPr>
          <w:r>
            <w:fldChar w:fldCharType="begin"/>
          </w:r>
          <w:r>
            <w:instrText xml:space="preserve"> DOCPROPERTY rubricering </w:instrText>
          </w:r>
          <w:r w:rsidR="00D900D3">
            <w:fldChar w:fldCharType="separate"/>
          </w:r>
          <w:r>
            <w:fldChar w:fldCharType="end"/>
          </w:r>
        </w:p>
      </w:tc>
      <w:tc>
        <w:tcPr>
          <w:tcW w:w="2148" w:type="dxa"/>
        </w:tcPr>
        <w:p w14:paraId="79E7BCA5" w14:textId="243993F7" w:rsidR="0089073C" w:rsidRDefault="00E46C33">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0824F0">
              <w:t>1</w:t>
            </w:r>
          </w:fldSimple>
        </w:p>
      </w:tc>
    </w:tr>
    <w:bookmarkEnd w:id="4"/>
  </w:tbl>
  <w:p w14:paraId="1E7E3518"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501907" w14:paraId="43E14EB6" w14:textId="77777777">
      <w:trPr>
        <w:cantSplit/>
        <w:trHeight w:hRule="exact" w:val="23"/>
      </w:trPr>
      <w:tc>
        <w:tcPr>
          <w:tcW w:w="7771" w:type="dxa"/>
        </w:tcPr>
        <w:p w14:paraId="5FBADACF" w14:textId="77777777" w:rsidR="0089073C" w:rsidRDefault="0089073C">
          <w:pPr>
            <w:pStyle w:val="Huisstijl-Rubricering"/>
          </w:pPr>
        </w:p>
      </w:tc>
      <w:tc>
        <w:tcPr>
          <w:tcW w:w="2123" w:type="dxa"/>
        </w:tcPr>
        <w:p w14:paraId="1E692C9D" w14:textId="77777777" w:rsidR="0089073C" w:rsidRDefault="0089073C">
          <w:pPr>
            <w:pStyle w:val="Huisstijl-Paginanummering"/>
          </w:pPr>
        </w:p>
      </w:tc>
    </w:tr>
    <w:tr w:rsidR="00501907" w14:paraId="576BD5A7" w14:textId="77777777">
      <w:trPr>
        <w:cantSplit/>
        <w:trHeight w:hRule="exact" w:val="216"/>
      </w:trPr>
      <w:tc>
        <w:tcPr>
          <w:tcW w:w="7771" w:type="dxa"/>
        </w:tcPr>
        <w:p w14:paraId="3595877E" w14:textId="77777777" w:rsidR="0089073C" w:rsidRDefault="00E46C33">
          <w:pPr>
            <w:pStyle w:val="Huisstijl-Rubricering"/>
          </w:pPr>
          <w:r>
            <w:fldChar w:fldCharType="begin"/>
          </w:r>
          <w:r>
            <w:instrText xml:space="preserve"> DOCPROPERTY Rubricering </w:instrText>
          </w:r>
          <w:r w:rsidR="00D900D3">
            <w:fldChar w:fldCharType="separate"/>
          </w:r>
          <w:r>
            <w:fldChar w:fldCharType="end"/>
          </w:r>
        </w:p>
      </w:tc>
      <w:tc>
        <w:tcPr>
          <w:tcW w:w="2123" w:type="dxa"/>
        </w:tcPr>
        <w:p w14:paraId="447BAB6A" w14:textId="2701B627" w:rsidR="0089073C" w:rsidRDefault="00E46C33">
          <w:pPr>
            <w:pStyle w:val="Huisstijl-Paginanummering"/>
          </w:pPr>
          <w:r>
            <w:fldChar w:fldCharType="begin"/>
          </w:r>
          <w:r>
            <w:instrText xml:space="preserve"> if </w:instrText>
          </w:r>
          <w:r>
            <w:fldChar w:fldCharType="begin"/>
          </w:r>
          <w:r w:rsidR="000129A4">
            <w:instrText xml:space="preserve"> DOCPROPERTY mailing-aan </w:instrText>
          </w:r>
          <w:r w:rsidR="00D900D3">
            <w:fldChar w:fldCharType="separate"/>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D900D3">
            <w:rPr>
              <w:rStyle w:val="Huisstijl-GegevenCharChar"/>
            </w:rPr>
            <w:instrText>4</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D900D3">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D900D3">
            <w:rPr>
              <w:rStyle w:val="Huisstijl-GegevenCharChar"/>
            </w:rPr>
            <w:instrText>4</w:instrText>
          </w:r>
          <w:r>
            <w:rPr>
              <w:rStyle w:val="Huisstijl-GegevenCharChar"/>
            </w:rPr>
            <w:fldChar w:fldCharType="end"/>
          </w:r>
          <w:r>
            <w:rPr>
              <w:rStyle w:val="Huisstijl-GegevenCharChar"/>
            </w:rPr>
            <w:instrText>"</w:instrText>
          </w:r>
          <w:r>
            <w:rPr>
              <w:rStyle w:val="Huisstijl-GegevenCharChar"/>
            </w:rPr>
            <w:fldChar w:fldCharType="separate"/>
          </w:r>
          <w:r w:rsidR="00D900D3">
            <w:rPr>
              <w:rStyle w:val="Huisstijl-GegevenCharChar"/>
            </w:rPr>
            <w:instrText>Pagina 1 van 4</w:instrText>
          </w:r>
          <w:r>
            <w:rPr>
              <w:rStyle w:val="Huisstijl-GegevenCharChar"/>
            </w:rPr>
            <w:fldChar w:fldCharType="end"/>
          </w:r>
          <w:r>
            <w:instrText xml:space="preserve">" </w:instrText>
          </w:r>
          <w:r>
            <w:fldChar w:fldCharType="separate"/>
          </w:r>
          <w:r w:rsidR="00D900D3">
            <w:rPr>
              <w:rStyle w:val="Huisstijl-GegevenCharChar"/>
            </w:rPr>
            <w:t>Pagina 1 van 4</w:t>
          </w:r>
          <w:r>
            <w:fldChar w:fldCharType="end"/>
          </w:r>
        </w:p>
      </w:tc>
    </w:tr>
  </w:tbl>
  <w:p w14:paraId="5EF040D5"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501907" w14:paraId="73524C8C" w14:textId="77777777">
      <w:trPr>
        <w:cantSplit/>
        <w:trHeight w:hRule="exact" w:val="170"/>
      </w:trPr>
      <w:tc>
        <w:tcPr>
          <w:tcW w:w="7769" w:type="dxa"/>
        </w:tcPr>
        <w:p w14:paraId="326D8583" w14:textId="77777777" w:rsidR="0089073C" w:rsidRDefault="0089073C">
          <w:pPr>
            <w:pStyle w:val="Huisstijl-Rubricering"/>
          </w:pPr>
        </w:p>
      </w:tc>
      <w:tc>
        <w:tcPr>
          <w:tcW w:w="2123" w:type="dxa"/>
        </w:tcPr>
        <w:p w14:paraId="2EA7B833" w14:textId="77777777" w:rsidR="0089073C" w:rsidRDefault="0089073C">
          <w:pPr>
            <w:pStyle w:val="Huisstijl-Paginanummering"/>
          </w:pPr>
        </w:p>
      </w:tc>
    </w:tr>
    <w:tr w:rsidR="00501907" w14:paraId="51B230BE" w14:textId="77777777">
      <w:trPr>
        <w:cantSplit/>
        <w:trHeight w:hRule="exact" w:val="289"/>
      </w:trPr>
      <w:tc>
        <w:tcPr>
          <w:tcW w:w="7769" w:type="dxa"/>
        </w:tcPr>
        <w:p w14:paraId="374F96C3" w14:textId="77777777" w:rsidR="0089073C" w:rsidRDefault="00E46C33">
          <w:pPr>
            <w:pStyle w:val="Huisstijl-Rubricering"/>
          </w:pPr>
          <w:r>
            <w:fldChar w:fldCharType="begin"/>
          </w:r>
          <w:r>
            <w:instrText xml:space="preserve"> DOCPROPERTY Rubricering </w:instrText>
          </w:r>
          <w:r w:rsidR="00D900D3">
            <w:fldChar w:fldCharType="separate"/>
          </w:r>
          <w:r>
            <w:fldChar w:fldCharType="end"/>
          </w:r>
        </w:p>
      </w:tc>
      <w:tc>
        <w:tcPr>
          <w:tcW w:w="2123" w:type="dxa"/>
        </w:tcPr>
        <w:p w14:paraId="03579315" w14:textId="61C04956" w:rsidR="0089073C" w:rsidRDefault="00E46C33">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4</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D900D3">
              <w:t>4</w:t>
            </w:r>
          </w:fldSimple>
        </w:p>
      </w:tc>
    </w:tr>
    <w:tr w:rsidR="00501907" w14:paraId="26E25A90" w14:textId="77777777">
      <w:trPr>
        <w:cantSplit/>
        <w:trHeight w:hRule="exact" w:val="23"/>
      </w:trPr>
      <w:tc>
        <w:tcPr>
          <w:tcW w:w="7769" w:type="dxa"/>
        </w:tcPr>
        <w:p w14:paraId="3C04D7FE" w14:textId="77777777" w:rsidR="0089073C" w:rsidRDefault="0089073C">
          <w:pPr>
            <w:pStyle w:val="Huisstijl-Rubricering"/>
          </w:pPr>
        </w:p>
      </w:tc>
      <w:tc>
        <w:tcPr>
          <w:tcW w:w="2123" w:type="dxa"/>
        </w:tcPr>
        <w:p w14:paraId="20DF057D" w14:textId="77777777" w:rsidR="0089073C" w:rsidRDefault="0089073C">
          <w:pPr>
            <w:pStyle w:val="Huisstijl-Paginanummering"/>
            <w:rPr>
              <w:rStyle w:val="Huisstijl-GegevenCharChar"/>
            </w:rPr>
          </w:pPr>
        </w:p>
      </w:tc>
    </w:tr>
  </w:tbl>
  <w:p w14:paraId="54B90B19"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91B4" w14:textId="77777777" w:rsidR="001B3092" w:rsidRDefault="00E46C33">
      <w:r>
        <w:separator/>
      </w:r>
    </w:p>
  </w:footnote>
  <w:footnote w:type="continuationSeparator" w:id="0">
    <w:p w14:paraId="1853C063" w14:textId="77777777" w:rsidR="001B3092" w:rsidRDefault="00E46C33">
      <w:r>
        <w:continuationSeparator/>
      </w:r>
    </w:p>
  </w:footnote>
  <w:footnote w:id="1">
    <w:p w14:paraId="4DB1C511" w14:textId="77777777" w:rsidR="00F670BF" w:rsidRDefault="00F670BF" w:rsidP="00F670BF">
      <w:pPr>
        <w:pStyle w:val="Voetnoottekst"/>
      </w:pPr>
      <w:r>
        <w:rPr>
          <w:rStyle w:val="Voetnootmarkering"/>
        </w:rPr>
        <w:footnoteRef/>
      </w:r>
      <w:r>
        <w:t xml:space="preserve"> Kamerstukken, 2022-2023, 29628, nr. 1135</w:t>
      </w:r>
    </w:p>
    <w:p w14:paraId="37E1F73E" w14:textId="77777777" w:rsidR="00F670BF" w:rsidRDefault="00F670BF" w:rsidP="00F670BF">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6743" w14:textId="77777777" w:rsidR="0089073C" w:rsidRDefault="0089073C">
    <w:pPr>
      <w:pStyle w:val="Koptekst"/>
    </w:pPr>
  </w:p>
  <w:p w14:paraId="30E050AE"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F3CD" w14:textId="77777777" w:rsidR="0089073C" w:rsidRDefault="00E46C33">
    <w:pPr>
      <w:pStyle w:val="Koptekst"/>
      <w:rPr>
        <w:rFonts w:cs="Verdana-Bold"/>
        <w:b/>
        <w:bCs/>
        <w:smallCaps/>
      </w:rPr>
    </w:pPr>
    <w:r>
      <w:rPr>
        <w:rFonts w:cs="Verdana-Bold"/>
        <w:b/>
        <w:bCs/>
        <w:smallCaps/>
        <w:noProof/>
        <w:sz w:val="20"/>
        <w:lang w:val="en-US" w:eastAsia="en-US"/>
      </w:rPr>
      <mc:AlternateContent>
        <mc:Choice Requires="wps">
          <w:drawing>
            <wp:anchor distT="0" distB="0" distL="114300" distR="114300" simplePos="0" relativeHeight="251663360" behindDoc="0" locked="1" layoutInCell="1" allowOverlap="1" wp14:anchorId="2482BE83" wp14:editId="46D3766A">
              <wp:simplePos x="0" y="0"/>
              <wp:positionH relativeFrom="page">
                <wp:posOffset>5854065</wp:posOffset>
              </wp:positionH>
              <wp:positionV relativeFrom="page">
                <wp:posOffset>1901190</wp:posOffset>
              </wp:positionV>
              <wp:extent cx="1492250" cy="7622540"/>
              <wp:effectExtent l="0" t="0" r="0" b="1270"/>
              <wp:wrapNone/>
              <wp:docPr id="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501907" w14:paraId="7C4B5E67" w14:textId="77777777">
                            <w:trPr>
                              <w:cantSplit/>
                            </w:trPr>
                            <w:tc>
                              <w:tcPr>
                                <w:tcW w:w="2007" w:type="dxa"/>
                              </w:tcPr>
                              <w:p w14:paraId="3F5BF606" w14:textId="77777777" w:rsidR="0089073C" w:rsidRDefault="00E46C33">
                                <w:pPr>
                                  <w:pStyle w:val="referentiegegevparagraaf"/>
                                  <w:rPr>
                                    <w:rStyle w:val="directieregel"/>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D900D3">
                                  <w:fldChar w:fldCharType="separate"/>
                                </w:r>
                                <w:r>
                                  <w:fldChar w:fldCharType="end"/>
                                </w:r>
                                <w:r>
                                  <w:fldChar w:fldCharType="begin"/>
                                </w:r>
                                <w:r w:rsidR="000129A4">
                                  <w:instrText xml:space="preserve"> DOCPROPERTY onderdeelvolg </w:instrText>
                                </w:r>
                                <w:r w:rsidR="00D900D3">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45FA0930" w14:textId="77777777" w:rsidR="00501907" w:rsidRDefault="00E46C33">
                                <w:pPr>
                                  <w:pStyle w:val="referentiegegevparagraaf"/>
                                  <w:rPr>
                                    <w:rStyle w:val="directieregel"/>
                                  </w:rPr>
                                </w:pPr>
                                <w:r>
                                  <w:rPr>
                                    <w:rStyle w:val="directieregel"/>
                                  </w:rPr>
                                  <w:fldChar w:fldCharType="end"/>
                                </w:r>
                              </w:p>
                              <w:p w14:paraId="243F5B71" w14:textId="77777777" w:rsidR="0089073C" w:rsidRDefault="00E46C33">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2DA3D232" w14:textId="77777777" w:rsidR="0089073C" w:rsidRDefault="00E46C33">
                                <w:pPr>
                                  <w:pStyle w:val="referentiegegevens"/>
                                </w:pPr>
                                <w:r>
                                  <w:fldChar w:fldCharType="begin"/>
                                </w:r>
                                <w:r w:rsidR="000129A4">
                                  <w:instrText xml:space="preserve"> DOCPROPERTY datum </w:instrText>
                                </w:r>
                                <w:r>
                                  <w:fldChar w:fldCharType="separate"/>
                                </w:r>
                                <w:r w:rsidR="000129A4">
                                  <w:t>11 januari 2024</w:t>
                                </w:r>
                                <w:r>
                                  <w:fldChar w:fldCharType="end"/>
                                </w:r>
                              </w:p>
                              <w:p w14:paraId="00C3A155" w14:textId="77777777" w:rsidR="0089073C" w:rsidRDefault="0089073C">
                                <w:pPr>
                                  <w:pStyle w:val="witregel1"/>
                                </w:pPr>
                              </w:p>
                              <w:p w14:paraId="6C10F332" w14:textId="77777777" w:rsidR="0089073C" w:rsidRDefault="00E46C33">
                                <w:pPr>
                                  <w:pStyle w:val="referentiegegevens"/>
                                  <w:rPr>
                                    <w:b/>
                                  </w:rPr>
                                </w:pPr>
                                <w:r>
                                  <w:rPr>
                                    <w:b/>
                                  </w:rPr>
                                  <w:fldChar w:fldCharType="begin"/>
                                </w:r>
                                <w:r>
                                  <w:rPr>
                                    <w:b/>
                                  </w:rPr>
                                  <w:instrText xml:space="preserve"> DOCPROPERTY _onskenmerk </w:instrText>
                                </w:r>
                                <w:r>
                                  <w:rPr>
                                    <w:b/>
                                  </w:rPr>
                                  <w:fldChar w:fldCharType="separate"/>
                                </w:r>
                                <w:r>
                                  <w:rPr>
                                    <w:b/>
                                  </w:rPr>
                                  <w:t>Ons kenmerk</w:t>
                                </w:r>
                              </w:p>
                              <w:p w14:paraId="614EC3A4" w14:textId="77777777" w:rsidR="00501907" w:rsidRDefault="00E46C33">
                                <w:pPr>
                                  <w:pStyle w:val="referentiegegevens"/>
                                  <w:rPr>
                                    <w:b/>
                                  </w:rPr>
                                </w:pPr>
                                <w:r>
                                  <w:rPr>
                                    <w:b/>
                                  </w:rPr>
                                  <w:fldChar w:fldCharType="end"/>
                                </w:r>
                                <w:r>
                                  <w:fldChar w:fldCharType="begin"/>
                                </w:r>
                                <w:r w:rsidR="000129A4">
                                  <w:instrText xml:space="preserve"> DOCPROPERTY onskenmerk </w:instrText>
                                </w:r>
                                <w:r>
                                  <w:fldChar w:fldCharType="separate"/>
                                </w:r>
                                <w:r w:rsidR="000129A4">
                                  <w:t>5164758</w:t>
                                </w:r>
                                <w:r>
                                  <w:fldChar w:fldCharType="end"/>
                                </w:r>
                              </w:p>
                            </w:tc>
                          </w:tr>
                          <w:tr w:rsidR="00501907" w14:paraId="0C34F31D" w14:textId="77777777">
                            <w:trPr>
                              <w:cantSplit/>
                            </w:trPr>
                            <w:tc>
                              <w:tcPr>
                                <w:tcW w:w="2007" w:type="dxa"/>
                              </w:tcPr>
                              <w:p w14:paraId="25B46756" w14:textId="77777777" w:rsidR="0089073C" w:rsidRDefault="0089073C">
                                <w:pPr>
                                  <w:pStyle w:val="clausule"/>
                                </w:pPr>
                              </w:p>
                            </w:tc>
                          </w:tr>
                        </w:tbl>
                        <w:p w14:paraId="14ED1248" w14:textId="77777777" w:rsidR="0089073C" w:rsidRDefault="0089073C"/>
                        <w:p w14:paraId="65E304EF" w14:textId="77777777" w:rsidR="0089073C" w:rsidRDefault="0089073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2482BE83" id="_x0000_t202" coordsize="21600,21600" o:spt="202" path="m,l,21600r21600,l21600,xe">
              <v:stroke joinstyle="miter"/>
              <v:path gradientshapeok="t" o:connecttype="rect"/>
            </v:shapetype>
            <v:shape id="Text Box 103" o:spid="_x0000_s1029" type="#_x0000_t202" style="position:absolute;margin-left:460.95pt;margin-top:149.7pt;width:117.5pt;height:60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Oc1AEAAIgDAAAOAAAAZHJzL2Uyb0RvYy54bWysU9tu2zAMfR+wfxD0vjgx0nY14hRbiw4D&#10;unVAtw9gZPmC2aJGKrGzrx+lpGm2vQ17EUhRPjznkF7dTEOvdpa4Q1fqxWyulXUGq841pf729f7N&#10;W604gKugR2dLvbesb9avX61GX9gcW+wrS0pAHBejL3Ubgi+yjE1rB+AZeuukWCMNECSlJqsIRkEf&#10;+iyfzy+zEanyhMYyy+3doajXCb+urQmPdc02qL7Uwi2kk9K5iWe2XkHREPi2M0ca8A8sBuicND1B&#10;3UEAtaXuL6ihM4SMdZgZHDKs687YpEHULOZ/qHlqwdukRcxhf7KJ/x+s+bx78l9Ihek9TjLAJIL9&#10;A5rvrBzetuAa+44Ix9ZCJY0X0bJs9FwcP41Wc8ERZDN+wkqGDNuACWiqaYiuiE4l6DKA/cl0OwVl&#10;YsvldZ5fSMlI7epS4mUaSwbF8+eeOHywOKgYlJpkqgkedg8cIh0onp/Ebg7vu75Pk+3dbxfyMN4k&#10;+pHxgXuYNpO8jjI2WO1FCOFhUWSxJWiRfmo1ypKUmn9sgaxW/UcnZlwvlkJWhZQsL65ySei8sjmv&#10;gDMCVeqg1SG8DYdN3HrqmlY6vZgr4066jqsZ9+k8TxpefqD1LwAAAP//AwBQSwMEFAAGAAgAAAAh&#10;AOQOhr/fAAAADQEAAA8AAABkcnMvZG93bnJldi54bWxMj01PwzAMhu9I/IfISNxY0qqblq7phEBc&#10;QWyAxC1rvbZa41RNtpZ/j3eCmz8evX5cbGfXiwuOofNkIFkoEEiVrztqDHzsXx7WIEK0VNveExr4&#10;wQDb8vamsHntJ3rHyy42gkMo5NZAG+OQSxmqFp0NCz8g8e7oR2cjt2Mj69FOHO56mSq1ks52xBda&#10;O+BTi9Vpd3YGPl+P31+Zemue3XKY/KwkOS2Nub+bHzcgIs7xD4arPqtDyU4Hf6Y6iN6AThPNqIFU&#10;6wzElUiWKx4duMq0XoMsC/n/i/IXAAD//wMAUEsBAi0AFAAGAAgAAAAhALaDOJL+AAAA4QEAABMA&#10;AAAAAAAAAAAAAAAAAAAAAFtDb250ZW50X1R5cGVzXS54bWxQSwECLQAUAAYACAAAACEAOP0h/9YA&#10;AACUAQAACwAAAAAAAAAAAAAAAAAvAQAAX3JlbHMvLnJlbHNQSwECLQAUAAYACAAAACEAS6dTnNQB&#10;AACIAwAADgAAAAAAAAAAAAAAAAAuAgAAZHJzL2Uyb0RvYy54bWxQSwECLQAUAAYACAAAACEA5A6G&#10;v98AAAANAQAADwAAAAAAAAAAAAAAAAAuBAAAZHJzL2Rvd25yZXYueG1sUEsFBgAAAAAEAAQA8wAA&#10;ADoFA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501907" w14:paraId="7C4B5E67" w14:textId="77777777">
                      <w:trPr>
                        <w:cantSplit/>
                      </w:trPr>
                      <w:tc>
                        <w:tcPr>
                          <w:tcW w:w="2007" w:type="dxa"/>
                        </w:tcPr>
                        <w:p w14:paraId="3F5BF606" w14:textId="77777777" w:rsidR="0089073C" w:rsidRDefault="00E46C33">
                          <w:pPr>
                            <w:pStyle w:val="referentiegegevparagraaf"/>
                            <w:rPr>
                              <w:rStyle w:val="directieregel"/>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D900D3">
                            <w:fldChar w:fldCharType="separate"/>
                          </w:r>
                          <w:r>
                            <w:fldChar w:fldCharType="end"/>
                          </w:r>
                          <w:r>
                            <w:fldChar w:fldCharType="begin"/>
                          </w:r>
                          <w:r w:rsidR="000129A4">
                            <w:instrText xml:space="preserve"> DOCPROPERTY onderdeelvolg </w:instrText>
                          </w:r>
                          <w:r w:rsidR="00D900D3">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45FA0930" w14:textId="77777777" w:rsidR="00501907" w:rsidRDefault="00E46C33">
                          <w:pPr>
                            <w:pStyle w:val="referentiegegevparagraaf"/>
                            <w:rPr>
                              <w:rStyle w:val="directieregel"/>
                            </w:rPr>
                          </w:pPr>
                          <w:r>
                            <w:rPr>
                              <w:rStyle w:val="directieregel"/>
                            </w:rPr>
                            <w:fldChar w:fldCharType="end"/>
                          </w:r>
                        </w:p>
                        <w:p w14:paraId="243F5B71" w14:textId="77777777" w:rsidR="0089073C" w:rsidRDefault="00E46C33">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2DA3D232" w14:textId="77777777" w:rsidR="0089073C" w:rsidRDefault="00E46C33">
                          <w:pPr>
                            <w:pStyle w:val="referentiegegevens"/>
                          </w:pPr>
                          <w:r>
                            <w:fldChar w:fldCharType="begin"/>
                          </w:r>
                          <w:r w:rsidR="000129A4">
                            <w:instrText xml:space="preserve"> DOCPROPERTY datum </w:instrText>
                          </w:r>
                          <w:r>
                            <w:fldChar w:fldCharType="separate"/>
                          </w:r>
                          <w:r w:rsidR="000129A4">
                            <w:t>11 januari 2024</w:t>
                          </w:r>
                          <w:r>
                            <w:fldChar w:fldCharType="end"/>
                          </w:r>
                        </w:p>
                        <w:p w14:paraId="00C3A155" w14:textId="77777777" w:rsidR="0089073C" w:rsidRDefault="0089073C">
                          <w:pPr>
                            <w:pStyle w:val="witregel1"/>
                          </w:pPr>
                        </w:p>
                        <w:p w14:paraId="6C10F332" w14:textId="77777777" w:rsidR="0089073C" w:rsidRDefault="00E46C33">
                          <w:pPr>
                            <w:pStyle w:val="referentiegegevens"/>
                            <w:rPr>
                              <w:b/>
                            </w:rPr>
                          </w:pPr>
                          <w:r>
                            <w:rPr>
                              <w:b/>
                            </w:rPr>
                            <w:fldChar w:fldCharType="begin"/>
                          </w:r>
                          <w:r>
                            <w:rPr>
                              <w:b/>
                            </w:rPr>
                            <w:instrText xml:space="preserve"> DOCPROPERTY _onskenmerk </w:instrText>
                          </w:r>
                          <w:r>
                            <w:rPr>
                              <w:b/>
                            </w:rPr>
                            <w:fldChar w:fldCharType="separate"/>
                          </w:r>
                          <w:r>
                            <w:rPr>
                              <w:b/>
                            </w:rPr>
                            <w:t>Ons kenmerk</w:t>
                          </w:r>
                        </w:p>
                        <w:p w14:paraId="614EC3A4" w14:textId="77777777" w:rsidR="00501907" w:rsidRDefault="00E46C33">
                          <w:pPr>
                            <w:pStyle w:val="referentiegegevens"/>
                            <w:rPr>
                              <w:b/>
                            </w:rPr>
                          </w:pPr>
                          <w:r>
                            <w:rPr>
                              <w:b/>
                            </w:rPr>
                            <w:fldChar w:fldCharType="end"/>
                          </w:r>
                          <w:r>
                            <w:fldChar w:fldCharType="begin"/>
                          </w:r>
                          <w:r w:rsidR="000129A4">
                            <w:instrText xml:space="preserve"> DOCPROPERTY onskenmerk </w:instrText>
                          </w:r>
                          <w:r>
                            <w:fldChar w:fldCharType="separate"/>
                          </w:r>
                          <w:r w:rsidR="000129A4">
                            <w:t>5164758</w:t>
                          </w:r>
                          <w:r>
                            <w:fldChar w:fldCharType="end"/>
                          </w:r>
                        </w:p>
                      </w:tc>
                    </w:tr>
                    <w:tr w:rsidR="00501907" w14:paraId="0C34F31D" w14:textId="77777777">
                      <w:trPr>
                        <w:cantSplit/>
                      </w:trPr>
                      <w:tc>
                        <w:tcPr>
                          <w:tcW w:w="2007" w:type="dxa"/>
                        </w:tcPr>
                        <w:p w14:paraId="25B46756" w14:textId="77777777" w:rsidR="0089073C" w:rsidRDefault="0089073C">
                          <w:pPr>
                            <w:pStyle w:val="clausule"/>
                          </w:pPr>
                        </w:p>
                      </w:tc>
                    </w:tr>
                  </w:tbl>
                  <w:p w14:paraId="14ED1248" w14:textId="77777777" w:rsidR="0089073C" w:rsidRDefault="0089073C"/>
                  <w:p w14:paraId="65E304EF" w14:textId="77777777"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60288" behindDoc="0" locked="1" layoutInCell="1" allowOverlap="1" wp14:anchorId="39729DA5" wp14:editId="7D16944F">
              <wp:simplePos x="0" y="0"/>
              <wp:positionH relativeFrom="page">
                <wp:posOffset>1008380</wp:posOffset>
              </wp:positionH>
              <wp:positionV relativeFrom="page">
                <wp:posOffset>1955165</wp:posOffset>
              </wp:positionV>
              <wp:extent cx="4759325" cy="113665"/>
              <wp:effectExtent l="0" t="2540" r="4445" b="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14:paraId="1D5DAA78" w14:textId="77777777" w:rsidR="0089073C" w:rsidRDefault="00E46C33">
                          <w:pPr>
                            <w:pStyle w:val="Huisstijl-Rubricering"/>
                          </w:pPr>
                          <w:r>
                            <w:fldChar w:fldCharType="begin"/>
                          </w:r>
                          <w:r>
                            <w:instrText xml:space="preserve"> DOCPROPERTY rubricering </w:instrText>
                          </w:r>
                          <w:r w:rsidR="00D900D3">
                            <w:fldChar w:fldCharType="separate"/>
                          </w:r>
                          <w:r>
                            <w:fldChar w:fldCharType="end"/>
                          </w:r>
                        </w:p>
                        <w:p w14:paraId="2D616EAC" w14:textId="77777777" w:rsidR="0089073C" w:rsidRDefault="0089073C"/>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9729DA5" id="Text Box 97" o:spid="_x0000_s1030" type="#_x0000_t202" style="position:absolute;margin-left:79.4pt;margin-top:153.95pt;width:374.75pt;height: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h4gEAAKcDAAAOAAAAZHJzL2Uyb0RvYy54bWysU9uO0zAQfUfiHyy/07RdWiBquoKuipCW&#10;BWnhAxzHSSwcjxm7TcrXM3aSLpc3RB6s8WXOzDlzsrsdOsPOCr0GW/DVYsmZshIqbZuCf/1yfPGa&#10;Mx+ErYQBqwp+UZ7f7p8/2/UuV2towVQKGYFYn/eu4G0ILs8yL1vVCb8Apyxd1oCdCLTFJqtQ9ITe&#10;mWy9XG6zHrByCFJ5T6d34yXfJ/y6VjJ8qmuvAjMFp95CWjGtZVyz/U7kDQrXajm1If6hi05oS0Wv&#10;UHciCHZC/RdUpyWChzosJHQZ1LWWKnEgNqvlH2weW+FU4kLieHeVyf8/WPlwfnSfkYXhHQw0wETC&#10;u3uQ3zyzcGiFbdRbROhbJSoqvIqSZb3z+ZQapfa5jyBl/xEqGrI4BUhAQ41dVIV4MkKnAVyuoqsh&#10;MEmHL19t3tysN5xJulutbrbbTSoh8jnboQ/vFXQsBgVHGmpCF+d7H2I3Ip+fxGIejK6O2pi0waY8&#10;GGRnQQY4pm9C/+2ZsfGxhZg2IsaTRDMyGzmGoRyYriYNIusSqgvxRhh9Rf8BBS3gD8568lTB/feT&#10;QMWZ+WBJu2jAOcA5KOdAWEmpBQ+cjeEhjEY9OdRNS8hP2pMbEu/JudFuv+5T60//1/4nAAAA//8D&#10;AFBLAwQUAAYACAAAACEABSX51t8AAAALAQAADwAAAGRycy9kb3ducmV2LnhtbEyPwU7DMBBE70j8&#10;g7VI3KjdVKVpiFOhSFzggAhIiJsbmzjC9ka2m4a/ZznBcXZGM2/rw+Idm01MIwYJ65UAZkKPegyD&#10;hLfXh5sSWMoqaOUwGAnfJsGhubyoVaXxHF7M3OWBUUlIlZJgc54qzlNvjVdphZMJ5H1i9CqTjAPX&#10;UZ2p3DteCHHLvRoDLVg1mdaa/qs7eQnvbSy65J5n3CHHx3V8sh9tlPL6arm/A5bNkv/C8ItP6NAQ&#10;0xFPQSfmSG9LQs8SNmK3B0aJvSg3wI50KbYl8Kbm/39ofgAAAP//AwBQSwECLQAUAAYACAAAACEA&#10;toM4kv4AAADhAQAAEwAAAAAAAAAAAAAAAAAAAAAAW0NvbnRlbnRfVHlwZXNdLnhtbFBLAQItABQA&#10;BgAIAAAAIQA4/SH/1gAAAJQBAAALAAAAAAAAAAAAAAAAAC8BAABfcmVscy8ucmVsc1BLAQItABQA&#10;BgAIAAAAIQDW+9gh4gEAAKcDAAAOAAAAAAAAAAAAAAAAAC4CAABkcnMvZTJvRG9jLnhtbFBLAQIt&#10;ABQABgAIAAAAIQAFJfnW3wAAAAsBAAAPAAAAAAAAAAAAAAAAADwEAABkcnMvZG93bnJldi54bWxQ&#10;SwUGAAAAAAQABADzAAAASAUAAAAA&#10;" stroked="f" strokecolor="fuchsia">
              <v:textbox inset="0,0,0,0">
                <w:txbxContent>
                  <w:p w14:paraId="1D5DAA78" w14:textId="77777777" w:rsidR="0089073C" w:rsidRDefault="00E46C33">
                    <w:pPr>
                      <w:pStyle w:val="Huisstijl-Rubricering"/>
                    </w:pPr>
                    <w:r>
                      <w:fldChar w:fldCharType="begin"/>
                    </w:r>
                    <w:r>
                      <w:instrText xml:space="preserve"> DOCPROPERTY rubricering </w:instrText>
                    </w:r>
                    <w:r w:rsidR="009F2DC8">
                      <w:fldChar w:fldCharType="separate"/>
                    </w:r>
                    <w:r>
                      <w:fldChar w:fldCharType="end"/>
                    </w:r>
                  </w:p>
                  <w:p w14:paraId="2D616EAC" w14:textId="77777777"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501907" w14:paraId="18A148A3" w14:textId="77777777">
      <w:trPr>
        <w:trHeight w:hRule="exact" w:val="136"/>
      </w:trPr>
      <w:tc>
        <w:tcPr>
          <w:tcW w:w="7520" w:type="dxa"/>
        </w:tcPr>
        <w:p w14:paraId="354AFB8E" w14:textId="77777777" w:rsidR="0089073C" w:rsidRDefault="0089073C">
          <w:pPr>
            <w:spacing w:line="240" w:lineRule="auto"/>
            <w:rPr>
              <w:sz w:val="12"/>
              <w:szCs w:val="12"/>
            </w:rPr>
          </w:pPr>
        </w:p>
      </w:tc>
    </w:tr>
  </w:tbl>
  <w:p w14:paraId="7E6C44B7" w14:textId="4C0D8F57" w:rsidR="0089073C" w:rsidRDefault="00E46C33">
    <w:pPr>
      <w:pStyle w:val="Koptekst"/>
      <w:spacing w:line="242" w:lineRule="exact"/>
    </w:pPr>
    <w:r>
      <w:fldChar w:fldCharType="begin"/>
    </w:r>
    <w:r>
      <w:instrText xml:space="preserve"> DOCPROPERTY RUBRICERINGVOLG </w:instrText>
    </w:r>
    <w:r w:rsidR="00D900D3">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2A85" w14:textId="77777777" w:rsidR="0089073C" w:rsidRDefault="00E46C33">
    <w:pPr>
      <w:pStyle w:val="Koptekst"/>
      <w:rPr>
        <w:color w:val="FFFFFF"/>
      </w:rPr>
    </w:pPr>
    <w:bookmarkStart w:id="5" w:name="bmpagina"/>
    <w:r>
      <w:rPr>
        <w:noProof/>
        <w:sz w:val="20"/>
      </w:rPr>
      <w:drawing>
        <wp:anchor distT="0" distB="0" distL="114300" distR="114300" simplePos="0" relativeHeight="251664384" behindDoc="1" locked="1" layoutInCell="1" allowOverlap="1" wp14:anchorId="6644A4F1" wp14:editId="72789055">
          <wp:simplePos x="0" y="0"/>
          <wp:positionH relativeFrom="page">
            <wp:posOffset>3546475</wp:posOffset>
          </wp:positionH>
          <wp:positionV relativeFrom="page">
            <wp:posOffset>-71755</wp:posOffset>
          </wp:positionV>
          <wp:extent cx="466725" cy="1409700"/>
          <wp:effectExtent l="0" t="0" r="9525" b="0"/>
          <wp:wrapNone/>
          <wp:docPr id="9" name="Afbeelding 9"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0776C6">
      <w:rPr>
        <w:noProof/>
        <w:color w:val="FFFFFF"/>
        <w:sz w:val="20"/>
      </w:rPr>
      <mc:AlternateContent>
        <mc:Choice Requires="wps">
          <w:drawing>
            <wp:anchor distT="0" distB="0" distL="114300" distR="114300" simplePos="0" relativeHeight="251658240" behindDoc="0" locked="1" layoutInCell="1" allowOverlap="1" wp14:anchorId="16460478" wp14:editId="17261F2D">
              <wp:simplePos x="0" y="0"/>
              <wp:positionH relativeFrom="page">
                <wp:posOffset>894080</wp:posOffset>
              </wp:positionH>
              <wp:positionV relativeFrom="page">
                <wp:posOffset>1408430</wp:posOffset>
              </wp:positionV>
              <wp:extent cx="342900" cy="277495"/>
              <wp:effectExtent l="0" t="0" r="127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47" o:spid="_x0000_s2051" style="width:27pt;height:21.85pt;margin-top:110.9pt;margin-left:7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stroked="f" strokecolor="fuchsia">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3CEE"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15:restartNumberingAfterBreak="0">
    <w:nsid w:val="07D765B7"/>
    <w:multiLevelType w:val="hybridMultilevel"/>
    <w:tmpl w:val="BF62A74C"/>
    <w:lvl w:ilvl="0" w:tplc="DF80CFDA">
      <w:start w:val="1"/>
      <w:numFmt w:val="lowerLetter"/>
      <w:pStyle w:val="lijst-alphabet"/>
      <w:lvlText w:val="%1."/>
      <w:lvlJc w:val="left"/>
      <w:pPr>
        <w:tabs>
          <w:tab w:val="num" w:pos="1040"/>
        </w:tabs>
        <w:ind w:left="1021" w:hanging="341"/>
      </w:pPr>
      <w:rPr>
        <w:rFonts w:hint="default"/>
      </w:rPr>
    </w:lvl>
    <w:lvl w:ilvl="1" w:tplc="5FFCBE2E" w:tentative="1">
      <w:start w:val="1"/>
      <w:numFmt w:val="lowerLetter"/>
      <w:lvlText w:val="%2."/>
      <w:lvlJc w:val="left"/>
      <w:pPr>
        <w:tabs>
          <w:tab w:val="num" w:pos="1440"/>
        </w:tabs>
        <w:ind w:left="1440" w:hanging="360"/>
      </w:pPr>
    </w:lvl>
    <w:lvl w:ilvl="2" w:tplc="7C90250E" w:tentative="1">
      <w:start w:val="1"/>
      <w:numFmt w:val="lowerRoman"/>
      <w:lvlText w:val="%3."/>
      <w:lvlJc w:val="right"/>
      <w:pPr>
        <w:tabs>
          <w:tab w:val="num" w:pos="2160"/>
        </w:tabs>
        <w:ind w:left="2160" w:hanging="180"/>
      </w:pPr>
    </w:lvl>
    <w:lvl w:ilvl="3" w:tplc="0D4463B4" w:tentative="1">
      <w:start w:val="1"/>
      <w:numFmt w:val="decimal"/>
      <w:lvlText w:val="%4."/>
      <w:lvlJc w:val="left"/>
      <w:pPr>
        <w:tabs>
          <w:tab w:val="num" w:pos="2880"/>
        </w:tabs>
        <w:ind w:left="2880" w:hanging="360"/>
      </w:pPr>
    </w:lvl>
    <w:lvl w:ilvl="4" w:tplc="46604BA8" w:tentative="1">
      <w:start w:val="1"/>
      <w:numFmt w:val="lowerLetter"/>
      <w:lvlText w:val="%5."/>
      <w:lvlJc w:val="left"/>
      <w:pPr>
        <w:tabs>
          <w:tab w:val="num" w:pos="3600"/>
        </w:tabs>
        <w:ind w:left="3600" w:hanging="360"/>
      </w:pPr>
    </w:lvl>
    <w:lvl w:ilvl="5" w:tplc="F13872EC" w:tentative="1">
      <w:start w:val="1"/>
      <w:numFmt w:val="lowerRoman"/>
      <w:lvlText w:val="%6."/>
      <w:lvlJc w:val="right"/>
      <w:pPr>
        <w:tabs>
          <w:tab w:val="num" w:pos="4320"/>
        </w:tabs>
        <w:ind w:left="4320" w:hanging="180"/>
      </w:pPr>
    </w:lvl>
    <w:lvl w:ilvl="6" w:tplc="572813C8" w:tentative="1">
      <w:start w:val="1"/>
      <w:numFmt w:val="decimal"/>
      <w:lvlText w:val="%7."/>
      <w:lvlJc w:val="left"/>
      <w:pPr>
        <w:tabs>
          <w:tab w:val="num" w:pos="5040"/>
        </w:tabs>
        <w:ind w:left="5040" w:hanging="360"/>
      </w:pPr>
    </w:lvl>
    <w:lvl w:ilvl="7" w:tplc="513CF0E2" w:tentative="1">
      <w:start w:val="1"/>
      <w:numFmt w:val="lowerLetter"/>
      <w:lvlText w:val="%8."/>
      <w:lvlJc w:val="left"/>
      <w:pPr>
        <w:tabs>
          <w:tab w:val="num" w:pos="5760"/>
        </w:tabs>
        <w:ind w:left="5760" w:hanging="360"/>
      </w:pPr>
    </w:lvl>
    <w:lvl w:ilvl="8" w:tplc="BBF679AA" w:tentative="1">
      <w:start w:val="1"/>
      <w:numFmt w:val="lowerRoman"/>
      <w:lvlText w:val="%9."/>
      <w:lvlJc w:val="right"/>
      <w:pPr>
        <w:tabs>
          <w:tab w:val="num" w:pos="6480"/>
        </w:tabs>
        <w:ind w:left="6480" w:hanging="180"/>
      </w:pPr>
    </w:lvl>
  </w:abstractNum>
  <w:abstractNum w:abstractNumId="12"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4120A4"/>
    <w:multiLevelType w:val="hybridMultilevel"/>
    <w:tmpl w:val="1D8E1FCE"/>
    <w:lvl w:ilvl="0" w:tplc="65A84178">
      <w:start w:val="1"/>
      <w:numFmt w:val="bullet"/>
      <w:pStyle w:val="Lijstopsomteken"/>
      <w:lvlText w:val="•"/>
      <w:lvlJc w:val="left"/>
      <w:pPr>
        <w:tabs>
          <w:tab w:val="num" w:pos="227"/>
        </w:tabs>
        <w:ind w:left="227" w:hanging="227"/>
      </w:pPr>
      <w:rPr>
        <w:rFonts w:ascii="Verdana" w:hAnsi="Verdana" w:hint="default"/>
        <w:sz w:val="18"/>
        <w:szCs w:val="18"/>
      </w:rPr>
    </w:lvl>
    <w:lvl w:ilvl="1" w:tplc="0838CE9E" w:tentative="1">
      <w:start w:val="1"/>
      <w:numFmt w:val="bullet"/>
      <w:lvlText w:val="o"/>
      <w:lvlJc w:val="left"/>
      <w:pPr>
        <w:tabs>
          <w:tab w:val="num" w:pos="1440"/>
        </w:tabs>
        <w:ind w:left="1440" w:hanging="360"/>
      </w:pPr>
      <w:rPr>
        <w:rFonts w:ascii="Courier New" w:hAnsi="Courier New" w:cs="Courier New" w:hint="default"/>
      </w:rPr>
    </w:lvl>
    <w:lvl w:ilvl="2" w:tplc="1166D6D2" w:tentative="1">
      <w:start w:val="1"/>
      <w:numFmt w:val="bullet"/>
      <w:lvlText w:val=""/>
      <w:lvlJc w:val="left"/>
      <w:pPr>
        <w:tabs>
          <w:tab w:val="num" w:pos="2160"/>
        </w:tabs>
        <w:ind w:left="2160" w:hanging="360"/>
      </w:pPr>
      <w:rPr>
        <w:rFonts w:ascii="Wingdings" w:hAnsi="Wingdings" w:hint="default"/>
      </w:rPr>
    </w:lvl>
    <w:lvl w:ilvl="3" w:tplc="B78C1658" w:tentative="1">
      <w:start w:val="1"/>
      <w:numFmt w:val="bullet"/>
      <w:lvlText w:val=""/>
      <w:lvlJc w:val="left"/>
      <w:pPr>
        <w:tabs>
          <w:tab w:val="num" w:pos="2880"/>
        </w:tabs>
        <w:ind w:left="2880" w:hanging="360"/>
      </w:pPr>
      <w:rPr>
        <w:rFonts w:ascii="Symbol" w:hAnsi="Symbol" w:hint="default"/>
      </w:rPr>
    </w:lvl>
    <w:lvl w:ilvl="4" w:tplc="82601092" w:tentative="1">
      <w:start w:val="1"/>
      <w:numFmt w:val="bullet"/>
      <w:lvlText w:val="o"/>
      <w:lvlJc w:val="left"/>
      <w:pPr>
        <w:tabs>
          <w:tab w:val="num" w:pos="3600"/>
        </w:tabs>
        <w:ind w:left="3600" w:hanging="360"/>
      </w:pPr>
      <w:rPr>
        <w:rFonts w:ascii="Courier New" w:hAnsi="Courier New" w:cs="Courier New" w:hint="default"/>
      </w:rPr>
    </w:lvl>
    <w:lvl w:ilvl="5" w:tplc="0AEC60DC" w:tentative="1">
      <w:start w:val="1"/>
      <w:numFmt w:val="bullet"/>
      <w:lvlText w:val=""/>
      <w:lvlJc w:val="left"/>
      <w:pPr>
        <w:tabs>
          <w:tab w:val="num" w:pos="4320"/>
        </w:tabs>
        <w:ind w:left="4320" w:hanging="360"/>
      </w:pPr>
      <w:rPr>
        <w:rFonts w:ascii="Wingdings" w:hAnsi="Wingdings" w:hint="default"/>
      </w:rPr>
    </w:lvl>
    <w:lvl w:ilvl="6" w:tplc="449A2A74" w:tentative="1">
      <w:start w:val="1"/>
      <w:numFmt w:val="bullet"/>
      <w:lvlText w:val=""/>
      <w:lvlJc w:val="left"/>
      <w:pPr>
        <w:tabs>
          <w:tab w:val="num" w:pos="5040"/>
        </w:tabs>
        <w:ind w:left="5040" w:hanging="360"/>
      </w:pPr>
      <w:rPr>
        <w:rFonts w:ascii="Symbol" w:hAnsi="Symbol" w:hint="default"/>
      </w:rPr>
    </w:lvl>
    <w:lvl w:ilvl="7" w:tplc="0ED6A0C2" w:tentative="1">
      <w:start w:val="1"/>
      <w:numFmt w:val="bullet"/>
      <w:lvlText w:val="o"/>
      <w:lvlJc w:val="left"/>
      <w:pPr>
        <w:tabs>
          <w:tab w:val="num" w:pos="5760"/>
        </w:tabs>
        <w:ind w:left="5760" w:hanging="360"/>
      </w:pPr>
      <w:rPr>
        <w:rFonts w:ascii="Courier New" w:hAnsi="Courier New" w:cs="Courier New" w:hint="default"/>
      </w:rPr>
    </w:lvl>
    <w:lvl w:ilvl="8" w:tplc="CEC4B16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15:restartNumberingAfterBreak="0">
    <w:nsid w:val="1A723A87"/>
    <w:multiLevelType w:val="hybridMultilevel"/>
    <w:tmpl w:val="EC0E6AFA"/>
    <w:lvl w:ilvl="0" w:tplc="273A23FA">
      <w:start w:val="1"/>
      <w:numFmt w:val="decimal"/>
      <w:lvlText w:val="%1)"/>
      <w:lvlJc w:val="left"/>
      <w:pPr>
        <w:ind w:left="720" w:hanging="360"/>
      </w:pPr>
      <w:rPr>
        <w:rFonts w:hint="default"/>
      </w:rPr>
    </w:lvl>
    <w:lvl w:ilvl="1" w:tplc="9FE234D8" w:tentative="1">
      <w:start w:val="1"/>
      <w:numFmt w:val="lowerLetter"/>
      <w:lvlText w:val="%2."/>
      <w:lvlJc w:val="left"/>
      <w:pPr>
        <w:ind w:left="1440" w:hanging="360"/>
      </w:pPr>
    </w:lvl>
    <w:lvl w:ilvl="2" w:tplc="A7EC8CE8" w:tentative="1">
      <w:start w:val="1"/>
      <w:numFmt w:val="lowerRoman"/>
      <w:lvlText w:val="%3."/>
      <w:lvlJc w:val="right"/>
      <w:pPr>
        <w:ind w:left="2160" w:hanging="180"/>
      </w:pPr>
    </w:lvl>
    <w:lvl w:ilvl="3" w:tplc="4774BF26" w:tentative="1">
      <w:start w:val="1"/>
      <w:numFmt w:val="decimal"/>
      <w:lvlText w:val="%4."/>
      <w:lvlJc w:val="left"/>
      <w:pPr>
        <w:ind w:left="2880" w:hanging="360"/>
      </w:pPr>
    </w:lvl>
    <w:lvl w:ilvl="4" w:tplc="8B5A95D8" w:tentative="1">
      <w:start w:val="1"/>
      <w:numFmt w:val="lowerLetter"/>
      <w:lvlText w:val="%5."/>
      <w:lvlJc w:val="left"/>
      <w:pPr>
        <w:ind w:left="3600" w:hanging="360"/>
      </w:pPr>
    </w:lvl>
    <w:lvl w:ilvl="5" w:tplc="026E8224" w:tentative="1">
      <w:start w:val="1"/>
      <w:numFmt w:val="lowerRoman"/>
      <w:lvlText w:val="%6."/>
      <w:lvlJc w:val="right"/>
      <w:pPr>
        <w:ind w:left="4320" w:hanging="180"/>
      </w:pPr>
    </w:lvl>
    <w:lvl w:ilvl="6" w:tplc="1A2A2516" w:tentative="1">
      <w:start w:val="1"/>
      <w:numFmt w:val="decimal"/>
      <w:lvlText w:val="%7."/>
      <w:lvlJc w:val="left"/>
      <w:pPr>
        <w:ind w:left="5040" w:hanging="360"/>
      </w:pPr>
    </w:lvl>
    <w:lvl w:ilvl="7" w:tplc="363E6CA6" w:tentative="1">
      <w:start w:val="1"/>
      <w:numFmt w:val="lowerLetter"/>
      <w:lvlText w:val="%8."/>
      <w:lvlJc w:val="left"/>
      <w:pPr>
        <w:ind w:left="5760" w:hanging="360"/>
      </w:pPr>
    </w:lvl>
    <w:lvl w:ilvl="8" w:tplc="99969B9E" w:tentative="1">
      <w:start w:val="1"/>
      <w:numFmt w:val="lowerRoman"/>
      <w:lvlText w:val="%9."/>
      <w:lvlJc w:val="right"/>
      <w:pPr>
        <w:ind w:left="6480" w:hanging="180"/>
      </w:pPr>
    </w:lvl>
  </w:abstractNum>
  <w:abstractNum w:abstractNumId="18"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9" w15:restartNumberingAfterBreak="0">
    <w:nsid w:val="1E555FEF"/>
    <w:multiLevelType w:val="hybridMultilevel"/>
    <w:tmpl w:val="50F0923E"/>
    <w:lvl w:ilvl="0" w:tplc="536847E0">
      <w:start w:val="1"/>
      <w:numFmt w:val="bullet"/>
      <w:pStyle w:val="Lijstopsomteken2"/>
      <w:lvlText w:val="–"/>
      <w:lvlJc w:val="left"/>
      <w:pPr>
        <w:tabs>
          <w:tab w:val="num" w:pos="227"/>
        </w:tabs>
        <w:ind w:left="227" w:firstLine="0"/>
      </w:pPr>
      <w:rPr>
        <w:rFonts w:ascii="Verdana" w:hAnsi="Verdana" w:hint="default"/>
      </w:rPr>
    </w:lvl>
    <w:lvl w:ilvl="1" w:tplc="B344C5CE" w:tentative="1">
      <w:start w:val="1"/>
      <w:numFmt w:val="bullet"/>
      <w:lvlText w:val="o"/>
      <w:lvlJc w:val="left"/>
      <w:pPr>
        <w:tabs>
          <w:tab w:val="num" w:pos="1440"/>
        </w:tabs>
        <w:ind w:left="1440" w:hanging="360"/>
      </w:pPr>
      <w:rPr>
        <w:rFonts w:ascii="Courier New" w:hAnsi="Courier New" w:cs="Courier New" w:hint="default"/>
      </w:rPr>
    </w:lvl>
    <w:lvl w:ilvl="2" w:tplc="FCB07C2E" w:tentative="1">
      <w:start w:val="1"/>
      <w:numFmt w:val="bullet"/>
      <w:lvlText w:val=""/>
      <w:lvlJc w:val="left"/>
      <w:pPr>
        <w:tabs>
          <w:tab w:val="num" w:pos="2160"/>
        </w:tabs>
        <w:ind w:left="2160" w:hanging="360"/>
      </w:pPr>
      <w:rPr>
        <w:rFonts w:ascii="Wingdings" w:hAnsi="Wingdings" w:hint="default"/>
      </w:rPr>
    </w:lvl>
    <w:lvl w:ilvl="3" w:tplc="90EAC29C" w:tentative="1">
      <w:start w:val="1"/>
      <w:numFmt w:val="bullet"/>
      <w:lvlText w:val=""/>
      <w:lvlJc w:val="left"/>
      <w:pPr>
        <w:tabs>
          <w:tab w:val="num" w:pos="2880"/>
        </w:tabs>
        <w:ind w:left="2880" w:hanging="360"/>
      </w:pPr>
      <w:rPr>
        <w:rFonts w:ascii="Symbol" w:hAnsi="Symbol" w:hint="default"/>
      </w:rPr>
    </w:lvl>
    <w:lvl w:ilvl="4" w:tplc="5532B0A0" w:tentative="1">
      <w:start w:val="1"/>
      <w:numFmt w:val="bullet"/>
      <w:lvlText w:val="o"/>
      <w:lvlJc w:val="left"/>
      <w:pPr>
        <w:tabs>
          <w:tab w:val="num" w:pos="3600"/>
        </w:tabs>
        <w:ind w:left="3600" w:hanging="360"/>
      </w:pPr>
      <w:rPr>
        <w:rFonts w:ascii="Courier New" w:hAnsi="Courier New" w:cs="Courier New" w:hint="default"/>
      </w:rPr>
    </w:lvl>
    <w:lvl w:ilvl="5" w:tplc="91CA7502" w:tentative="1">
      <w:start w:val="1"/>
      <w:numFmt w:val="bullet"/>
      <w:lvlText w:val=""/>
      <w:lvlJc w:val="left"/>
      <w:pPr>
        <w:tabs>
          <w:tab w:val="num" w:pos="4320"/>
        </w:tabs>
        <w:ind w:left="4320" w:hanging="360"/>
      </w:pPr>
      <w:rPr>
        <w:rFonts w:ascii="Wingdings" w:hAnsi="Wingdings" w:hint="default"/>
      </w:rPr>
    </w:lvl>
    <w:lvl w:ilvl="6" w:tplc="695A3DD2" w:tentative="1">
      <w:start w:val="1"/>
      <w:numFmt w:val="bullet"/>
      <w:lvlText w:val=""/>
      <w:lvlJc w:val="left"/>
      <w:pPr>
        <w:tabs>
          <w:tab w:val="num" w:pos="5040"/>
        </w:tabs>
        <w:ind w:left="5040" w:hanging="360"/>
      </w:pPr>
      <w:rPr>
        <w:rFonts w:ascii="Symbol" w:hAnsi="Symbol" w:hint="default"/>
      </w:rPr>
    </w:lvl>
    <w:lvl w:ilvl="7" w:tplc="EB3AA780" w:tentative="1">
      <w:start w:val="1"/>
      <w:numFmt w:val="bullet"/>
      <w:lvlText w:val="o"/>
      <w:lvlJc w:val="left"/>
      <w:pPr>
        <w:tabs>
          <w:tab w:val="num" w:pos="5760"/>
        </w:tabs>
        <w:ind w:left="5760" w:hanging="360"/>
      </w:pPr>
      <w:rPr>
        <w:rFonts w:ascii="Courier New" w:hAnsi="Courier New" w:cs="Courier New" w:hint="default"/>
      </w:rPr>
    </w:lvl>
    <w:lvl w:ilvl="8" w:tplc="659ED5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1" w15:restartNumberingAfterBreak="0">
    <w:nsid w:val="24546987"/>
    <w:multiLevelType w:val="multilevel"/>
    <w:tmpl w:val="0486E16A"/>
    <w:numStyleLink w:val="list-bolletjes"/>
  </w:abstractNum>
  <w:abstractNum w:abstractNumId="22" w15:restartNumberingAfterBreak="0">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3" w15:restartNumberingAfterBreak="0">
    <w:nsid w:val="3BC40924"/>
    <w:multiLevelType w:val="hybridMultilevel"/>
    <w:tmpl w:val="A5B20926"/>
    <w:lvl w:ilvl="0" w:tplc="20F4BB70">
      <w:start w:val="1"/>
      <w:numFmt w:val="decimal"/>
      <w:lvlText w:val="%1."/>
      <w:lvlJc w:val="left"/>
      <w:pPr>
        <w:ind w:left="476" w:hanging="360"/>
        <w:jc w:val="left"/>
      </w:pPr>
      <w:rPr>
        <w:rFonts w:ascii="Calibri" w:eastAsia="Calibri" w:hAnsi="Calibri" w:cs="Calibri" w:hint="default"/>
        <w:b w:val="0"/>
        <w:bCs w:val="0"/>
        <w:i w:val="0"/>
        <w:iCs w:val="0"/>
        <w:spacing w:val="0"/>
        <w:w w:val="100"/>
        <w:sz w:val="22"/>
        <w:szCs w:val="22"/>
        <w:lang w:val="nl-NL" w:eastAsia="en-US" w:bidi="ar-SA"/>
      </w:rPr>
    </w:lvl>
    <w:lvl w:ilvl="1" w:tplc="6D304242">
      <w:numFmt w:val="bullet"/>
      <w:lvlText w:val="•"/>
      <w:lvlJc w:val="left"/>
      <w:pPr>
        <w:ind w:left="1358" w:hanging="360"/>
      </w:pPr>
      <w:rPr>
        <w:rFonts w:hint="default"/>
        <w:lang w:val="nl-NL" w:eastAsia="en-US" w:bidi="ar-SA"/>
      </w:rPr>
    </w:lvl>
    <w:lvl w:ilvl="2" w:tplc="66D6A6AA">
      <w:numFmt w:val="bullet"/>
      <w:lvlText w:val="•"/>
      <w:lvlJc w:val="left"/>
      <w:pPr>
        <w:ind w:left="2237" w:hanging="360"/>
      </w:pPr>
      <w:rPr>
        <w:rFonts w:hint="default"/>
        <w:lang w:val="nl-NL" w:eastAsia="en-US" w:bidi="ar-SA"/>
      </w:rPr>
    </w:lvl>
    <w:lvl w:ilvl="3" w:tplc="3D403AA6">
      <w:numFmt w:val="bullet"/>
      <w:lvlText w:val="•"/>
      <w:lvlJc w:val="left"/>
      <w:pPr>
        <w:ind w:left="3115" w:hanging="360"/>
      </w:pPr>
      <w:rPr>
        <w:rFonts w:hint="default"/>
        <w:lang w:val="nl-NL" w:eastAsia="en-US" w:bidi="ar-SA"/>
      </w:rPr>
    </w:lvl>
    <w:lvl w:ilvl="4" w:tplc="5678AD1C">
      <w:numFmt w:val="bullet"/>
      <w:lvlText w:val="•"/>
      <w:lvlJc w:val="left"/>
      <w:pPr>
        <w:ind w:left="3994" w:hanging="360"/>
      </w:pPr>
      <w:rPr>
        <w:rFonts w:hint="default"/>
        <w:lang w:val="nl-NL" w:eastAsia="en-US" w:bidi="ar-SA"/>
      </w:rPr>
    </w:lvl>
    <w:lvl w:ilvl="5" w:tplc="7BCCBA1C">
      <w:numFmt w:val="bullet"/>
      <w:lvlText w:val="•"/>
      <w:lvlJc w:val="left"/>
      <w:pPr>
        <w:ind w:left="4873" w:hanging="360"/>
      </w:pPr>
      <w:rPr>
        <w:rFonts w:hint="default"/>
        <w:lang w:val="nl-NL" w:eastAsia="en-US" w:bidi="ar-SA"/>
      </w:rPr>
    </w:lvl>
    <w:lvl w:ilvl="6" w:tplc="67BE5998">
      <w:numFmt w:val="bullet"/>
      <w:lvlText w:val="•"/>
      <w:lvlJc w:val="left"/>
      <w:pPr>
        <w:ind w:left="5751" w:hanging="360"/>
      </w:pPr>
      <w:rPr>
        <w:rFonts w:hint="default"/>
        <w:lang w:val="nl-NL" w:eastAsia="en-US" w:bidi="ar-SA"/>
      </w:rPr>
    </w:lvl>
    <w:lvl w:ilvl="7" w:tplc="A20059B4">
      <w:numFmt w:val="bullet"/>
      <w:lvlText w:val="•"/>
      <w:lvlJc w:val="left"/>
      <w:pPr>
        <w:ind w:left="6630" w:hanging="360"/>
      </w:pPr>
      <w:rPr>
        <w:rFonts w:hint="default"/>
        <w:lang w:val="nl-NL" w:eastAsia="en-US" w:bidi="ar-SA"/>
      </w:rPr>
    </w:lvl>
    <w:lvl w:ilvl="8" w:tplc="C0646874">
      <w:numFmt w:val="bullet"/>
      <w:lvlText w:val="•"/>
      <w:lvlJc w:val="left"/>
      <w:pPr>
        <w:ind w:left="7509" w:hanging="360"/>
      </w:pPr>
      <w:rPr>
        <w:rFonts w:hint="default"/>
        <w:lang w:val="nl-NL" w:eastAsia="en-US" w:bidi="ar-SA"/>
      </w:rPr>
    </w:lvl>
  </w:abstractNum>
  <w:abstractNum w:abstractNumId="24" w15:restartNumberingAfterBreak="0">
    <w:nsid w:val="3CFA7AB2"/>
    <w:multiLevelType w:val="multilevel"/>
    <w:tmpl w:val="565CA006"/>
    <w:numStyleLink w:val="list-streepjes"/>
  </w:abstractNum>
  <w:abstractNum w:abstractNumId="25" w15:restartNumberingAfterBreak="0">
    <w:nsid w:val="3EE21359"/>
    <w:multiLevelType w:val="hybridMultilevel"/>
    <w:tmpl w:val="218AFB6A"/>
    <w:lvl w:ilvl="0" w:tplc="5E126E82">
      <w:start w:val="1"/>
      <w:numFmt w:val="decimal"/>
      <w:pStyle w:val="lijst-nummer1"/>
      <w:lvlText w:val="%1."/>
      <w:lvlJc w:val="left"/>
      <w:pPr>
        <w:tabs>
          <w:tab w:val="num" w:pos="720"/>
        </w:tabs>
        <w:ind w:left="720" w:hanging="363"/>
      </w:pPr>
      <w:rPr>
        <w:rFonts w:hint="default"/>
      </w:rPr>
    </w:lvl>
    <w:lvl w:ilvl="1" w:tplc="EAD8E59E" w:tentative="1">
      <w:start w:val="1"/>
      <w:numFmt w:val="lowerLetter"/>
      <w:lvlText w:val="%2."/>
      <w:lvlJc w:val="left"/>
      <w:pPr>
        <w:tabs>
          <w:tab w:val="num" w:pos="1440"/>
        </w:tabs>
        <w:ind w:left="1440" w:hanging="360"/>
      </w:pPr>
    </w:lvl>
    <w:lvl w:ilvl="2" w:tplc="8A1CC19E" w:tentative="1">
      <w:start w:val="1"/>
      <w:numFmt w:val="lowerRoman"/>
      <w:lvlText w:val="%3."/>
      <w:lvlJc w:val="right"/>
      <w:pPr>
        <w:tabs>
          <w:tab w:val="num" w:pos="2160"/>
        </w:tabs>
        <w:ind w:left="2160" w:hanging="180"/>
      </w:pPr>
    </w:lvl>
    <w:lvl w:ilvl="3" w:tplc="85929B6C" w:tentative="1">
      <w:start w:val="1"/>
      <w:numFmt w:val="decimal"/>
      <w:lvlText w:val="%4."/>
      <w:lvlJc w:val="left"/>
      <w:pPr>
        <w:tabs>
          <w:tab w:val="num" w:pos="2880"/>
        </w:tabs>
        <w:ind w:left="2880" w:hanging="360"/>
      </w:pPr>
    </w:lvl>
    <w:lvl w:ilvl="4" w:tplc="10DAF260" w:tentative="1">
      <w:start w:val="1"/>
      <w:numFmt w:val="lowerLetter"/>
      <w:lvlText w:val="%5."/>
      <w:lvlJc w:val="left"/>
      <w:pPr>
        <w:tabs>
          <w:tab w:val="num" w:pos="3600"/>
        </w:tabs>
        <w:ind w:left="3600" w:hanging="360"/>
      </w:pPr>
    </w:lvl>
    <w:lvl w:ilvl="5" w:tplc="E5BAAE44" w:tentative="1">
      <w:start w:val="1"/>
      <w:numFmt w:val="lowerRoman"/>
      <w:lvlText w:val="%6."/>
      <w:lvlJc w:val="right"/>
      <w:pPr>
        <w:tabs>
          <w:tab w:val="num" w:pos="4320"/>
        </w:tabs>
        <w:ind w:left="4320" w:hanging="180"/>
      </w:pPr>
    </w:lvl>
    <w:lvl w:ilvl="6" w:tplc="DC427836" w:tentative="1">
      <w:start w:val="1"/>
      <w:numFmt w:val="decimal"/>
      <w:lvlText w:val="%7."/>
      <w:lvlJc w:val="left"/>
      <w:pPr>
        <w:tabs>
          <w:tab w:val="num" w:pos="5040"/>
        </w:tabs>
        <w:ind w:left="5040" w:hanging="360"/>
      </w:pPr>
    </w:lvl>
    <w:lvl w:ilvl="7" w:tplc="334EB496" w:tentative="1">
      <w:start w:val="1"/>
      <w:numFmt w:val="lowerLetter"/>
      <w:lvlText w:val="%8."/>
      <w:lvlJc w:val="left"/>
      <w:pPr>
        <w:tabs>
          <w:tab w:val="num" w:pos="5760"/>
        </w:tabs>
        <w:ind w:left="5760" w:hanging="360"/>
      </w:pPr>
    </w:lvl>
    <w:lvl w:ilvl="8" w:tplc="6D0830BA" w:tentative="1">
      <w:start w:val="1"/>
      <w:numFmt w:val="lowerRoman"/>
      <w:lvlText w:val="%9."/>
      <w:lvlJc w:val="right"/>
      <w:pPr>
        <w:tabs>
          <w:tab w:val="num" w:pos="6480"/>
        </w:tabs>
        <w:ind w:left="6480" w:hanging="180"/>
      </w:pPr>
    </w:lvl>
  </w:abstractNum>
  <w:abstractNum w:abstractNumId="26" w15:restartNumberingAfterBreak="0">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332146A"/>
    <w:multiLevelType w:val="hybridMultilevel"/>
    <w:tmpl w:val="BE7E5F5A"/>
    <w:lvl w:ilvl="0" w:tplc="F07A2574">
      <w:start w:val="1"/>
      <w:numFmt w:val="decimal"/>
      <w:lvlText w:val="%1."/>
      <w:lvlJc w:val="left"/>
      <w:pPr>
        <w:ind w:left="476" w:hanging="360"/>
        <w:jc w:val="left"/>
      </w:pPr>
      <w:rPr>
        <w:rFonts w:ascii="Calibri" w:eastAsia="Calibri" w:hAnsi="Calibri" w:cs="Calibri" w:hint="default"/>
        <w:b w:val="0"/>
        <w:bCs w:val="0"/>
        <w:i w:val="0"/>
        <w:iCs w:val="0"/>
        <w:spacing w:val="0"/>
        <w:w w:val="100"/>
        <w:sz w:val="22"/>
        <w:szCs w:val="22"/>
        <w:lang w:val="nl-NL" w:eastAsia="en-US" w:bidi="ar-SA"/>
      </w:rPr>
    </w:lvl>
    <w:lvl w:ilvl="1" w:tplc="25BAD9B4">
      <w:numFmt w:val="bullet"/>
      <w:lvlText w:val="•"/>
      <w:lvlJc w:val="left"/>
      <w:pPr>
        <w:ind w:left="1358" w:hanging="360"/>
      </w:pPr>
      <w:rPr>
        <w:rFonts w:hint="default"/>
        <w:lang w:val="nl-NL" w:eastAsia="en-US" w:bidi="ar-SA"/>
      </w:rPr>
    </w:lvl>
    <w:lvl w:ilvl="2" w:tplc="659EC842">
      <w:numFmt w:val="bullet"/>
      <w:lvlText w:val="•"/>
      <w:lvlJc w:val="left"/>
      <w:pPr>
        <w:ind w:left="2237" w:hanging="360"/>
      </w:pPr>
      <w:rPr>
        <w:rFonts w:hint="default"/>
        <w:lang w:val="nl-NL" w:eastAsia="en-US" w:bidi="ar-SA"/>
      </w:rPr>
    </w:lvl>
    <w:lvl w:ilvl="3" w:tplc="1862D394">
      <w:numFmt w:val="bullet"/>
      <w:lvlText w:val="•"/>
      <w:lvlJc w:val="left"/>
      <w:pPr>
        <w:ind w:left="3115" w:hanging="360"/>
      </w:pPr>
      <w:rPr>
        <w:rFonts w:hint="default"/>
        <w:lang w:val="nl-NL" w:eastAsia="en-US" w:bidi="ar-SA"/>
      </w:rPr>
    </w:lvl>
    <w:lvl w:ilvl="4" w:tplc="8DB6EB5A">
      <w:numFmt w:val="bullet"/>
      <w:lvlText w:val="•"/>
      <w:lvlJc w:val="left"/>
      <w:pPr>
        <w:ind w:left="3994" w:hanging="360"/>
      </w:pPr>
      <w:rPr>
        <w:rFonts w:hint="default"/>
        <w:lang w:val="nl-NL" w:eastAsia="en-US" w:bidi="ar-SA"/>
      </w:rPr>
    </w:lvl>
    <w:lvl w:ilvl="5" w:tplc="88BE51DA">
      <w:numFmt w:val="bullet"/>
      <w:lvlText w:val="•"/>
      <w:lvlJc w:val="left"/>
      <w:pPr>
        <w:ind w:left="4873" w:hanging="360"/>
      </w:pPr>
      <w:rPr>
        <w:rFonts w:hint="default"/>
        <w:lang w:val="nl-NL" w:eastAsia="en-US" w:bidi="ar-SA"/>
      </w:rPr>
    </w:lvl>
    <w:lvl w:ilvl="6" w:tplc="926CAAAC">
      <w:numFmt w:val="bullet"/>
      <w:lvlText w:val="•"/>
      <w:lvlJc w:val="left"/>
      <w:pPr>
        <w:ind w:left="5751" w:hanging="360"/>
      </w:pPr>
      <w:rPr>
        <w:rFonts w:hint="default"/>
        <w:lang w:val="nl-NL" w:eastAsia="en-US" w:bidi="ar-SA"/>
      </w:rPr>
    </w:lvl>
    <w:lvl w:ilvl="7" w:tplc="1C7AC2AE">
      <w:numFmt w:val="bullet"/>
      <w:lvlText w:val="•"/>
      <w:lvlJc w:val="left"/>
      <w:pPr>
        <w:ind w:left="6630" w:hanging="360"/>
      </w:pPr>
      <w:rPr>
        <w:rFonts w:hint="default"/>
        <w:lang w:val="nl-NL" w:eastAsia="en-US" w:bidi="ar-SA"/>
      </w:rPr>
    </w:lvl>
    <w:lvl w:ilvl="8" w:tplc="310CF05A">
      <w:numFmt w:val="bullet"/>
      <w:lvlText w:val="•"/>
      <w:lvlJc w:val="left"/>
      <w:pPr>
        <w:ind w:left="7509" w:hanging="360"/>
      </w:pPr>
      <w:rPr>
        <w:rFonts w:hint="default"/>
        <w:lang w:val="nl-NL" w:eastAsia="en-US" w:bidi="ar-SA"/>
      </w:rPr>
    </w:lvl>
  </w:abstractNum>
  <w:abstractNum w:abstractNumId="28"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9"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30"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32" w15:restartNumberingAfterBreak="0">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3" w15:restartNumberingAfterBreak="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4" w15:restartNumberingAfterBreak="0">
    <w:nsid w:val="65A77F19"/>
    <w:multiLevelType w:val="multilevel"/>
    <w:tmpl w:val="2AECF202"/>
    <w:numStyleLink w:val="list-vinkaan"/>
  </w:abstractNum>
  <w:abstractNum w:abstractNumId="35"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6" w15:restartNumberingAfterBreak="0">
    <w:nsid w:val="7338741E"/>
    <w:multiLevelType w:val="multilevel"/>
    <w:tmpl w:val="C340002C"/>
    <w:numStyleLink w:val="list-vinkuit"/>
  </w:abstractNum>
  <w:abstractNum w:abstractNumId="37" w15:restartNumberingAfterBreak="0">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16cid:durableId="1820536291">
    <w:abstractNumId w:val="13"/>
  </w:num>
  <w:num w:numId="2" w16cid:durableId="410541297">
    <w:abstractNumId w:val="7"/>
  </w:num>
  <w:num w:numId="3" w16cid:durableId="1798640353">
    <w:abstractNumId w:val="6"/>
  </w:num>
  <w:num w:numId="4" w16cid:durableId="1517692038">
    <w:abstractNumId w:val="5"/>
  </w:num>
  <w:num w:numId="5" w16cid:durableId="1261718908">
    <w:abstractNumId w:val="4"/>
  </w:num>
  <w:num w:numId="6" w16cid:durableId="127669591">
    <w:abstractNumId w:val="8"/>
  </w:num>
  <w:num w:numId="7" w16cid:durableId="1356154122">
    <w:abstractNumId w:val="3"/>
  </w:num>
  <w:num w:numId="8" w16cid:durableId="1420131972">
    <w:abstractNumId w:val="2"/>
  </w:num>
  <w:num w:numId="9" w16cid:durableId="379018770">
    <w:abstractNumId w:val="1"/>
  </w:num>
  <w:num w:numId="10" w16cid:durableId="1931427028">
    <w:abstractNumId w:val="0"/>
  </w:num>
  <w:num w:numId="11" w16cid:durableId="1409956463">
    <w:abstractNumId w:val="12"/>
  </w:num>
  <w:num w:numId="12" w16cid:durableId="1458337076">
    <w:abstractNumId w:val="15"/>
  </w:num>
  <w:num w:numId="13" w16cid:durableId="1961301321">
    <w:abstractNumId w:val="30"/>
  </w:num>
  <w:num w:numId="14" w16cid:durableId="707535347">
    <w:abstractNumId w:val="19"/>
  </w:num>
  <w:num w:numId="15" w16cid:durableId="543952835">
    <w:abstractNumId w:val="22"/>
  </w:num>
  <w:num w:numId="16" w16cid:durableId="1292903667">
    <w:abstractNumId w:val="32"/>
  </w:num>
  <w:num w:numId="17" w16cid:durableId="293483558">
    <w:abstractNumId w:val="26"/>
  </w:num>
  <w:num w:numId="18" w16cid:durableId="1762750903">
    <w:abstractNumId w:val="31"/>
  </w:num>
  <w:num w:numId="19" w16cid:durableId="475991349">
    <w:abstractNumId w:val="25"/>
  </w:num>
  <w:num w:numId="20" w16cid:durableId="1436050314">
    <w:abstractNumId w:val="11"/>
  </w:num>
  <w:num w:numId="21" w16cid:durableId="1214384670">
    <w:abstractNumId w:val="33"/>
  </w:num>
  <w:num w:numId="22" w16cid:durableId="337196894">
    <w:abstractNumId w:val="14"/>
  </w:num>
  <w:num w:numId="23" w16cid:durableId="476339745">
    <w:abstractNumId w:val="9"/>
  </w:num>
  <w:num w:numId="24" w16cid:durableId="676925380">
    <w:abstractNumId w:val="37"/>
  </w:num>
  <w:num w:numId="25" w16cid:durableId="649093142">
    <w:abstractNumId w:val="22"/>
  </w:num>
  <w:num w:numId="26" w16cid:durableId="76368515">
    <w:abstractNumId w:val="32"/>
  </w:num>
  <w:num w:numId="27" w16cid:durableId="1615362540">
    <w:abstractNumId w:val="37"/>
  </w:num>
  <w:num w:numId="28" w16cid:durableId="801459833">
    <w:abstractNumId w:val="31"/>
  </w:num>
  <w:num w:numId="29" w16cid:durableId="988246570">
    <w:abstractNumId w:val="33"/>
  </w:num>
  <w:num w:numId="30" w16cid:durableId="1094788379">
    <w:abstractNumId w:val="14"/>
  </w:num>
  <w:num w:numId="31" w16cid:durableId="631329266">
    <w:abstractNumId w:val="20"/>
  </w:num>
  <w:num w:numId="32" w16cid:durableId="1528104499">
    <w:abstractNumId w:val="20"/>
  </w:num>
  <w:num w:numId="33" w16cid:durableId="135999948">
    <w:abstractNumId w:val="20"/>
  </w:num>
  <w:num w:numId="34" w16cid:durableId="1043094995">
    <w:abstractNumId w:val="29"/>
  </w:num>
  <w:num w:numId="35" w16cid:durableId="1293169648">
    <w:abstractNumId w:val="35"/>
  </w:num>
  <w:num w:numId="36" w16cid:durableId="1436243932">
    <w:abstractNumId w:val="20"/>
  </w:num>
  <w:num w:numId="37" w16cid:durableId="239096550">
    <w:abstractNumId w:val="16"/>
  </w:num>
  <w:num w:numId="38" w16cid:durableId="662782794">
    <w:abstractNumId w:val="18"/>
  </w:num>
  <w:num w:numId="39" w16cid:durableId="1124619051">
    <w:abstractNumId w:val="10"/>
  </w:num>
  <w:num w:numId="40" w16cid:durableId="585071425">
    <w:abstractNumId w:val="28"/>
  </w:num>
  <w:num w:numId="41" w16cid:durableId="1459185572">
    <w:abstractNumId w:val="21"/>
  </w:num>
  <w:num w:numId="42" w16cid:durableId="1395931748">
    <w:abstractNumId w:val="35"/>
  </w:num>
  <w:num w:numId="43" w16cid:durableId="2011251917">
    <w:abstractNumId w:val="16"/>
  </w:num>
  <w:num w:numId="44" w16cid:durableId="1463042202">
    <w:abstractNumId w:val="24"/>
  </w:num>
  <w:num w:numId="45" w16cid:durableId="2005354264">
    <w:abstractNumId w:val="34"/>
  </w:num>
  <w:num w:numId="46" w16cid:durableId="1474371699">
    <w:abstractNumId w:val="36"/>
  </w:num>
  <w:num w:numId="47" w16cid:durableId="114911878">
    <w:abstractNumId w:val="27"/>
  </w:num>
  <w:num w:numId="48" w16cid:durableId="1858691009">
    <w:abstractNumId w:val="23"/>
  </w:num>
  <w:num w:numId="49" w16cid:durableId="14946836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 encoding=&quot;UTF-8&quot;?&gt;&lt;data country-code=&quot;31&quot; customer=&quot;minjus&quot; engine-version=&quot;4.4.0&quot; existing=&quot;H%3A%5CDownloads%5CBeantwoording%20Kamervragen%20van%20het%20lid%20Wassenberg%20(PvdD)%20aan%20de%20ministers%20van%20Landbouw%2C%20Natuur%20en%20Voedselkwalit%20en%20van%20Justitie%20en%20Veiligheid%20over%20het%20gebrek%20aan%20landelijke%20registratie%20en%20beleid%20van%20bijtincidenten%20door%20honden.docx#Document&quot; model=&quot;brief-2010.xml&quot; profile=&quot;minjus&quot; target=&quot;Microsoft Word&quot; target-build=&quot;16.0.16130&quot; target-version=&quot;16.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Kamervragen van het lid Wassenberg (PvdD) aan de ministers van Landbouw, Natuur en Voedselkwaliteit en van Justitie en Veiligheid&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 style=&quot;broodtekst&quot;/&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lt;/td&gt;&lt;td style=&quot;broodtekst&quot;/&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behandelddoor-item&gt;&lt;organisatie-item formatted-value=&quot;DGPenV&quot; value=&quot;168&quot;&gt;&lt;organisatie facebook=&quot;&quot; id=&quot;168&quot; linkedin=&quot;&quot; twitter=&quot;&quot; youtube=&quot;&quot; zoekveld=&quot;DGPenV&quot;&gt;_x000d__x000a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lt;/organisatie&gt;_x000d__x000a_&lt;/organisatie-item&gt;&lt;zaak/&gt;&lt;adres formatted-value=&quot;&quot;/&gt;&lt;kix/&gt;&lt;mailing-aan formatted-value=&quot;&quot;/&gt;&lt;minjuslint formatted-value=&quot;&quot;/&gt;&lt;chklogo value=&quot;0&quot;/&gt;&lt;documentsubtype formatted-value=&quot;Brief&quot;/&gt;&lt;documenttitel formatted-value=&quot;Brief - Beantwoording Kamervragen van het lid Wassenberg (PvdD) aan de ministers van Landbouw, Natuur en Voedselkwalit&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amp;#160;Postbus 20301&amp;#160;2500 EH&amp;#160;&amp;#160;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amp;#160;\n&quot;/&gt;&lt;datum formatted-value=&quot;11 januari 2024&quot; value=&quot;2024-01-11T00:00:00&quot;/&gt;&lt;onskenmerk format-disabled=&quot;true&quot; formatted-value=&quot;5164758&quot; value=&quot;5164758&quot;/&gt;&lt;uwkenmerk formatted-value=&quot;&quot;/&gt;&lt;onderwerp format-disabled=&quot;true&quot; formatted-value=&quot;Beantwoording Kamervragen van het lid Wassenberg (PvdD) aan de ministers van Landbouw, Natuur en Voedselkwalit&quot; value=&quot;Beantwoording Kamervragen van het lid Wassenberg (PvdD) aan de ministers van Landbouw, Natuur en Voedselkwalit&quot;/&gt;&lt;bijlage formatted-value=&quot;&quot;/&gt;&lt;projectnaam format-disabled=&quot;true&quot; formatted-value=&quot;Beantwoording Kamervragen van het lid Wassenberg (PvdD) aan de ministers van Landbouw, Natuur en Voedselkwaliteit en van Justitie en Veiligheid&quot; value=&quot;Beantwoording Kamervragen van het lid Wassenberg (PvdD) aan de ministers van Landbouw, Natuur en Voedselkwaliteit en van Justitie en Veiligheid&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amp;lt;Geen&amp;gt;&quot; output-value=&quot;&amp;lt;Geen&amp;gt;,&quot; value=&quot;0&quot;/&gt;&lt;groetregel formatted-value=&quot;&amp;lt;Geen&amp;gt;&quot; output-value=&quot;&amp;lt;Geen&amp;gt;,&quot; value=&quot;0&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D761A2"/>
    <w:rsid w:val="000129A4"/>
    <w:rsid w:val="00012D58"/>
    <w:rsid w:val="00073E8B"/>
    <w:rsid w:val="000776C6"/>
    <w:rsid w:val="000824F0"/>
    <w:rsid w:val="000C1FBB"/>
    <w:rsid w:val="000E4FC7"/>
    <w:rsid w:val="00132960"/>
    <w:rsid w:val="0015603D"/>
    <w:rsid w:val="00173FAD"/>
    <w:rsid w:val="001B3092"/>
    <w:rsid w:val="001B5B02"/>
    <w:rsid w:val="001E43EB"/>
    <w:rsid w:val="00202E06"/>
    <w:rsid w:val="00210108"/>
    <w:rsid w:val="002353E3"/>
    <w:rsid w:val="002613C9"/>
    <w:rsid w:val="002D622D"/>
    <w:rsid w:val="002F61CA"/>
    <w:rsid w:val="00351819"/>
    <w:rsid w:val="003E4BEF"/>
    <w:rsid w:val="0040796D"/>
    <w:rsid w:val="00420061"/>
    <w:rsid w:val="00446FF6"/>
    <w:rsid w:val="00464086"/>
    <w:rsid w:val="004D004D"/>
    <w:rsid w:val="004D6E8A"/>
    <w:rsid w:val="004E2430"/>
    <w:rsid w:val="00501907"/>
    <w:rsid w:val="005020AA"/>
    <w:rsid w:val="005445AB"/>
    <w:rsid w:val="00550E57"/>
    <w:rsid w:val="005B585C"/>
    <w:rsid w:val="00623429"/>
    <w:rsid w:val="00642953"/>
    <w:rsid w:val="00652887"/>
    <w:rsid w:val="00666B4A"/>
    <w:rsid w:val="00680007"/>
    <w:rsid w:val="00690E82"/>
    <w:rsid w:val="007731DA"/>
    <w:rsid w:val="00794445"/>
    <w:rsid w:val="00806CE9"/>
    <w:rsid w:val="008175D9"/>
    <w:rsid w:val="00877DAB"/>
    <w:rsid w:val="00881B03"/>
    <w:rsid w:val="0089073C"/>
    <w:rsid w:val="008A7B34"/>
    <w:rsid w:val="008B2B6B"/>
    <w:rsid w:val="008C251D"/>
    <w:rsid w:val="009964AB"/>
    <w:rsid w:val="00996784"/>
    <w:rsid w:val="009A1F3C"/>
    <w:rsid w:val="009B09F2"/>
    <w:rsid w:val="009F2DC8"/>
    <w:rsid w:val="00AA60FC"/>
    <w:rsid w:val="00AF5C93"/>
    <w:rsid w:val="00B07A5A"/>
    <w:rsid w:val="00B17760"/>
    <w:rsid w:val="00B2078A"/>
    <w:rsid w:val="00B20EF6"/>
    <w:rsid w:val="00B46C81"/>
    <w:rsid w:val="00B60FBA"/>
    <w:rsid w:val="00BA2849"/>
    <w:rsid w:val="00C136EA"/>
    <w:rsid w:val="00C22108"/>
    <w:rsid w:val="00CC3E4D"/>
    <w:rsid w:val="00CE5AAE"/>
    <w:rsid w:val="00D2034F"/>
    <w:rsid w:val="00D35771"/>
    <w:rsid w:val="00D761A2"/>
    <w:rsid w:val="00D900D3"/>
    <w:rsid w:val="00DD1C86"/>
    <w:rsid w:val="00E3458D"/>
    <w:rsid w:val="00E37C9D"/>
    <w:rsid w:val="00E46C33"/>
    <w:rsid w:val="00E46F34"/>
    <w:rsid w:val="00E7205C"/>
    <w:rsid w:val="00E87E49"/>
    <w:rsid w:val="00E938D7"/>
    <w:rsid w:val="00EB2DEF"/>
    <w:rsid w:val="00EE22FD"/>
    <w:rsid w:val="00F019CF"/>
    <w:rsid w:val="00F60DEA"/>
    <w:rsid w:val="00F670BF"/>
    <w:rsid w:val="00F75106"/>
    <w:rsid w:val="00F9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574F4"/>
  <w15:docId w15:val="{294DE4AD-2282-4788-B8EB-A9116DDD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34"/>
      </w:numPr>
    </w:pPr>
  </w:style>
  <w:style w:type="numbering" w:customStyle="1" w:styleId="list-cijfers">
    <w:name w:val="list-cijfers"/>
    <w:basedOn w:val="Geenlijst"/>
    <w:uiPriority w:val="99"/>
    <w:rsid w:val="00B07A5A"/>
    <w:pPr>
      <w:numPr>
        <w:numId w:val="35"/>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37"/>
      </w:numPr>
    </w:pPr>
  </w:style>
  <w:style w:type="numbering" w:customStyle="1" w:styleId="list-streepjes">
    <w:name w:val="list-streepjes"/>
    <w:basedOn w:val="Geenlijst"/>
    <w:uiPriority w:val="99"/>
    <w:rsid w:val="00B07A5A"/>
    <w:pPr>
      <w:numPr>
        <w:numId w:val="38"/>
      </w:numPr>
    </w:pPr>
  </w:style>
  <w:style w:type="numbering" w:customStyle="1" w:styleId="list-vinkaan">
    <w:name w:val="list-vinkaan"/>
    <w:basedOn w:val="Geenlij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semiHidden/>
    <w:rsid w:val="00B46C81"/>
    <w:rPr>
      <w:sz w:val="16"/>
      <w:szCs w:val="20"/>
    </w:rPr>
  </w:style>
  <w:style w:type="character" w:styleId="Voetnootmarkering">
    <w:name w:val="footnote reference"/>
    <w:basedOn w:val="Standaardalinea-lettertype"/>
    <w:semiHidden/>
    <w:rsid w:val="00B46C81"/>
    <w:rPr>
      <w:vertAlign w:val="superscript"/>
    </w:rPr>
  </w:style>
  <w:style w:type="numbering" w:customStyle="1" w:styleId="list-vinkuit">
    <w:name w:val="list-vinkuit"/>
    <w:basedOn w:val="Geenlij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Revisie">
    <w:name w:val="Revision"/>
    <w:hidden/>
    <w:uiPriority w:val="99"/>
    <w:semiHidden/>
    <w:rsid w:val="0015603D"/>
    <w:rPr>
      <w:rFonts w:ascii="Verdana" w:hAnsi="Verdana"/>
      <w:sz w:val="18"/>
      <w:szCs w:val="24"/>
      <w:lang w:val="nl-NL" w:eastAsia="nl-NL"/>
    </w:rPr>
  </w:style>
  <w:style w:type="character" w:styleId="Verwijzingopmerking">
    <w:name w:val="annotation reference"/>
    <w:basedOn w:val="Standaardalinea-lettertype"/>
    <w:uiPriority w:val="99"/>
    <w:semiHidden/>
    <w:unhideWhenUsed/>
    <w:rsid w:val="00012D58"/>
    <w:rPr>
      <w:sz w:val="16"/>
      <w:szCs w:val="16"/>
    </w:rPr>
  </w:style>
  <w:style w:type="paragraph" w:styleId="Tekstopmerking">
    <w:name w:val="annotation text"/>
    <w:basedOn w:val="Standaard"/>
    <w:link w:val="TekstopmerkingChar"/>
    <w:uiPriority w:val="99"/>
    <w:unhideWhenUsed/>
    <w:rsid w:val="00012D58"/>
    <w:pPr>
      <w:spacing w:line="240" w:lineRule="auto"/>
    </w:pPr>
    <w:rPr>
      <w:sz w:val="20"/>
      <w:szCs w:val="20"/>
    </w:rPr>
  </w:style>
  <w:style w:type="character" w:customStyle="1" w:styleId="TekstopmerkingChar">
    <w:name w:val="Tekst opmerking Char"/>
    <w:basedOn w:val="Standaardalinea-lettertype"/>
    <w:link w:val="Tekstopmerking"/>
    <w:uiPriority w:val="99"/>
    <w:rsid w:val="00012D58"/>
    <w:rPr>
      <w:rFonts w:ascii="Verdana" w:hAnsi="Verdana"/>
      <w:lang w:val="nl-NL" w:eastAsia="nl-NL"/>
    </w:rPr>
  </w:style>
  <w:style w:type="paragraph" w:styleId="Onderwerpvanopmerking">
    <w:name w:val="annotation subject"/>
    <w:basedOn w:val="Tekstopmerking"/>
    <w:next w:val="Tekstopmerking"/>
    <w:link w:val="OnderwerpvanopmerkingChar"/>
    <w:semiHidden/>
    <w:unhideWhenUsed/>
    <w:rsid w:val="00012D58"/>
    <w:rPr>
      <w:b/>
      <w:bCs/>
    </w:rPr>
  </w:style>
  <w:style w:type="character" w:customStyle="1" w:styleId="OnderwerpvanopmerkingChar">
    <w:name w:val="Onderwerp van opmerking Char"/>
    <w:basedOn w:val="TekstopmerkingChar"/>
    <w:link w:val="Onderwerpvanopmerking"/>
    <w:semiHidden/>
    <w:rsid w:val="00012D58"/>
    <w:rPr>
      <w:rFonts w:ascii="Verdana" w:hAnsi="Verdana"/>
      <w:b/>
      <w:bCs/>
      <w:lang w:val="nl-NL" w:eastAsia="nl-NL"/>
    </w:rPr>
  </w:style>
  <w:style w:type="paragraph" w:styleId="Plattetekst">
    <w:name w:val="Body Text"/>
    <w:basedOn w:val="Standaard"/>
    <w:link w:val="PlattetekstChar"/>
    <w:uiPriority w:val="1"/>
    <w:qFormat/>
    <w:rsid w:val="00446FF6"/>
    <w:pPr>
      <w:widowControl w:val="0"/>
      <w:autoSpaceDE w:val="0"/>
      <w:autoSpaceDN w:val="0"/>
      <w:spacing w:line="240" w:lineRule="auto"/>
    </w:pPr>
    <w:rPr>
      <w:rFonts w:ascii="Calibri" w:eastAsia="Calibri" w:hAnsi="Calibri" w:cs="Calibri"/>
      <w:sz w:val="22"/>
      <w:szCs w:val="22"/>
      <w:lang w:eastAsia="en-US"/>
    </w:rPr>
  </w:style>
  <w:style w:type="character" w:customStyle="1" w:styleId="PlattetekstChar">
    <w:name w:val="Platte tekst Char"/>
    <w:basedOn w:val="Standaardalinea-lettertype"/>
    <w:link w:val="Plattetekst"/>
    <w:uiPriority w:val="1"/>
    <w:rsid w:val="00446FF6"/>
    <w:rPr>
      <w:rFonts w:ascii="Calibri" w:eastAsia="Calibri" w:hAnsi="Calibri" w:cs="Calibri"/>
      <w:sz w:val="22"/>
      <w:szCs w:val="22"/>
      <w:lang w:val="nl-NL"/>
    </w:rPr>
  </w:style>
  <w:style w:type="paragraph" w:styleId="Lijstalinea">
    <w:name w:val="List Paragraph"/>
    <w:basedOn w:val="Standaard"/>
    <w:uiPriority w:val="34"/>
    <w:qFormat/>
    <w:rsid w:val="00446FF6"/>
    <w:pPr>
      <w:widowControl w:val="0"/>
      <w:autoSpaceDE w:val="0"/>
      <w:autoSpaceDN w:val="0"/>
      <w:spacing w:line="240" w:lineRule="auto"/>
      <w:ind w:left="476" w:hanging="36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LDERE\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59C6-1453-4541-89E6-D09E9A4C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brief-2010</Template>
  <TotalTime>0</TotalTime>
  <Pages>4</Pages>
  <Words>1021</Words>
  <Characters>5812</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Kamervragen van het lid Wassenberg (PvdD) aan de ministers van Landbouw, Natuur en Voedselkwalit</dc:subject>
  <dc:creator>Severs, H.C.W. - BD/DGPenV/PPM/STAF</dc:creator>
  <cp:lastModifiedBy>Gelderen, A.C. van - BD/DBO/ADVIES</cp:lastModifiedBy>
  <cp:revision>30</cp:revision>
  <cp:lastPrinted>2008-11-03T14:08:00Z</cp:lastPrinted>
  <dcterms:created xsi:type="dcterms:W3CDTF">2024-01-11T09:25:00Z</dcterms:created>
  <dcterms:modified xsi:type="dcterms:W3CDTF">2024-01-23T11:32:00Z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&lt;Geen&gt;,</vt:lpwstr>
  </property>
  <property fmtid="{D5CDD505-2E9C-101B-9397-08002B2CF9AE}" pid="3" name="aanhefdoc">
    <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11 januari 2024</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&lt;Geen&gt;,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Kamervragen van het lid Wassenberg (PvdD) aan de ministers van Landbouw, Natuur en Voedselkwalit</vt:lpwstr>
  </property>
  <property fmtid="{D5CDD505-2E9C-101B-9397-08002B2CF9AE}" pid="23" name="onskenmerk">
    <vt:lpwstr>5164758</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