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7C7E1" w14:textId="75218F3E" w:rsidR="00BB0E23" w:rsidRPr="00BB0E23" w:rsidRDefault="00BB0E23" w:rsidP="00BB0E23">
      <w:pPr>
        <w:rPr>
          <w:rFonts w:ascii="Times New Roman" w:hAnsi="Times New Roman" w:cs="Times New Roman"/>
        </w:rPr>
      </w:pPr>
      <w:r w:rsidRPr="00BB0E23">
        <w:rPr>
          <w:rFonts w:ascii="Times New Roman" w:hAnsi="Times New Roman" w:cs="Times New Roman"/>
        </w:rPr>
        <w:t>Robin Singh</w:t>
      </w:r>
    </w:p>
    <w:p w14:paraId="07997715" w14:textId="16FB6329" w:rsidR="00281181" w:rsidRDefault="00EE4946" w:rsidP="00EE4946">
      <w:pPr>
        <w:jc w:val="center"/>
      </w:pPr>
      <w:r>
        <w:rPr>
          <w:noProof/>
        </w:rPr>
        <w:drawing>
          <wp:inline distT="0" distB="0" distL="0" distR="0" wp14:anchorId="4B16702B" wp14:editId="36D9F850">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A2F3B6" w14:textId="77777777" w:rsidTr="00EE4946">
        <w:tc>
          <w:tcPr>
            <w:tcW w:w="9576" w:type="dxa"/>
            <w:shd w:val="clear" w:color="auto" w:fill="808080" w:themeFill="background1" w:themeFillShade="80"/>
          </w:tcPr>
          <w:p w14:paraId="257A1DD9" w14:textId="77777777" w:rsidR="00EE4946" w:rsidRDefault="00EE4946" w:rsidP="00EE4946">
            <w:pPr>
              <w:pStyle w:val="Default"/>
              <w:jc w:val="center"/>
              <w:rPr>
                <w:sz w:val="22"/>
                <w:szCs w:val="22"/>
              </w:rPr>
            </w:pPr>
          </w:p>
          <w:p w14:paraId="58D7D0AB" w14:textId="647F2AAC" w:rsidR="00367A81" w:rsidRDefault="00401E55" w:rsidP="00EE4946">
            <w:pPr>
              <w:pStyle w:val="Default"/>
              <w:jc w:val="center"/>
              <w:rPr>
                <w:color w:val="FFFFFF" w:themeColor="background1"/>
                <w:sz w:val="22"/>
                <w:szCs w:val="22"/>
              </w:rPr>
            </w:pPr>
            <w:r>
              <w:rPr>
                <w:color w:val="FFFFFF" w:themeColor="background1"/>
                <w:sz w:val="22"/>
                <w:szCs w:val="22"/>
              </w:rPr>
              <w:t xml:space="preserve">Computational </w:t>
            </w:r>
            <w:r w:rsidR="00EE4946" w:rsidRPr="00EE4946">
              <w:rPr>
                <w:color w:val="FFFFFF" w:themeColor="background1"/>
                <w:sz w:val="22"/>
                <w:szCs w:val="22"/>
              </w:rPr>
              <w:t>Assignment #</w:t>
            </w:r>
            <w:r w:rsidR="0039341C">
              <w:rPr>
                <w:color w:val="FFFFFF" w:themeColor="background1"/>
                <w:sz w:val="22"/>
                <w:szCs w:val="22"/>
              </w:rPr>
              <w:t>3</w:t>
            </w:r>
            <w:r w:rsidR="00EE4946" w:rsidRPr="00EE4946">
              <w:rPr>
                <w:color w:val="FFFFFF" w:themeColor="background1"/>
                <w:sz w:val="22"/>
                <w:szCs w:val="22"/>
              </w:rPr>
              <w:t xml:space="preserve">: </w:t>
            </w:r>
            <w:r w:rsidR="00367A81">
              <w:rPr>
                <w:color w:val="FFFFFF" w:themeColor="background1"/>
                <w:sz w:val="22"/>
                <w:szCs w:val="22"/>
              </w:rPr>
              <w:t xml:space="preserve">  </w:t>
            </w:r>
            <w:r>
              <w:rPr>
                <w:color w:val="FFFFFF" w:themeColor="background1"/>
                <w:sz w:val="22"/>
                <w:szCs w:val="22"/>
              </w:rPr>
              <w:t>OLS Regression Modeling with Categorical Variables</w:t>
            </w:r>
            <w:r w:rsidR="00367A81">
              <w:rPr>
                <w:color w:val="FFFFFF" w:themeColor="background1"/>
                <w:sz w:val="22"/>
                <w:szCs w:val="22"/>
              </w:rPr>
              <w:t xml:space="preserve"> </w:t>
            </w:r>
          </w:p>
          <w:p w14:paraId="6A6D0ADB" w14:textId="6DBDC9EF" w:rsidR="00EE4946" w:rsidRPr="00EE4946" w:rsidRDefault="00367A81" w:rsidP="00EE4946">
            <w:pPr>
              <w:pStyle w:val="Default"/>
              <w:jc w:val="center"/>
              <w:rPr>
                <w:i/>
                <w:iCs/>
                <w:color w:val="FFFFFF" w:themeColor="background1"/>
                <w:sz w:val="22"/>
                <w:szCs w:val="22"/>
              </w:rPr>
            </w:pPr>
            <w:r>
              <w:rPr>
                <w:i/>
                <w:iCs/>
                <w:color w:val="FFFFFF" w:themeColor="background1"/>
                <w:sz w:val="22"/>
                <w:szCs w:val="22"/>
              </w:rPr>
              <w:t>M</w:t>
            </w:r>
            <w:r w:rsidR="00401E55">
              <w:rPr>
                <w:i/>
                <w:iCs/>
                <w:color w:val="FFFFFF" w:themeColor="background1"/>
                <w:sz w:val="22"/>
                <w:szCs w:val="22"/>
              </w:rPr>
              <w:t>SDS</w:t>
            </w:r>
            <w:r w:rsidR="00EE4946" w:rsidRPr="00EE4946">
              <w:rPr>
                <w:i/>
                <w:iCs/>
                <w:color w:val="FFFFFF" w:themeColor="background1"/>
                <w:sz w:val="22"/>
                <w:szCs w:val="22"/>
              </w:rPr>
              <w:t xml:space="preserve"> 410</w:t>
            </w:r>
          </w:p>
          <w:p w14:paraId="7446727C" w14:textId="77777777" w:rsidR="00EE4946" w:rsidRPr="00EE4946" w:rsidRDefault="00EE4946" w:rsidP="00EE4946">
            <w:pPr>
              <w:pStyle w:val="Default"/>
              <w:jc w:val="center"/>
              <w:rPr>
                <w:i/>
                <w:iCs/>
                <w:sz w:val="22"/>
                <w:szCs w:val="22"/>
              </w:rPr>
            </w:pPr>
          </w:p>
        </w:tc>
      </w:tr>
    </w:tbl>
    <w:p w14:paraId="7F6C5FE9" w14:textId="77777777" w:rsidR="00EE4946" w:rsidRPr="005F4CE2" w:rsidRDefault="00EE4946" w:rsidP="00EE4946">
      <w:pPr>
        <w:pStyle w:val="Default"/>
        <w:jc w:val="center"/>
        <w:rPr>
          <w:sz w:val="22"/>
          <w:szCs w:val="22"/>
        </w:rPr>
      </w:pPr>
    </w:p>
    <w:p w14:paraId="7BA862D4" w14:textId="77777777" w:rsidR="000D145C" w:rsidRPr="005F4CE2" w:rsidRDefault="000D145C" w:rsidP="00EE4946">
      <w:pPr>
        <w:pStyle w:val="Default"/>
        <w:ind w:left="720" w:hanging="720"/>
        <w:rPr>
          <w:rFonts w:ascii="Times New Roman" w:hAnsi="Times New Roman" w:cs="Times New Roman"/>
          <w:sz w:val="22"/>
          <w:szCs w:val="22"/>
        </w:rPr>
      </w:pPr>
    </w:p>
    <w:p w14:paraId="05E46285" w14:textId="7214F710" w:rsidR="00367A81" w:rsidRDefault="005F4CE2" w:rsidP="00CF11CB">
      <w:pPr>
        <w:pStyle w:val="Default"/>
        <w:rPr>
          <w:rFonts w:ascii="Times New Roman" w:hAnsi="Times New Roman" w:cs="Times New Roman"/>
          <w:sz w:val="22"/>
          <w:szCs w:val="22"/>
        </w:rPr>
      </w:pPr>
      <w:r w:rsidRPr="005F4CE2">
        <w:rPr>
          <w:rFonts w:ascii="Times New Roman" w:hAnsi="Times New Roman" w:cs="Times New Roman"/>
          <w:sz w:val="22"/>
          <w:szCs w:val="22"/>
        </w:rPr>
        <w:t>T</w:t>
      </w:r>
      <w:r w:rsidR="00592D64">
        <w:rPr>
          <w:rFonts w:ascii="Times New Roman" w:hAnsi="Times New Roman" w:cs="Times New Roman"/>
          <w:sz w:val="22"/>
          <w:szCs w:val="22"/>
        </w:rPr>
        <w:t xml:space="preserve">his </w:t>
      </w:r>
      <w:r w:rsidR="00401E55">
        <w:rPr>
          <w:rFonts w:ascii="Times New Roman" w:hAnsi="Times New Roman" w:cs="Times New Roman"/>
          <w:sz w:val="22"/>
          <w:szCs w:val="22"/>
        </w:rPr>
        <w:t xml:space="preserve">third computational assignment builds on your prior modeling and computing experiences.  </w:t>
      </w:r>
      <w:r w:rsidR="00CF11CB">
        <w:rPr>
          <w:rFonts w:ascii="Times New Roman" w:hAnsi="Times New Roman" w:cs="Times New Roman"/>
          <w:sz w:val="22"/>
          <w:szCs w:val="22"/>
        </w:rPr>
        <w:t>Y</w:t>
      </w:r>
      <w:r>
        <w:rPr>
          <w:rFonts w:ascii="Times New Roman" w:hAnsi="Times New Roman" w:cs="Times New Roman"/>
          <w:sz w:val="22"/>
          <w:szCs w:val="22"/>
        </w:rPr>
        <w:t xml:space="preserve">ou may begin to work on </w:t>
      </w:r>
      <w:r w:rsidR="00CF11CB">
        <w:rPr>
          <w:rFonts w:ascii="Times New Roman" w:hAnsi="Times New Roman" w:cs="Times New Roman"/>
          <w:sz w:val="22"/>
          <w:szCs w:val="22"/>
        </w:rPr>
        <w:t xml:space="preserve">this assignment </w:t>
      </w:r>
      <w:r>
        <w:rPr>
          <w:rFonts w:ascii="Times New Roman" w:hAnsi="Times New Roman" w:cs="Times New Roman"/>
          <w:sz w:val="22"/>
          <w:szCs w:val="22"/>
        </w:rPr>
        <w:t xml:space="preserve">anytime you wish.  </w:t>
      </w:r>
    </w:p>
    <w:p w14:paraId="25A43367" w14:textId="77777777" w:rsidR="0047303F" w:rsidRPr="005F4CE2" w:rsidRDefault="0047303F" w:rsidP="00EE4946">
      <w:pPr>
        <w:pStyle w:val="Default"/>
        <w:ind w:left="720" w:hanging="720"/>
        <w:rPr>
          <w:rFonts w:ascii="Times New Roman" w:hAnsi="Times New Roman" w:cs="Times New Roman"/>
          <w:sz w:val="22"/>
          <w:szCs w:val="22"/>
        </w:rPr>
      </w:pPr>
    </w:p>
    <w:p w14:paraId="3C06E7DB" w14:textId="0E224300" w:rsidR="00EE4946" w:rsidRDefault="00EE4946" w:rsidP="003F7BB5">
      <w:pPr>
        <w:pStyle w:val="Default"/>
        <w:ind w:left="1260" w:right="-180" w:hanging="1260"/>
        <w:rPr>
          <w:rFonts w:ascii="Times New Roman" w:hAnsi="Times New Roman" w:cs="Times New Roman"/>
          <w:sz w:val="22"/>
          <w:szCs w:val="22"/>
        </w:rPr>
      </w:pPr>
      <w:r w:rsidRPr="00EE4946">
        <w:rPr>
          <w:rFonts w:ascii="Times New Roman" w:hAnsi="Times New Roman" w:cs="Times New Roman"/>
          <w:b/>
          <w:sz w:val="22"/>
          <w:szCs w:val="22"/>
          <w:u w:val="single"/>
        </w:rPr>
        <w:t>Data:</w:t>
      </w:r>
      <w:r w:rsidRPr="00EE4946">
        <w:rPr>
          <w:rFonts w:ascii="Times New Roman" w:hAnsi="Times New Roman" w:cs="Times New Roman"/>
          <w:sz w:val="22"/>
          <w:szCs w:val="22"/>
        </w:rPr>
        <w:t xml:space="preserve">   </w:t>
      </w:r>
      <w:r w:rsidR="003F7BB5">
        <w:rPr>
          <w:rFonts w:ascii="Times New Roman" w:hAnsi="Times New Roman" w:cs="Times New Roman"/>
          <w:sz w:val="22"/>
          <w:szCs w:val="22"/>
        </w:rPr>
        <w:tab/>
      </w:r>
      <w:r w:rsidR="00CF11CB">
        <w:rPr>
          <w:rFonts w:ascii="Times New Roman" w:hAnsi="Times New Roman" w:cs="Times New Roman"/>
          <w:sz w:val="22"/>
          <w:szCs w:val="22"/>
        </w:rPr>
        <w:t xml:space="preserve">The data for this </w:t>
      </w:r>
      <w:r w:rsidRPr="00EE4946">
        <w:rPr>
          <w:rFonts w:ascii="Times New Roman" w:hAnsi="Times New Roman" w:cs="Times New Roman"/>
          <w:sz w:val="22"/>
          <w:szCs w:val="22"/>
        </w:rPr>
        <w:t xml:space="preserve">assignment is </w:t>
      </w:r>
      <w:r w:rsidR="00CF11CB">
        <w:rPr>
          <w:rFonts w:ascii="Times New Roman" w:hAnsi="Times New Roman" w:cs="Times New Roman"/>
          <w:sz w:val="22"/>
          <w:szCs w:val="22"/>
        </w:rPr>
        <w:t xml:space="preserve">the </w:t>
      </w:r>
      <w:r w:rsidR="00401E55">
        <w:rPr>
          <w:rFonts w:ascii="Times New Roman" w:hAnsi="Times New Roman" w:cs="Times New Roman"/>
          <w:sz w:val="22"/>
          <w:szCs w:val="22"/>
        </w:rPr>
        <w:t>Nutrition Study</w:t>
      </w:r>
      <w:r w:rsidR="00CF11CB">
        <w:rPr>
          <w:rFonts w:ascii="Times New Roman" w:hAnsi="Times New Roman" w:cs="Times New Roman"/>
          <w:sz w:val="22"/>
          <w:szCs w:val="22"/>
        </w:rPr>
        <w:t xml:space="preserve"> data</w:t>
      </w:r>
      <w:r w:rsidR="00401E55">
        <w:rPr>
          <w:rFonts w:ascii="Times New Roman" w:hAnsi="Times New Roman" w:cs="Times New Roman"/>
          <w:sz w:val="22"/>
          <w:szCs w:val="22"/>
        </w:rPr>
        <w:t xml:space="preserve">:  </w:t>
      </w:r>
      <w:r w:rsidR="000A1A01">
        <w:rPr>
          <w:rFonts w:ascii="Times New Roman" w:hAnsi="Times New Roman" w:cs="Times New Roman"/>
          <w:sz w:val="22"/>
          <w:szCs w:val="22"/>
        </w:rPr>
        <w:t xml:space="preserve"> </w:t>
      </w:r>
      <w:r w:rsidR="00401E55">
        <w:rPr>
          <w:rFonts w:ascii="Times New Roman" w:hAnsi="Times New Roman" w:cs="Times New Roman"/>
          <w:sz w:val="22"/>
          <w:szCs w:val="22"/>
        </w:rPr>
        <w:t>Nutrition</w:t>
      </w:r>
      <w:r w:rsidR="00505887">
        <w:rPr>
          <w:rFonts w:ascii="Times New Roman" w:hAnsi="Times New Roman" w:cs="Times New Roman"/>
          <w:sz w:val="22"/>
          <w:szCs w:val="22"/>
        </w:rPr>
        <w:t>Study</w:t>
      </w:r>
      <w:r w:rsidR="000A1A01">
        <w:rPr>
          <w:rFonts w:ascii="Times New Roman" w:hAnsi="Times New Roman" w:cs="Times New Roman"/>
          <w:sz w:val="22"/>
          <w:szCs w:val="22"/>
        </w:rPr>
        <w:t>.CSV</w:t>
      </w:r>
      <w:r w:rsidR="00401E55">
        <w:rPr>
          <w:rFonts w:ascii="Times New Roman" w:hAnsi="Times New Roman" w:cs="Times New Roman"/>
          <w:sz w:val="22"/>
          <w:szCs w:val="22"/>
        </w:rPr>
        <w:t xml:space="preserve">   </w:t>
      </w:r>
      <w:r w:rsidR="000A1A01">
        <w:rPr>
          <w:rFonts w:ascii="Times New Roman" w:hAnsi="Times New Roman" w:cs="Times New Roman"/>
          <w:sz w:val="22"/>
          <w:szCs w:val="22"/>
        </w:rPr>
        <w:t xml:space="preserve">It is a </w:t>
      </w:r>
      <w:proofErr w:type="gramStart"/>
      <w:r w:rsidR="00401E55">
        <w:rPr>
          <w:rFonts w:ascii="Times New Roman" w:hAnsi="Times New Roman" w:cs="Times New Roman"/>
          <w:sz w:val="22"/>
          <w:szCs w:val="22"/>
        </w:rPr>
        <w:t>16</w:t>
      </w:r>
      <w:r w:rsidR="000A1A01">
        <w:rPr>
          <w:rFonts w:ascii="Times New Roman" w:hAnsi="Times New Roman" w:cs="Times New Roman"/>
          <w:sz w:val="22"/>
          <w:szCs w:val="22"/>
        </w:rPr>
        <w:t xml:space="preserve"> variable</w:t>
      </w:r>
      <w:proofErr w:type="gramEnd"/>
      <w:r w:rsidR="000A1A01">
        <w:rPr>
          <w:rFonts w:ascii="Times New Roman" w:hAnsi="Times New Roman" w:cs="Times New Roman"/>
          <w:sz w:val="22"/>
          <w:szCs w:val="22"/>
        </w:rPr>
        <w:t xml:space="preserve"> dataset with n=</w:t>
      </w:r>
      <w:r w:rsidR="00401E55">
        <w:rPr>
          <w:rFonts w:ascii="Times New Roman" w:hAnsi="Times New Roman" w:cs="Times New Roman"/>
          <w:sz w:val="22"/>
          <w:szCs w:val="22"/>
        </w:rPr>
        <w:t>315</w:t>
      </w:r>
      <w:r w:rsidR="000A1A01">
        <w:rPr>
          <w:rFonts w:ascii="Times New Roman" w:hAnsi="Times New Roman" w:cs="Times New Roman"/>
          <w:sz w:val="22"/>
          <w:szCs w:val="22"/>
        </w:rPr>
        <w:t xml:space="preserve"> records.  The data</w:t>
      </w:r>
      <w:r w:rsidR="00401E55">
        <w:rPr>
          <w:rFonts w:ascii="Times New Roman" w:hAnsi="Times New Roman" w:cs="Times New Roman"/>
          <w:sz w:val="22"/>
          <w:szCs w:val="22"/>
        </w:rPr>
        <w:t xml:space="preserve"> was obtained from medical record information and </w:t>
      </w:r>
      <w:r w:rsidR="0048009E">
        <w:rPr>
          <w:rFonts w:ascii="Times New Roman" w:hAnsi="Times New Roman" w:cs="Times New Roman"/>
          <w:sz w:val="22"/>
          <w:szCs w:val="22"/>
        </w:rPr>
        <w:t>observational self-report</w:t>
      </w:r>
      <w:r w:rsidR="00401E55">
        <w:rPr>
          <w:rFonts w:ascii="Times New Roman" w:hAnsi="Times New Roman" w:cs="Times New Roman"/>
          <w:sz w:val="22"/>
          <w:szCs w:val="22"/>
        </w:rPr>
        <w:t xml:space="preserve"> of adults.  </w:t>
      </w:r>
      <w:r w:rsidR="0048009E">
        <w:rPr>
          <w:rFonts w:ascii="Times New Roman" w:hAnsi="Times New Roman" w:cs="Times New Roman"/>
          <w:sz w:val="22"/>
          <w:szCs w:val="22"/>
        </w:rPr>
        <w:t xml:space="preserve"> </w:t>
      </w:r>
      <w:r w:rsidR="00401E55">
        <w:rPr>
          <w:rFonts w:ascii="Times New Roman" w:hAnsi="Times New Roman" w:cs="Times New Roman"/>
          <w:sz w:val="22"/>
          <w:szCs w:val="22"/>
        </w:rPr>
        <w:t>The dataset</w:t>
      </w:r>
      <w:r w:rsidR="000A1A01">
        <w:rPr>
          <w:rFonts w:ascii="Times New Roman" w:hAnsi="Times New Roman" w:cs="Times New Roman"/>
          <w:sz w:val="22"/>
          <w:szCs w:val="22"/>
        </w:rPr>
        <w:t xml:space="preserve"> consists of </w:t>
      </w:r>
      <w:r w:rsidR="0048009E">
        <w:rPr>
          <w:rFonts w:ascii="Times New Roman" w:hAnsi="Times New Roman" w:cs="Times New Roman"/>
          <w:sz w:val="22"/>
          <w:szCs w:val="22"/>
        </w:rPr>
        <w:t xml:space="preserve">categorical, continuous, and </w:t>
      </w:r>
      <w:r w:rsidR="000A1A01">
        <w:rPr>
          <w:rFonts w:ascii="Times New Roman" w:hAnsi="Times New Roman" w:cs="Times New Roman"/>
          <w:sz w:val="22"/>
          <w:szCs w:val="22"/>
        </w:rPr>
        <w:t xml:space="preserve">composite scores </w:t>
      </w:r>
      <w:r w:rsidR="0048009E">
        <w:rPr>
          <w:rFonts w:ascii="Times New Roman" w:hAnsi="Times New Roman" w:cs="Times New Roman"/>
          <w:sz w:val="22"/>
          <w:szCs w:val="22"/>
        </w:rPr>
        <w:t>of different types.  A data dictionary is not available for this dataset, but the qualities measured can</w:t>
      </w:r>
      <w:r w:rsidR="005739C6">
        <w:rPr>
          <w:rFonts w:ascii="Times New Roman" w:hAnsi="Times New Roman" w:cs="Times New Roman"/>
          <w:sz w:val="22"/>
          <w:szCs w:val="22"/>
        </w:rPr>
        <w:t xml:space="preserve"> easi</w:t>
      </w:r>
      <w:r w:rsidR="00401E55">
        <w:rPr>
          <w:rFonts w:ascii="Times New Roman" w:hAnsi="Times New Roman" w:cs="Times New Roman"/>
          <w:sz w:val="22"/>
          <w:szCs w:val="22"/>
        </w:rPr>
        <w:t>l</w:t>
      </w:r>
      <w:r w:rsidR="005739C6">
        <w:rPr>
          <w:rFonts w:ascii="Times New Roman" w:hAnsi="Times New Roman" w:cs="Times New Roman"/>
          <w:sz w:val="22"/>
          <w:szCs w:val="22"/>
        </w:rPr>
        <w:t>y</w:t>
      </w:r>
      <w:r w:rsidR="0048009E">
        <w:rPr>
          <w:rFonts w:ascii="Times New Roman" w:hAnsi="Times New Roman" w:cs="Times New Roman"/>
          <w:sz w:val="22"/>
          <w:szCs w:val="22"/>
        </w:rPr>
        <w:t xml:space="preserve"> be inferred from the variable </w:t>
      </w:r>
      <w:r w:rsidR="00401E55">
        <w:rPr>
          <w:rFonts w:ascii="Times New Roman" w:hAnsi="Times New Roman" w:cs="Times New Roman"/>
          <w:sz w:val="22"/>
          <w:szCs w:val="22"/>
        </w:rPr>
        <w:t>and categorical names for most of the variables</w:t>
      </w:r>
      <w:r w:rsidR="0048009E">
        <w:rPr>
          <w:rFonts w:ascii="Times New Roman" w:hAnsi="Times New Roman" w:cs="Times New Roman"/>
          <w:sz w:val="22"/>
          <w:szCs w:val="22"/>
        </w:rPr>
        <w:t xml:space="preserve">.  </w:t>
      </w:r>
      <w:r w:rsidR="000A1A01">
        <w:rPr>
          <w:rFonts w:ascii="Times New Roman" w:hAnsi="Times New Roman" w:cs="Times New Roman"/>
          <w:sz w:val="22"/>
          <w:szCs w:val="22"/>
        </w:rPr>
        <w:t xml:space="preserve">As such, higher scores for the composite variables translate into having more of that quality.  </w:t>
      </w:r>
      <w:r w:rsidR="00401E55">
        <w:rPr>
          <w:rFonts w:ascii="Times New Roman" w:hAnsi="Times New Roman" w:cs="Times New Roman"/>
          <w:sz w:val="22"/>
          <w:szCs w:val="22"/>
        </w:rPr>
        <w:t xml:space="preserve">The </w:t>
      </w:r>
      <w:r w:rsidR="00401E55" w:rsidRPr="00401E55">
        <w:rPr>
          <w:rFonts w:ascii="Times New Roman" w:hAnsi="Times New Roman" w:cs="Times New Roman"/>
          <w:sz w:val="22"/>
          <w:szCs w:val="22"/>
        </w:rPr>
        <w:t>Q</w:t>
      </w:r>
      <w:r w:rsidR="00401E55">
        <w:rPr>
          <w:rFonts w:ascii="Times New Roman" w:hAnsi="Times New Roman" w:cs="Times New Roman"/>
          <w:sz w:val="22"/>
          <w:szCs w:val="22"/>
        </w:rPr>
        <w:t>UETELET</w:t>
      </w:r>
      <w:r w:rsidR="000A1A01">
        <w:rPr>
          <w:rFonts w:ascii="Times New Roman" w:hAnsi="Times New Roman" w:cs="Times New Roman"/>
          <w:sz w:val="22"/>
          <w:szCs w:val="22"/>
        </w:rPr>
        <w:t xml:space="preserve"> </w:t>
      </w:r>
      <w:r w:rsidR="00401E55">
        <w:rPr>
          <w:rFonts w:ascii="Times New Roman" w:hAnsi="Times New Roman" w:cs="Times New Roman"/>
          <w:sz w:val="22"/>
          <w:szCs w:val="22"/>
        </w:rPr>
        <w:t xml:space="preserve">variable is </w:t>
      </w:r>
      <w:r w:rsidR="00635684">
        <w:rPr>
          <w:rFonts w:ascii="Times New Roman" w:hAnsi="Times New Roman" w:cs="Times New Roman"/>
          <w:sz w:val="22"/>
          <w:szCs w:val="22"/>
        </w:rPr>
        <w:t xml:space="preserve">essentially </w:t>
      </w:r>
      <w:r w:rsidR="00401E55">
        <w:rPr>
          <w:rFonts w:ascii="Times New Roman" w:hAnsi="Times New Roman" w:cs="Times New Roman"/>
          <w:sz w:val="22"/>
          <w:szCs w:val="22"/>
        </w:rPr>
        <w:t xml:space="preserve">a body mass index.  </w:t>
      </w:r>
      <w:r w:rsidR="00635684">
        <w:rPr>
          <w:rFonts w:ascii="Times New Roman" w:hAnsi="Times New Roman" w:cs="Times New Roman"/>
          <w:sz w:val="22"/>
          <w:szCs w:val="22"/>
        </w:rPr>
        <w:t xml:space="preserve">It can be googled for more detailed information.  </w:t>
      </w:r>
      <w:r w:rsidR="00401E55">
        <w:rPr>
          <w:rFonts w:ascii="Times New Roman" w:hAnsi="Times New Roman" w:cs="Times New Roman"/>
          <w:sz w:val="22"/>
          <w:szCs w:val="22"/>
        </w:rPr>
        <w:t xml:space="preserve">It is the ratio of </w:t>
      </w:r>
      <w:proofErr w:type="spellStart"/>
      <w:r w:rsidR="00401E55">
        <w:rPr>
          <w:rFonts w:ascii="Times New Roman" w:hAnsi="Times New Roman" w:cs="Times New Roman"/>
          <w:sz w:val="22"/>
          <w:szCs w:val="22"/>
        </w:rPr>
        <w:t>BodyWeight</w:t>
      </w:r>
      <w:proofErr w:type="spellEnd"/>
      <w:r w:rsidR="00401E55">
        <w:rPr>
          <w:rFonts w:ascii="Times New Roman" w:hAnsi="Times New Roman" w:cs="Times New Roman"/>
          <w:sz w:val="22"/>
          <w:szCs w:val="22"/>
        </w:rPr>
        <w:t xml:space="preserve"> (in </w:t>
      </w:r>
      <w:proofErr w:type="spellStart"/>
      <w:r w:rsidR="00401E55">
        <w:rPr>
          <w:rFonts w:ascii="Times New Roman" w:hAnsi="Times New Roman" w:cs="Times New Roman"/>
          <w:sz w:val="22"/>
          <w:szCs w:val="22"/>
        </w:rPr>
        <w:t>lbs</w:t>
      </w:r>
      <w:proofErr w:type="spellEnd"/>
      <w:r w:rsidR="00401E55">
        <w:rPr>
          <w:rFonts w:ascii="Times New Roman" w:hAnsi="Times New Roman" w:cs="Times New Roman"/>
          <w:sz w:val="22"/>
          <w:szCs w:val="22"/>
        </w:rPr>
        <w:t>) divided by (Height (in inch</w:t>
      </w:r>
      <w:proofErr w:type="gramStart"/>
      <w:r w:rsidR="00401E55">
        <w:rPr>
          <w:rFonts w:ascii="Times New Roman" w:hAnsi="Times New Roman" w:cs="Times New Roman"/>
          <w:sz w:val="22"/>
          <w:szCs w:val="22"/>
        </w:rPr>
        <w:t>))^</w:t>
      </w:r>
      <w:proofErr w:type="gramEnd"/>
      <w:r w:rsidR="00401E55">
        <w:rPr>
          <w:rFonts w:ascii="Times New Roman" w:hAnsi="Times New Roman" w:cs="Times New Roman"/>
          <w:sz w:val="22"/>
          <w:szCs w:val="22"/>
        </w:rPr>
        <w:t>2</w:t>
      </w:r>
      <w:r w:rsidR="00635684">
        <w:rPr>
          <w:rFonts w:ascii="Times New Roman" w:hAnsi="Times New Roman" w:cs="Times New Roman"/>
          <w:sz w:val="22"/>
          <w:szCs w:val="22"/>
        </w:rPr>
        <w:t xml:space="preserve">.  Then the ratio is adjusted with an adjustment factor so that the numbers become meaningful.  Specifically, QUETELET above 25 is considered overweight, while a </w:t>
      </w:r>
      <w:r w:rsidR="00401E55">
        <w:rPr>
          <w:rFonts w:ascii="Times New Roman" w:hAnsi="Times New Roman" w:cs="Times New Roman"/>
          <w:sz w:val="22"/>
          <w:szCs w:val="22"/>
        </w:rPr>
        <w:t>QUETELET</w:t>
      </w:r>
      <w:r w:rsidR="00A33269">
        <w:rPr>
          <w:rFonts w:ascii="Times New Roman" w:hAnsi="Times New Roman" w:cs="Times New Roman"/>
          <w:sz w:val="22"/>
          <w:szCs w:val="22"/>
        </w:rPr>
        <w:t xml:space="preserve"> </w:t>
      </w:r>
      <w:r w:rsidR="00635684">
        <w:rPr>
          <w:rFonts w:ascii="Times New Roman" w:hAnsi="Times New Roman" w:cs="Times New Roman"/>
          <w:sz w:val="22"/>
          <w:szCs w:val="22"/>
        </w:rPr>
        <w:t xml:space="preserve">above 30 is considered obese.  </w:t>
      </w:r>
      <w:r w:rsidR="00521730">
        <w:rPr>
          <w:rFonts w:ascii="Times New Roman" w:hAnsi="Times New Roman" w:cs="Times New Roman"/>
          <w:sz w:val="22"/>
          <w:szCs w:val="22"/>
        </w:rPr>
        <w:t>There is no other information available about this data.</w:t>
      </w:r>
    </w:p>
    <w:p w14:paraId="6FF99319" w14:textId="77777777" w:rsidR="00521730" w:rsidRDefault="00521730" w:rsidP="000A1A01">
      <w:pPr>
        <w:pStyle w:val="Default"/>
        <w:ind w:left="720" w:right="-180" w:hanging="720"/>
        <w:rPr>
          <w:rFonts w:ascii="Times New Roman" w:hAnsi="Times New Roman" w:cs="Times New Roman"/>
          <w:sz w:val="22"/>
          <w:szCs w:val="22"/>
        </w:rPr>
      </w:pPr>
    </w:p>
    <w:p w14:paraId="548D1E6A" w14:textId="60DE77C5" w:rsidR="00521730" w:rsidRPr="00521730" w:rsidRDefault="00521730" w:rsidP="003F7BB5">
      <w:pPr>
        <w:pStyle w:val="Default"/>
        <w:ind w:left="1260" w:right="-180" w:hanging="1260"/>
        <w:rPr>
          <w:rFonts w:ascii="Times New Roman" w:hAnsi="Times New Roman" w:cs="Times New Roman"/>
          <w:sz w:val="22"/>
          <w:szCs w:val="22"/>
        </w:rPr>
      </w:pPr>
      <w:r>
        <w:rPr>
          <w:rFonts w:ascii="Times New Roman" w:hAnsi="Times New Roman" w:cs="Times New Roman"/>
          <w:b/>
          <w:sz w:val="22"/>
          <w:szCs w:val="22"/>
          <w:u w:val="single"/>
        </w:rPr>
        <w:t>Objective:</w:t>
      </w:r>
      <w:r>
        <w:rPr>
          <w:rFonts w:ascii="Times New Roman" w:hAnsi="Times New Roman" w:cs="Times New Roman"/>
          <w:sz w:val="22"/>
          <w:szCs w:val="22"/>
        </w:rPr>
        <w:t xml:space="preserve">   </w:t>
      </w:r>
      <w:r w:rsidR="003F7BB5">
        <w:rPr>
          <w:rFonts w:ascii="Times New Roman" w:hAnsi="Times New Roman" w:cs="Times New Roman"/>
          <w:sz w:val="22"/>
          <w:szCs w:val="22"/>
        </w:rPr>
        <w:tab/>
      </w:r>
      <w:r w:rsidR="00CF11CB">
        <w:rPr>
          <w:rFonts w:ascii="Times New Roman" w:hAnsi="Times New Roman" w:cs="Times New Roman"/>
          <w:sz w:val="22"/>
          <w:szCs w:val="22"/>
        </w:rPr>
        <w:t xml:space="preserve">Use multiple regression to predict </w:t>
      </w:r>
      <w:r w:rsidR="00A33269">
        <w:rPr>
          <w:rFonts w:ascii="Times New Roman" w:hAnsi="Times New Roman" w:cs="Times New Roman"/>
          <w:sz w:val="22"/>
          <w:szCs w:val="22"/>
        </w:rPr>
        <w:t>CHOLESTEROL</w:t>
      </w:r>
      <w:r w:rsidR="00CF11CB">
        <w:rPr>
          <w:rFonts w:ascii="Times New Roman" w:hAnsi="Times New Roman" w:cs="Times New Roman"/>
          <w:sz w:val="22"/>
          <w:szCs w:val="22"/>
        </w:rPr>
        <w:t xml:space="preserve"> using models with </w:t>
      </w:r>
      <w:r w:rsidR="00635684">
        <w:rPr>
          <w:rFonts w:ascii="Times New Roman" w:hAnsi="Times New Roman" w:cs="Times New Roman"/>
          <w:sz w:val="22"/>
          <w:szCs w:val="22"/>
        </w:rPr>
        <w:t xml:space="preserve">categorical variables.  </w:t>
      </w:r>
      <w:r w:rsidR="00287239">
        <w:rPr>
          <w:rFonts w:ascii="Times New Roman" w:hAnsi="Times New Roman" w:cs="Times New Roman"/>
          <w:sz w:val="22"/>
          <w:szCs w:val="22"/>
        </w:rPr>
        <w:t xml:space="preserve">  Please note:   This assignment is not prescriptive of what you “should do” as an analysis.   It is intended to give you experience conducting and reporting on different kinds of multiple regression models.  </w:t>
      </w:r>
    </w:p>
    <w:p w14:paraId="44D4BDEC" w14:textId="77777777" w:rsidR="00EE4946" w:rsidRPr="00EE4946" w:rsidRDefault="00EE4946" w:rsidP="00EE4946">
      <w:pPr>
        <w:pStyle w:val="Default"/>
        <w:rPr>
          <w:rFonts w:ascii="Times New Roman" w:hAnsi="Times New Roman" w:cs="Times New Roman"/>
          <w:sz w:val="22"/>
          <w:szCs w:val="22"/>
        </w:rPr>
      </w:pPr>
    </w:p>
    <w:p w14:paraId="3086D26A" w14:textId="77777777" w:rsidR="008F4BBF" w:rsidRDefault="000D145C" w:rsidP="00CF11CB">
      <w:pPr>
        <w:pStyle w:val="Default"/>
        <w:spacing w:after="243"/>
        <w:ind w:left="1260" w:hanging="1260"/>
        <w:rPr>
          <w:rFonts w:ascii="Times New Roman" w:hAnsi="Times New Roman" w:cs="Times New Roman"/>
          <w:sz w:val="22"/>
          <w:szCs w:val="22"/>
        </w:rPr>
      </w:pPr>
      <w:r w:rsidRPr="000D145C">
        <w:rPr>
          <w:rFonts w:ascii="Times New Roman" w:hAnsi="Times New Roman" w:cs="Times New Roman"/>
          <w:b/>
          <w:sz w:val="22"/>
          <w:szCs w:val="22"/>
          <w:u w:val="single"/>
        </w:rPr>
        <w:t>Tasks</w:t>
      </w:r>
      <w:r w:rsidR="00521730">
        <w:rPr>
          <w:rFonts w:ascii="Times New Roman" w:hAnsi="Times New Roman" w:cs="Times New Roman"/>
          <w:b/>
          <w:sz w:val="22"/>
          <w:szCs w:val="22"/>
          <w:u w:val="single"/>
        </w:rPr>
        <w:t>:</w:t>
      </w:r>
      <w:r w:rsidR="00521730" w:rsidRPr="00521730">
        <w:rPr>
          <w:rFonts w:ascii="Times New Roman" w:hAnsi="Times New Roman" w:cs="Times New Roman"/>
          <w:sz w:val="22"/>
          <w:szCs w:val="22"/>
        </w:rPr>
        <w:t xml:space="preserve">  </w:t>
      </w:r>
      <w:r w:rsidR="00521730">
        <w:rPr>
          <w:rFonts w:ascii="Times New Roman" w:hAnsi="Times New Roman" w:cs="Times New Roman"/>
          <w:sz w:val="22"/>
          <w:szCs w:val="22"/>
        </w:rPr>
        <w:t xml:space="preserve"> </w:t>
      </w:r>
      <w:r w:rsidR="003F7BB5">
        <w:rPr>
          <w:rFonts w:ascii="Times New Roman" w:hAnsi="Times New Roman" w:cs="Times New Roman"/>
          <w:sz w:val="22"/>
          <w:szCs w:val="22"/>
        </w:rPr>
        <w:tab/>
      </w:r>
      <w:r w:rsidR="00521730">
        <w:rPr>
          <w:rFonts w:ascii="Times New Roman" w:hAnsi="Times New Roman" w:cs="Times New Roman"/>
          <w:sz w:val="22"/>
          <w:szCs w:val="22"/>
        </w:rPr>
        <w:t xml:space="preserve">To achieve the objective please complete the following tasks enumerated below. </w:t>
      </w:r>
      <w:r w:rsidR="002D088F">
        <w:rPr>
          <w:rFonts w:ascii="Times New Roman" w:hAnsi="Times New Roman" w:cs="Times New Roman"/>
          <w:sz w:val="22"/>
          <w:szCs w:val="22"/>
        </w:rPr>
        <w:t xml:space="preserve">  You are to use R to obtain any graphs or statistics requested.  </w:t>
      </w:r>
    </w:p>
    <w:p w14:paraId="3F42F184" w14:textId="77777777" w:rsidR="00CF11CB" w:rsidRDefault="00CF11CB" w:rsidP="00230F20">
      <w:pPr>
        <w:pStyle w:val="ListParagraph"/>
        <w:ind w:left="0"/>
        <w:rPr>
          <w:rFonts w:ascii="Times New Roman" w:hAnsi="Times New Roman" w:cs="Times New Roman"/>
        </w:rPr>
      </w:pPr>
    </w:p>
    <w:p w14:paraId="063839F6" w14:textId="11AD60D2" w:rsidR="00287239" w:rsidRPr="009114CC" w:rsidRDefault="009114CC" w:rsidP="00230F20">
      <w:pPr>
        <w:pStyle w:val="ListParagraph"/>
        <w:ind w:left="0"/>
        <w:rPr>
          <w:rFonts w:ascii="Times New Roman" w:hAnsi="Times New Roman" w:cs="Times New Roman"/>
        </w:rPr>
      </w:pPr>
      <w:r>
        <w:rPr>
          <w:rFonts w:ascii="Times New Roman" w:hAnsi="Times New Roman" w:cs="Times New Roman"/>
        </w:rPr>
        <w:t>For the</w:t>
      </w:r>
      <w:r w:rsidR="00CF11CB">
        <w:rPr>
          <w:rFonts w:ascii="Times New Roman" w:hAnsi="Times New Roman" w:cs="Times New Roman"/>
        </w:rPr>
        <w:t>se</w:t>
      </w:r>
      <w:r>
        <w:rPr>
          <w:rFonts w:ascii="Times New Roman" w:hAnsi="Times New Roman" w:cs="Times New Roman"/>
        </w:rPr>
        <w:t xml:space="preserve"> </w:t>
      </w:r>
      <w:r w:rsidR="00CF11CB">
        <w:rPr>
          <w:rFonts w:ascii="Times New Roman" w:hAnsi="Times New Roman" w:cs="Times New Roman"/>
        </w:rPr>
        <w:t>a</w:t>
      </w:r>
      <w:r>
        <w:rPr>
          <w:rFonts w:ascii="Times New Roman" w:hAnsi="Times New Roman" w:cs="Times New Roman"/>
        </w:rPr>
        <w:t>nalyses, l</w:t>
      </w:r>
      <w:r w:rsidRPr="009114CC">
        <w:rPr>
          <w:rFonts w:ascii="Times New Roman" w:hAnsi="Times New Roman" w:cs="Times New Roman"/>
        </w:rPr>
        <w:t>et t</w:t>
      </w:r>
      <w:r w:rsidR="00287239" w:rsidRPr="009114CC">
        <w:rPr>
          <w:rFonts w:ascii="Times New Roman" w:hAnsi="Times New Roman" w:cs="Times New Roman"/>
        </w:rPr>
        <w:t>he response variable be</w:t>
      </w:r>
      <w:r>
        <w:rPr>
          <w:rFonts w:ascii="Times New Roman" w:hAnsi="Times New Roman" w:cs="Times New Roman"/>
        </w:rPr>
        <w:t>:</w:t>
      </w:r>
      <w:r w:rsidR="00287239" w:rsidRPr="009114CC">
        <w:rPr>
          <w:rFonts w:ascii="Times New Roman" w:hAnsi="Times New Roman" w:cs="Times New Roman"/>
        </w:rPr>
        <w:t xml:space="preserve">  Y = </w:t>
      </w:r>
      <w:r w:rsidR="00A33269">
        <w:rPr>
          <w:rFonts w:ascii="Times New Roman" w:hAnsi="Times New Roman" w:cs="Times New Roman"/>
        </w:rPr>
        <w:t>CHOLESTEROL</w:t>
      </w:r>
      <w:r>
        <w:rPr>
          <w:rFonts w:ascii="Times New Roman" w:hAnsi="Times New Roman" w:cs="Times New Roman"/>
        </w:rPr>
        <w:t>.  T</w:t>
      </w:r>
      <w:r w:rsidR="00287239" w:rsidRPr="009114CC">
        <w:rPr>
          <w:rFonts w:ascii="Times New Roman" w:hAnsi="Times New Roman" w:cs="Times New Roman"/>
        </w:rPr>
        <w:t>he remaining variables will be considered explanatory variables</w:t>
      </w:r>
      <w:r>
        <w:rPr>
          <w:rFonts w:ascii="Times New Roman" w:hAnsi="Times New Roman" w:cs="Times New Roman"/>
        </w:rPr>
        <w:t>, X’s</w:t>
      </w:r>
      <w:r w:rsidR="00287239" w:rsidRPr="009114CC">
        <w:rPr>
          <w:rFonts w:ascii="Times New Roman" w:hAnsi="Times New Roman" w:cs="Times New Roman"/>
        </w:rPr>
        <w:t xml:space="preserve">. </w:t>
      </w:r>
    </w:p>
    <w:p w14:paraId="36144026" w14:textId="77777777" w:rsidR="00D9426A" w:rsidRDefault="00D9426A" w:rsidP="00D9426A">
      <w:pPr>
        <w:pStyle w:val="ListParagraph"/>
        <w:spacing w:after="0" w:line="240" w:lineRule="auto"/>
        <w:ind w:left="360"/>
        <w:rPr>
          <w:rFonts w:ascii="Times New Roman" w:hAnsi="Times New Roman" w:cs="Times New Roman"/>
        </w:rPr>
      </w:pPr>
    </w:p>
    <w:p w14:paraId="41EDCAF8" w14:textId="5291DE62" w:rsidR="00894356" w:rsidRDefault="00CF11CB" w:rsidP="00CF11CB">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For all of the categorical variables in the dataset, recode the </w:t>
      </w:r>
      <w:proofErr w:type="gramStart"/>
      <w:r>
        <w:rPr>
          <w:rFonts w:ascii="Times New Roman" w:hAnsi="Times New Roman" w:cs="Times New Roman"/>
        </w:rPr>
        <w:t>text based</w:t>
      </w:r>
      <w:proofErr w:type="gramEnd"/>
      <w:r>
        <w:rPr>
          <w:rFonts w:ascii="Times New Roman" w:hAnsi="Times New Roman" w:cs="Times New Roman"/>
        </w:rPr>
        <w:t xml:space="preserve"> categories into numerical values that indicate group.</w:t>
      </w:r>
      <w:r w:rsidR="002875C5">
        <w:rPr>
          <w:rFonts w:ascii="Times New Roman" w:hAnsi="Times New Roman" w:cs="Times New Roman"/>
        </w:rPr>
        <w:t xml:space="preserve">  For example, for the VITAMIN variable, you could code it so that:  1=regular, 2=occasional, 3=never.  </w:t>
      </w:r>
      <w:r>
        <w:rPr>
          <w:rFonts w:ascii="Times New Roman" w:hAnsi="Times New Roman" w:cs="Times New Roman"/>
        </w:rPr>
        <w:t xml:space="preserve">Save the </w:t>
      </w:r>
      <w:r w:rsidR="00635684">
        <w:rPr>
          <w:rFonts w:ascii="Times New Roman" w:hAnsi="Times New Roman" w:cs="Times New Roman"/>
        </w:rPr>
        <w:t xml:space="preserve">categorical variables to the </w:t>
      </w:r>
      <w:r>
        <w:rPr>
          <w:rFonts w:ascii="Times New Roman" w:hAnsi="Times New Roman" w:cs="Times New Roman"/>
        </w:rPr>
        <w:t>dataset.</w:t>
      </w:r>
    </w:p>
    <w:p w14:paraId="410D26D3" w14:textId="7197BC2D" w:rsidR="00363368" w:rsidRDefault="00363368" w:rsidP="00363368">
      <w:pPr>
        <w:pStyle w:val="ListParagraph"/>
        <w:spacing w:after="0" w:line="240" w:lineRule="auto"/>
        <w:ind w:left="360"/>
        <w:rPr>
          <w:rFonts w:ascii="Times New Roman" w:hAnsi="Times New Roman" w:cs="Times New Roman"/>
        </w:rPr>
      </w:pPr>
      <w:r w:rsidRPr="00363368">
        <w:rPr>
          <w:rFonts w:ascii="Times New Roman" w:hAnsi="Times New Roman" w:cs="Times New Roman"/>
        </w:rPr>
        <w:lastRenderedPageBreak/>
        <w:drawing>
          <wp:inline distT="0" distB="0" distL="0" distR="0" wp14:anchorId="651B077A" wp14:editId="539CC916">
            <wp:extent cx="5943600" cy="167957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1679575"/>
                    </a:xfrm>
                    <a:prstGeom prst="rect">
                      <a:avLst/>
                    </a:prstGeom>
                  </pic:spPr>
                </pic:pic>
              </a:graphicData>
            </a:graphic>
          </wp:inline>
        </w:drawing>
      </w:r>
    </w:p>
    <w:p w14:paraId="5A906BC7" w14:textId="77777777" w:rsidR="00CF11CB" w:rsidRDefault="00CF11CB" w:rsidP="00CF11CB">
      <w:pPr>
        <w:pStyle w:val="ListParagraph"/>
        <w:spacing w:after="0" w:line="240" w:lineRule="auto"/>
        <w:ind w:left="360"/>
        <w:rPr>
          <w:rFonts w:ascii="Times New Roman" w:hAnsi="Times New Roman" w:cs="Times New Roman"/>
        </w:rPr>
      </w:pPr>
    </w:p>
    <w:p w14:paraId="5E3B4BFF" w14:textId="19F1048D" w:rsidR="00607A9D" w:rsidRDefault="00635684" w:rsidP="00363368">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For the VITAMIN</w:t>
      </w:r>
      <w:r w:rsidR="00607A9D">
        <w:rPr>
          <w:rFonts w:ascii="Times New Roman" w:hAnsi="Times New Roman" w:cs="Times New Roman"/>
        </w:rPr>
        <w:t xml:space="preserve"> categorical variable</w:t>
      </w:r>
      <w:r>
        <w:rPr>
          <w:rFonts w:ascii="Times New Roman" w:hAnsi="Times New Roman" w:cs="Times New Roman"/>
        </w:rPr>
        <w:t>, f</w:t>
      </w:r>
      <w:r w:rsidR="00607A9D">
        <w:rPr>
          <w:rFonts w:ascii="Times New Roman" w:hAnsi="Times New Roman" w:cs="Times New Roman"/>
        </w:rPr>
        <w:t>it a simple linear model that uses the categorical variable to predict the response variable Y=</w:t>
      </w:r>
      <w:r w:rsidR="00A33269">
        <w:rPr>
          <w:rFonts w:ascii="Times New Roman" w:hAnsi="Times New Roman" w:cs="Times New Roman"/>
        </w:rPr>
        <w:t>CHOLESTEROL</w:t>
      </w:r>
      <w:r w:rsidR="00607A9D">
        <w:rPr>
          <w:rFonts w:ascii="Times New Roman" w:hAnsi="Times New Roman" w:cs="Times New Roman"/>
        </w:rPr>
        <w:t xml:space="preserve">.  Report the model, interpret the coefficients, discuss hypothesis test results, goodness of fit statistics, diagnostic graphs, and leverage, influence and Outlier statistics. </w:t>
      </w:r>
      <w:r w:rsidR="002875C5">
        <w:rPr>
          <w:rFonts w:ascii="Times New Roman" w:hAnsi="Times New Roman" w:cs="Times New Roman"/>
        </w:rPr>
        <w:t xml:space="preserve">Recode the VITAMIN categorical variable so that you have a different set of indicator values.  For example, you could code it so that:  1=never, 2=occasional, 3=regular.  Re-fit an OLS simple linear model using the new categorization.  Report the model, interpret the coefficients, discuss test results, etc.  </w:t>
      </w:r>
      <w:r w:rsidR="00607A9D">
        <w:rPr>
          <w:rFonts w:ascii="Times New Roman" w:hAnsi="Times New Roman" w:cs="Times New Roman"/>
        </w:rPr>
        <w:t xml:space="preserve"> What is going on here?</w:t>
      </w:r>
      <w:r>
        <w:rPr>
          <w:rFonts w:ascii="Times New Roman" w:hAnsi="Times New Roman" w:cs="Times New Roman"/>
        </w:rPr>
        <w:t xml:space="preserve">  </w:t>
      </w:r>
      <w:r w:rsidR="002875C5">
        <w:rPr>
          <w:rFonts w:ascii="Times New Roman" w:hAnsi="Times New Roman" w:cs="Times New Roman"/>
        </w:rPr>
        <w:t xml:space="preserve"> </w:t>
      </w:r>
    </w:p>
    <w:p w14:paraId="4E4860AD" w14:textId="6492394C" w:rsidR="00363368" w:rsidRDefault="00363368" w:rsidP="00363368">
      <w:pPr>
        <w:pStyle w:val="ListParagraph"/>
        <w:spacing w:after="0" w:line="240" w:lineRule="auto"/>
        <w:ind w:left="360"/>
        <w:rPr>
          <w:rFonts w:ascii="Times New Roman" w:hAnsi="Times New Roman" w:cs="Times New Roman"/>
        </w:rPr>
      </w:pPr>
      <w:r w:rsidRPr="00363368">
        <w:rPr>
          <w:rFonts w:ascii="Times New Roman" w:hAnsi="Times New Roman" w:cs="Times New Roman"/>
        </w:rPr>
        <w:drawing>
          <wp:inline distT="0" distB="0" distL="0" distR="0" wp14:anchorId="0A797DA4" wp14:editId="013D04CD">
            <wp:extent cx="2228414" cy="2309361"/>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243647" cy="2325147"/>
                    </a:xfrm>
                    <a:prstGeom prst="rect">
                      <a:avLst/>
                    </a:prstGeom>
                  </pic:spPr>
                </pic:pic>
              </a:graphicData>
            </a:graphic>
          </wp:inline>
        </w:drawing>
      </w:r>
    </w:p>
    <w:p w14:paraId="58AD12BE" w14:textId="4ADAA61E" w:rsidR="00480159" w:rsidRPr="00480159" w:rsidRDefault="00480159" w:rsidP="00363368">
      <w:pPr>
        <w:pStyle w:val="ListParagraph"/>
        <w:spacing w:after="0" w:line="240" w:lineRule="auto"/>
        <w:ind w:left="360"/>
        <w:rPr>
          <w:rFonts w:ascii="Times New Roman" w:hAnsi="Times New Roman" w:cs="Times New Roman"/>
          <w:color w:val="1F497D" w:themeColor="text2"/>
        </w:rPr>
      </w:pPr>
      <w:r w:rsidRPr="00480159">
        <w:rPr>
          <w:rFonts w:ascii="Times New Roman" w:hAnsi="Times New Roman" w:cs="Times New Roman"/>
          <w:color w:val="1F497D" w:themeColor="text2"/>
        </w:rPr>
        <w:t>Y = 232.634 + 5.001*B1</w:t>
      </w:r>
    </w:p>
    <w:p w14:paraId="17D2CC45" w14:textId="76D90625" w:rsidR="00480159" w:rsidRDefault="00480159" w:rsidP="00363368">
      <w:pPr>
        <w:pStyle w:val="ListParagraph"/>
        <w:spacing w:after="0" w:line="240" w:lineRule="auto"/>
        <w:ind w:left="360"/>
        <w:rPr>
          <w:rFonts w:ascii="Times New Roman" w:hAnsi="Times New Roman" w:cs="Times New Roman"/>
          <w:color w:val="1F497D" w:themeColor="text2"/>
        </w:rPr>
      </w:pPr>
      <w:r w:rsidRPr="00480159">
        <w:rPr>
          <w:rFonts w:ascii="Times New Roman" w:hAnsi="Times New Roman" w:cs="Times New Roman"/>
          <w:color w:val="1F497D" w:themeColor="text2"/>
        </w:rPr>
        <w:t>Y is the amount of cholesterol, B1 is the Vitamin usage as determined previously (</w:t>
      </w:r>
      <w:r w:rsidRPr="00480159">
        <w:rPr>
          <w:rFonts w:ascii="Times New Roman" w:hAnsi="Times New Roman" w:cs="Times New Roman"/>
          <w:color w:val="1F497D" w:themeColor="text2"/>
        </w:rPr>
        <w:t>1=never, 2=occasional, 3=regular</w:t>
      </w:r>
      <w:r w:rsidRPr="00480159">
        <w:rPr>
          <w:rFonts w:ascii="Times New Roman" w:hAnsi="Times New Roman" w:cs="Times New Roman"/>
          <w:color w:val="1F497D" w:themeColor="text2"/>
        </w:rPr>
        <w:t>).</w:t>
      </w:r>
    </w:p>
    <w:p w14:paraId="7ECDA7E2" w14:textId="77777777" w:rsidR="00480159" w:rsidRDefault="00480159" w:rsidP="00363368">
      <w:pPr>
        <w:pStyle w:val="ListParagraph"/>
        <w:spacing w:after="0" w:line="240" w:lineRule="auto"/>
        <w:ind w:left="360"/>
        <w:rPr>
          <w:rFonts w:ascii="Times New Roman" w:hAnsi="Times New Roman" w:cs="Times New Roman"/>
          <w:color w:val="1F497D" w:themeColor="text2"/>
        </w:rPr>
      </w:pPr>
    </w:p>
    <w:p w14:paraId="108F6906" w14:textId="3E0AB38E" w:rsidR="00480159" w:rsidRDefault="00480159" w:rsidP="00363368">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3B972355" w14:textId="4160785A" w:rsidR="00480159" w:rsidRDefault="00480159" w:rsidP="00363368">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Null: B1=</w:t>
      </w:r>
      <w:r w:rsidR="004138CE">
        <w:rPr>
          <w:rFonts w:ascii="Times New Roman" w:hAnsi="Times New Roman" w:cs="Times New Roman"/>
          <w:color w:val="1F497D" w:themeColor="text2"/>
        </w:rPr>
        <w:t xml:space="preserve"> </w:t>
      </w:r>
      <w:r>
        <w:rPr>
          <w:rFonts w:ascii="Times New Roman" w:hAnsi="Times New Roman" w:cs="Times New Roman"/>
          <w:color w:val="1F497D" w:themeColor="text2"/>
        </w:rPr>
        <w:t>0</w:t>
      </w:r>
    </w:p>
    <w:p w14:paraId="203B168A" w14:textId="26228A37" w:rsidR="00480159" w:rsidRDefault="00480159" w:rsidP="00363368">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B1!= 0</w:t>
      </w:r>
    </w:p>
    <w:p w14:paraId="161D231E" w14:textId="442291E0" w:rsidR="00480159" w:rsidRDefault="00480159" w:rsidP="00363368">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t-value=0.577</w:t>
      </w:r>
    </w:p>
    <w:p w14:paraId="75EEC0CF" w14:textId="1FA7A361" w:rsidR="00480159" w:rsidRDefault="00480159" w:rsidP="00480159">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t-value to analyze against is </w:t>
      </w:r>
      <w:r w:rsidR="004138CE">
        <w:rPr>
          <w:rFonts w:ascii="Times New Roman" w:hAnsi="Times New Roman" w:cs="Times New Roman"/>
          <w:color w:val="1F497D" w:themeColor="text2"/>
        </w:rPr>
        <w:t>approximately</w:t>
      </w:r>
      <w:r>
        <w:rPr>
          <w:rFonts w:ascii="Times New Roman" w:hAnsi="Times New Roman" w:cs="Times New Roman"/>
          <w:color w:val="1F497D" w:themeColor="text2"/>
        </w:rPr>
        <w:t xml:space="preserve"> 2.5</w:t>
      </w:r>
      <w:r w:rsidR="004138CE">
        <w:rPr>
          <w:rFonts w:ascii="Times New Roman" w:hAnsi="Times New Roman" w:cs="Times New Roman"/>
          <w:color w:val="1F497D" w:themeColor="text2"/>
        </w:rPr>
        <w:t>.</w:t>
      </w:r>
    </w:p>
    <w:p w14:paraId="7D337A14" w14:textId="049EC899" w:rsidR="004138CE" w:rsidRDefault="004138CE" w:rsidP="00480159">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0.577&lt;2.5, which means the null hypothesis cannot be disproved, and has a significant chance of being true. </w:t>
      </w:r>
    </w:p>
    <w:p w14:paraId="0BDEAB21" w14:textId="62DE10A1" w:rsidR="004138CE" w:rsidRDefault="004138CE" w:rsidP="004138CE">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For goodness of fit, the p-value is 0.5642, meaning there is a high chance of the null hypothesis being true. </w:t>
      </w:r>
    </w:p>
    <w:p w14:paraId="7C30CFDE" w14:textId="4C47DD73" w:rsidR="00060B42" w:rsidRDefault="00060B42" w:rsidP="004138CE">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We also have a very low R^2 value of </w:t>
      </w:r>
      <w:r w:rsidRPr="00060B42">
        <w:rPr>
          <w:rFonts w:ascii="Times New Roman" w:hAnsi="Times New Roman" w:cs="Times New Roman"/>
          <w:color w:val="1F497D" w:themeColor="text2"/>
        </w:rPr>
        <w:t>0.001063,</w:t>
      </w:r>
      <w:r>
        <w:rPr>
          <w:rFonts w:ascii="Times New Roman" w:hAnsi="Times New Roman" w:cs="Times New Roman"/>
          <w:color w:val="1F497D" w:themeColor="text2"/>
        </w:rPr>
        <w:t xml:space="preserve"> and an adjusted R^2 of </w:t>
      </w:r>
      <w:r w:rsidRPr="00060B42">
        <w:rPr>
          <w:rFonts w:ascii="Times New Roman" w:hAnsi="Times New Roman" w:cs="Times New Roman"/>
          <w:color w:val="1F497D" w:themeColor="text2"/>
        </w:rPr>
        <w:t>-0.002128</w:t>
      </w:r>
      <w:r>
        <w:rPr>
          <w:rFonts w:ascii="Times New Roman" w:hAnsi="Times New Roman" w:cs="Times New Roman"/>
          <w:color w:val="1F497D" w:themeColor="text2"/>
        </w:rPr>
        <w:t xml:space="preserve">, indicated a poorly fit model. </w:t>
      </w:r>
    </w:p>
    <w:p w14:paraId="3ED3256E" w14:textId="7EA3390C" w:rsidR="00363368" w:rsidRDefault="004138CE" w:rsidP="004138CE">
      <w:pPr>
        <w:spacing w:after="0" w:line="240" w:lineRule="auto"/>
        <w:rPr>
          <w:rFonts w:ascii="Times New Roman" w:hAnsi="Times New Roman" w:cs="Times New Roman"/>
          <w:color w:val="1F497D" w:themeColor="text2"/>
        </w:rPr>
      </w:pPr>
      <w:r w:rsidRPr="004138CE">
        <w:lastRenderedPageBreak/>
        <w:drawing>
          <wp:inline distT="0" distB="0" distL="0" distR="0" wp14:anchorId="5454D378" wp14:editId="779081F6">
            <wp:extent cx="1971346" cy="140163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a:stretch>
                      <a:fillRect/>
                    </a:stretch>
                  </pic:blipFill>
                  <pic:spPr>
                    <a:xfrm>
                      <a:off x="0" y="0"/>
                      <a:ext cx="1994717" cy="1418252"/>
                    </a:xfrm>
                    <a:prstGeom prst="rect">
                      <a:avLst/>
                    </a:prstGeom>
                  </pic:spPr>
                </pic:pic>
              </a:graphicData>
            </a:graphic>
          </wp:inline>
        </w:drawing>
      </w:r>
      <w:r w:rsidRPr="004138CE">
        <w:drawing>
          <wp:inline distT="0" distB="0" distL="0" distR="0" wp14:anchorId="04466303" wp14:editId="440C66ED">
            <wp:extent cx="1797658" cy="1401635"/>
            <wp:effectExtent l="0" t="0" r="635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1894499" cy="1477142"/>
                    </a:xfrm>
                    <a:prstGeom prst="rect">
                      <a:avLst/>
                    </a:prstGeom>
                  </pic:spPr>
                </pic:pic>
              </a:graphicData>
            </a:graphic>
          </wp:inline>
        </w:drawing>
      </w:r>
      <w:r w:rsidRPr="004138CE">
        <w:rPr>
          <w:rFonts w:ascii="Times New Roman" w:hAnsi="Times New Roman" w:cs="Times New Roman"/>
          <w:color w:val="1F497D" w:themeColor="text2"/>
        </w:rPr>
        <w:drawing>
          <wp:inline distT="0" distB="0" distL="0" distR="0" wp14:anchorId="41AF5ECB" wp14:editId="3071AFE8">
            <wp:extent cx="1802102" cy="1410299"/>
            <wp:effectExtent l="0" t="0" r="190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1846168" cy="1444785"/>
                    </a:xfrm>
                    <a:prstGeom prst="rect">
                      <a:avLst/>
                    </a:prstGeom>
                  </pic:spPr>
                </pic:pic>
              </a:graphicData>
            </a:graphic>
          </wp:inline>
        </w:drawing>
      </w:r>
      <w:r w:rsidR="00060B42">
        <w:rPr>
          <w:rFonts w:ascii="Times New Roman" w:hAnsi="Times New Roman" w:cs="Times New Roman"/>
          <w:noProof/>
          <w:color w:val="1F497D" w:themeColor="text2"/>
        </w:rPr>
        <w:drawing>
          <wp:inline distT="0" distB="0" distL="0" distR="0" wp14:anchorId="56799A1C" wp14:editId="3D659F76">
            <wp:extent cx="2035708" cy="1547878"/>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0513" cy="1559135"/>
                    </a:xfrm>
                    <a:prstGeom prst="rect">
                      <a:avLst/>
                    </a:prstGeom>
                  </pic:spPr>
                </pic:pic>
              </a:graphicData>
            </a:graphic>
          </wp:inline>
        </w:drawing>
      </w:r>
    </w:p>
    <w:p w14:paraId="1C83A3DB" w14:textId="77777777" w:rsidR="00060B42" w:rsidRDefault="00060B42" w:rsidP="004138CE">
      <w:pPr>
        <w:spacing w:after="0" w:line="240" w:lineRule="auto"/>
        <w:rPr>
          <w:rFonts w:ascii="Times New Roman" w:hAnsi="Times New Roman" w:cs="Times New Roman"/>
          <w:color w:val="1F497D" w:themeColor="text2"/>
        </w:rPr>
      </w:pPr>
      <w:r>
        <w:rPr>
          <w:rFonts w:ascii="Times New Roman" w:hAnsi="Times New Roman" w:cs="Times New Roman"/>
          <w:color w:val="1F497D" w:themeColor="text2"/>
        </w:rPr>
        <w:t>There is no change, besides in direction of line which is now negative, upon flipping the variables in the model.</w:t>
      </w:r>
    </w:p>
    <w:p w14:paraId="56D070A0" w14:textId="7C62856C" w:rsidR="00060B42" w:rsidRDefault="00060B42" w:rsidP="004138CE">
      <w:pPr>
        <w:spacing w:after="0" w:line="240" w:lineRule="auto"/>
        <w:rPr>
          <w:rFonts w:ascii="Times New Roman" w:hAnsi="Times New Roman" w:cs="Times New Roman"/>
          <w:color w:val="1F497D" w:themeColor="text2"/>
        </w:rPr>
      </w:pPr>
      <w:r w:rsidRPr="00060B42">
        <w:rPr>
          <w:rFonts w:ascii="Times New Roman" w:hAnsi="Times New Roman" w:cs="Times New Roman"/>
          <w:color w:val="1F497D" w:themeColor="text2"/>
        </w:rPr>
        <w:drawing>
          <wp:inline distT="0" distB="0" distL="0" distR="0" wp14:anchorId="6AA57B0A" wp14:editId="395C6DEF">
            <wp:extent cx="1805196" cy="2396128"/>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1812123" cy="2405323"/>
                    </a:xfrm>
                    <a:prstGeom prst="rect">
                      <a:avLst/>
                    </a:prstGeom>
                  </pic:spPr>
                </pic:pic>
              </a:graphicData>
            </a:graphic>
          </wp:inline>
        </w:drawing>
      </w:r>
      <w:r>
        <w:rPr>
          <w:rFonts w:ascii="Times New Roman" w:hAnsi="Times New Roman" w:cs="Times New Roman"/>
          <w:color w:val="1F497D" w:themeColor="text2"/>
        </w:rPr>
        <w:t xml:space="preserve"> </w:t>
      </w:r>
    </w:p>
    <w:p w14:paraId="7CE11B37" w14:textId="77777777" w:rsidR="00060B42" w:rsidRPr="004138CE" w:rsidRDefault="00060B42" w:rsidP="004138CE">
      <w:pPr>
        <w:spacing w:after="0" w:line="240" w:lineRule="auto"/>
        <w:rPr>
          <w:rFonts w:ascii="Times New Roman" w:hAnsi="Times New Roman" w:cs="Times New Roman"/>
          <w:color w:val="1F497D" w:themeColor="text2"/>
        </w:rPr>
      </w:pPr>
    </w:p>
    <w:p w14:paraId="23DF6129" w14:textId="29F24D8E" w:rsidR="00607A9D" w:rsidRDefault="00607A9D" w:rsidP="003A14F5">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Create a set of dummy coded</w:t>
      </w:r>
      <w:r w:rsidR="002875C5">
        <w:rPr>
          <w:rFonts w:ascii="Times New Roman" w:hAnsi="Times New Roman" w:cs="Times New Roman"/>
        </w:rPr>
        <w:t xml:space="preserve"> (0/1)</w:t>
      </w:r>
      <w:r>
        <w:rPr>
          <w:rFonts w:ascii="Times New Roman" w:hAnsi="Times New Roman" w:cs="Times New Roman"/>
        </w:rPr>
        <w:t xml:space="preserve"> variables for the </w:t>
      </w:r>
      <w:r w:rsidR="002875C5">
        <w:rPr>
          <w:rFonts w:ascii="Times New Roman" w:hAnsi="Times New Roman" w:cs="Times New Roman"/>
        </w:rPr>
        <w:t xml:space="preserve">VITAMIN </w:t>
      </w:r>
      <w:r>
        <w:rPr>
          <w:rFonts w:ascii="Times New Roman" w:hAnsi="Times New Roman" w:cs="Times New Roman"/>
        </w:rPr>
        <w:t>categorical variable</w:t>
      </w:r>
      <w:r w:rsidR="002875C5">
        <w:rPr>
          <w:rFonts w:ascii="Times New Roman" w:hAnsi="Times New Roman" w:cs="Times New Roman"/>
        </w:rPr>
        <w:t xml:space="preserve">.  </w:t>
      </w:r>
      <w:r>
        <w:rPr>
          <w:rFonts w:ascii="Times New Roman" w:hAnsi="Times New Roman" w:cs="Times New Roman"/>
        </w:rPr>
        <w:t>Fit a multiple regression model using the dummy coded variables to predict</w:t>
      </w:r>
      <w:r w:rsidR="002875C5">
        <w:rPr>
          <w:rFonts w:ascii="Times New Roman" w:hAnsi="Times New Roman" w:cs="Times New Roman"/>
        </w:rPr>
        <w:t xml:space="preserve"> </w:t>
      </w:r>
      <w:r w:rsidR="00A33269">
        <w:rPr>
          <w:rFonts w:ascii="Times New Roman" w:hAnsi="Times New Roman" w:cs="Times New Roman"/>
        </w:rPr>
        <w:t>CHOLESTEROL</w:t>
      </w:r>
      <w:r w:rsidR="002875C5">
        <w:rPr>
          <w:rFonts w:ascii="Times New Roman" w:hAnsi="Times New Roman" w:cs="Times New Roman"/>
        </w:rPr>
        <w:t xml:space="preserve"> (</w:t>
      </w:r>
      <w:r>
        <w:rPr>
          <w:rFonts w:ascii="Times New Roman" w:hAnsi="Times New Roman" w:cs="Times New Roman"/>
        </w:rPr>
        <w:t>Y</w:t>
      </w:r>
      <w:r w:rsidR="002875C5">
        <w:rPr>
          <w:rFonts w:ascii="Times New Roman" w:hAnsi="Times New Roman" w:cs="Times New Roman"/>
        </w:rPr>
        <w:t>)</w:t>
      </w:r>
      <w:r>
        <w:rPr>
          <w:rFonts w:ascii="Times New Roman" w:hAnsi="Times New Roman" w:cs="Times New Roman"/>
        </w:rPr>
        <w:t>.  Remember, you need to leave one of the dummy coded variables out of the equation.  That category becomes the “basis of interpretation.”  Report the model, interpret the coefficients, discuss hypothesis test results, goodness of fit statistics, diagnostic graphs, and leverage, influence and Outlier statistics.  Compare the findings here to those in task 2).</w:t>
      </w:r>
      <w:r w:rsidR="002875C5">
        <w:rPr>
          <w:rFonts w:ascii="Times New Roman" w:hAnsi="Times New Roman" w:cs="Times New Roman"/>
        </w:rPr>
        <w:t xml:space="preserve">  What has changed?</w:t>
      </w:r>
    </w:p>
    <w:p w14:paraId="4F96115C" w14:textId="488EECC1" w:rsidR="00060B42" w:rsidRDefault="0085189B" w:rsidP="00060B42">
      <w:pPr>
        <w:pStyle w:val="ListParagraph"/>
        <w:spacing w:after="0" w:line="240" w:lineRule="auto"/>
        <w:ind w:left="360"/>
        <w:rPr>
          <w:rFonts w:ascii="Times New Roman" w:hAnsi="Times New Roman" w:cs="Times New Roman"/>
        </w:rPr>
      </w:pPr>
      <w:r w:rsidRPr="0085189B">
        <w:rPr>
          <w:rFonts w:ascii="Times New Roman" w:hAnsi="Times New Roman" w:cs="Times New Roman"/>
        </w:rPr>
        <w:lastRenderedPageBreak/>
        <w:drawing>
          <wp:inline distT="0" distB="0" distL="0" distR="0" wp14:anchorId="341A2CCA" wp14:editId="447B483C">
            <wp:extent cx="2373858" cy="2863340"/>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82543" cy="2873816"/>
                    </a:xfrm>
                    <a:prstGeom prst="rect">
                      <a:avLst/>
                    </a:prstGeom>
                  </pic:spPr>
                </pic:pic>
              </a:graphicData>
            </a:graphic>
          </wp:inline>
        </w:drawing>
      </w:r>
    </w:p>
    <w:p w14:paraId="2E1D827A" w14:textId="470748D7" w:rsidR="0085189B" w:rsidRPr="0085189B" w:rsidRDefault="0085189B" w:rsidP="00060B42">
      <w:pPr>
        <w:pStyle w:val="ListParagraph"/>
        <w:spacing w:after="0" w:line="240" w:lineRule="auto"/>
        <w:ind w:left="360"/>
        <w:rPr>
          <w:rFonts w:ascii="Times New Roman" w:hAnsi="Times New Roman" w:cs="Times New Roman"/>
          <w:color w:val="1F497D" w:themeColor="text2"/>
        </w:rPr>
      </w:pPr>
      <w:r w:rsidRPr="0085189B">
        <w:rPr>
          <w:rFonts w:ascii="Times New Roman" w:hAnsi="Times New Roman" w:cs="Times New Roman"/>
          <w:color w:val="1F497D" w:themeColor="text2"/>
        </w:rPr>
        <w:t>Y=246.599 + -9.908*B1 + -1.156*B2</w:t>
      </w:r>
    </w:p>
    <w:p w14:paraId="7D823CB7" w14:textId="31065EF8" w:rsidR="0085189B" w:rsidRDefault="0085189B" w:rsidP="00060B42">
      <w:pPr>
        <w:pStyle w:val="ListParagraph"/>
        <w:spacing w:after="0" w:line="240" w:lineRule="auto"/>
        <w:ind w:left="360"/>
        <w:rPr>
          <w:rFonts w:ascii="Times New Roman" w:hAnsi="Times New Roman" w:cs="Times New Roman"/>
          <w:color w:val="1F497D" w:themeColor="text2"/>
        </w:rPr>
      </w:pPr>
      <w:r w:rsidRPr="0085189B">
        <w:rPr>
          <w:rFonts w:ascii="Times New Roman" w:hAnsi="Times New Roman" w:cs="Times New Roman"/>
          <w:color w:val="1F497D" w:themeColor="text2"/>
        </w:rPr>
        <w:t xml:space="preserve">Y is the amount of cholesterol, -9.908 is the </w:t>
      </w:r>
      <w:r w:rsidRPr="0085189B">
        <w:rPr>
          <w:rFonts w:ascii="Times New Roman" w:hAnsi="Times New Roman" w:cs="Times New Roman"/>
          <w:color w:val="1F497D" w:themeColor="text2"/>
        </w:rPr>
        <w:t xml:space="preserve">effect of regularly using Vitamins (B1), and </w:t>
      </w:r>
      <w:r w:rsidRPr="0085189B">
        <w:rPr>
          <w:rFonts w:ascii="Times New Roman" w:hAnsi="Times New Roman" w:cs="Times New Roman"/>
          <w:color w:val="1F497D" w:themeColor="text2"/>
        </w:rPr>
        <w:t>-1.156</w:t>
      </w:r>
      <w:r w:rsidRPr="0085189B">
        <w:rPr>
          <w:rFonts w:ascii="Times New Roman" w:hAnsi="Times New Roman" w:cs="Times New Roman"/>
          <w:color w:val="1F497D" w:themeColor="text2"/>
        </w:rPr>
        <w:t xml:space="preserve"> is the effect of occasionally using vitamins (B2), all compared to never using vitamins, which was the variable that was omitted form the model.</w:t>
      </w:r>
    </w:p>
    <w:p w14:paraId="5C760B10" w14:textId="37933CC7" w:rsidR="0085189B" w:rsidRDefault="0085189B" w:rsidP="00060B42">
      <w:pPr>
        <w:pStyle w:val="ListParagraph"/>
        <w:spacing w:after="0" w:line="240" w:lineRule="auto"/>
        <w:ind w:left="360"/>
        <w:rPr>
          <w:rFonts w:ascii="Times New Roman" w:hAnsi="Times New Roman" w:cs="Times New Roman"/>
          <w:color w:val="1F497D" w:themeColor="text2"/>
        </w:rPr>
      </w:pPr>
    </w:p>
    <w:p w14:paraId="268F8193" w14:textId="5DF5B933"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36CEB025" w14:textId="6A415B51"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Null: B1=B2=0</w:t>
      </w:r>
    </w:p>
    <w:p w14:paraId="685917CD" w14:textId="3D902883"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B</w:t>
      </w:r>
      <w:proofErr w:type="gramStart"/>
      <w:r>
        <w:rPr>
          <w:rFonts w:ascii="Times New Roman" w:hAnsi="Times New Roman" w:cs="Times New Roman"/>
          <w:color w:val="1F497D" w:themeColor="text2"/>
        </w:rPr>
        <w:t>1 !</w:t>
      </w:r>
      <w:proofErr w:type="gramEnd"/>
      <w:r>
        <w:rPr>
          <w:rFonts w:ascii="Times New Roman" w:hAnsi="Times New Roman" w:cs="Times New Roman"/>
          <w:color w:val="1F497D" w:themeColor="text2"/>
        </w:rPr>
        <w:t>= B2 != 0</w:t>
      </w:r>
    </w:p>
    <w:p w14:paraId="766EE4F9" w14:textId="77777777"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The t-values for B1 and B2 are -0.571 and -0.060, which are both less than the threshold of around 2.5, meaning that the null hypothesis cannot be disregarded because it may hold. </w:t>
      </w:r>
    </w:p>
    <w:p w14:paraId="6900582D" w14:textId="77777777" w:rsidR="0085189B" w:rsidRDefault="0085189B" w:rsidP="00060B42">
      <w:pPr>
        <w:pStyle w:val="ListParagraph"/>
        <w:spacing w:after="0" w:line="240" w:lineRule="auto"/>
        <w:ind w:left="360"/>
        <w:rPr>
          <w:rFonts w:ascii="Times New Roman" w:hAnsi="Times New Roman" w:cs="Times New Roman"/>
          <w:color w:val="1F497D" w:themeColor="text2"/>
        </w:rPr>
      </w:pPr>
    </w:p>
    <w:p w14:paraId="5E6EFAA9" w14:textId="4D43B4AD"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The p-value is 0.8262 which is high, indicating the null hypothesis holds. </w:t>
      </w:r>
    </w:p>
    <w:p w14:paraId="39773421" w14:textId="2D17A351" w:rsidR="0085189B" w:rsidRDefault="0085189B" w:rsidP="00060B42">
      <w:pPr>
        <w:pStyle w:val="ListParagraph"/>
        <w:spacing w:after="0" w:line="240" w:lineRule="auto"/>
        <w:ind w:left="360"/>
        <w:rPr>
          <w:rFonts w:ascii="Times New Roman" w:hAnsi="Times New Roman" w:cs="Times New Roman"/>
          <w:color w:val="1F497D" w:themeColor="text2"/>
        </w:rPr>
      </w:pPr>
    </w:p>
    <w:p w14:paraId="7EE11F48" w14:textId="752CD76F"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The R^2 value is 0.001223 and adjusted R^2 is -0.005179, indicating a poor fitting model. </w:t>
      </w:r>
    </w:p>
    <w:p w14:paraId="5451C4CB" w14:textId="34CE18BA" w:rsidR="0085189B" w:rsidRDefault="0085189B" w:rsidP="00060B42">
      <w:pPr>
        <w:pStyle w:val="ListParagraph"/>
        <w:spacing w:after="0" w:line="240" w:lineRule="auto"/>
        <w:ind w:left="360"/>
        <w:rPr>
          <w:rFonts w:ascii="Times New Roman" w:hAnsi="Times New Roman" w:cs="Times New Roman"/>
          <w:color w:val="1F497D" w:themeColor="text2"/>
        </w:rPr>
      </w:pPr>
      <w:r w:rsidRPr="0085189B">
        <w:rPr>
          <w:rFonts w:ascii="Times New Roman" w:hAnsi="Times New Roman" w:cs="Times New Roman"/>
          <w:color w:val="1F497D" w:themeColor="text2"/>
        </w:rPr>
        <w:drawing>
          <wp:inline distT="0" distB="0" distL="0" distR="0" wp14:anchorId="64E17744" wp14:editId="3FB05768">
            <wp:extent cx="1619091" cy="1355989"/>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1641422" cy="1374691"/>
                    </a:xfrm>
                    <a:prstGeom prst="rect">
                      <a:avLst/>
                    </a:prstGeom>
                  </pic:spPr>
                </pic:pic>
              </a:graphicData>
            </a:graphic>
          </wp:inline>
        </w:drawing>
      </w:r>
      <w:r w:rsidRPr="0085189B">
        <w:rPr>
          <w:rFonts w:ascii="Times New Roman" w:hAnsi="Times New Roman" w:cs="Times New Roman"/>
          <w:color w:val="1F497D" w:themeColor="text2"/>
        </w:rPr>
        <w:drawing>
          <wp:inline distT="0" distB="0" distL="0" distR="0" wp14:anchorId="77DBBD80" wp14:editId="52AF0F75">
            <wp:extent cx="1534633" cy="1347067"/>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1561882" cy="1370986"/>
                    </a:xfrm>
                    <a:prstGeom prst="rect">
                      <a:avLst/>
                    </a:prstGeom>
                  </pic:spPr>
                </pic:pic>
              </a:graphicData>
            </a:graphic>
          </wp:inline>
        </w:drawing>
      </w:r>
      <w:r w:rsidRPr="0085189B">
        <w:rPr>
          <w:rFonts w:ascii="Times New Roman" w:hAnsi="Times New Roman" w:cs="Times New Roman"/>
          <w:color w:val="1F497D" w:themeColor="text2"/>
        </w:rPr>
        <w:drawing>
          <wp:inline distT="0" distB="0" distL="0" distR="0" wp14:anchorId="6F02C1CD" wp14:editId="23F2CDCE">
            <wp:extent cx="1542672" cy="1333686"/>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1560753" cy="1349318"/>
                    </a:xfrm>
                    <a:prstGeom prst="rect">
                      <a:avLst/>
                    </a:prstGeom>
                  </pic:spPr>
                </pic:pic>
              </a:graphicData>
            </a:graphic>
          </wp:inline>
        </w:drawing>
      </w:r>
      <w:r w:rsidRPr="0085189B">
        <w:rPr>
          <w:rFonts w:ascii="Times New Roman" w:hAnsi="Times New Roman" w:cs="Times New Roman"/>
          <w:color w:val="1F497D" w:themeColor="text2"/>
        </w:rPr>
        <w:drawing>
          <wp:inline distT="0" distB="0" distL="0" distR="0" wp14:anchorId="55F2C6D2" wp14:editId="06A3DAD8">
            <wp:extent cx="1855563" cy="14501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a:stretch>
                      <a:fillRect/>
                    </a:stretch>
                  </pic:blipFill>
                  <pic:spPr>
                    <a:xfrm>
                      <a:off x="0" y="0"/>
                      <a:ext cx="1865920" cy="1458249"/>
                    </a:xfrm>
                    <a:prstGeom prst="rect">
                      <a:avLst/>
                    </a:prstGeom>
                  </pic:spPr>
                </pic:pic>
              </a:graphicData>
            </a:graphic>
          </wp:inline>
        </w:drawing>
      </w:r>
    </w:p>
    <w:p w14:paraId="61975695" w14:textId="58D861F1" w:rsidR="0085189B" w:rsidRDefault="0085189B" w:rsidP="00060B42">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There are not many differences in the model. It still indicates that vitamins </w:t>
      </w:r>
      <w:proofErr w:type="spellStart"/>
      <w:r>
        <w:rPr>
          <w:rFonts w:ascii="Times New Roman" w:hAnsi="Times New Roman" w:cs="Times New Roman"/>
          <w:color w:val="1F497D" w:themeColor="text2"/>
        </w:rPr>
        <w:t>alon</w:t>
      </w:r>
      <w:proofErr w:type="spellEnd"/>
      <w:r>
        <w:rPr>
          <w:rFonts w:ascii="Times New Roman" w:hAnsi="Times New Roman" w:cs="Times New Roman"/>
          <w:color w:val="1F497D" w:themeColor="text2"/>
        </w:rPr>
        <w:t xml:space="preserve"> are a poor predictor of cholesterol.</w:t>
      </w:r>
    </w:p>
    <w:p w14:paraId="45DB5C0D" w14:textId="77777777" w:rsidR="0085189B" w:rsidRPr="0085189B" w:rsidRDefault="0085189B" w:rsidP="00060B42">
      <w:pPr>
        <w:pStyle w:val="ListParagraph"/>
        <w:spacing w:after="0" w:line="240" w:lineRule="auto"/>
        <w:ind w:left="360"/>
        <w:rPr>
          <w:rFonts w:ascii="Times New Roman" w:hAnsi="Times New Roman" w:cs="Times New Roman"/>
          <w:color w:val="1F497D" w:themeColor="text2"/>
        </w:rPr>
      </w:pPr>
    </w:p>
    <w:p w14:paraId="4B9F2E79" w14:textId="77777777" w:rsidR="00607A9D" w:rsidRPr="00607A9D" w:rsidRDefault="00607A9D" w:rsidP="00607A9D">
      <w:pPr>
        <w:pStyle w:val="ListParagraph"/>
        <w:rPr>
          <w:rFonts w:ascii="Times New Roman" w:hAnsi="Times New Roman" w:cs="Times New Roman"/>
        </w:rPr>
      </w:pPr>
    </w:p>
    <w:p w14:paraId="5912BC6A" w14:textId="3DB1F17B" w:rsidR="002875C5" w:rsidRDefault="00635684" w:rsidP="002875C5">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lastRenderedPageBreak/>
        <w:t xml:space="preserve">For the VITAMIN categorical variable, use the NEVER categorical as the control or comparative group, and develop a set of </w:t>
      </w:r>
      <w:r w:rsidR="002875C5">
        <w:rPr>
          <w:rFonts w:ascii="Times New Roman" w:hAnsi="Times New Roman" w:cs="Times New Roman"/>
        </w:rPr>
        <w:t>indicator</w:t>
      </w:r>
      <w:r>
        <w:rPr>
          <w:rFonts w:ascii="Times New Roman" w:hAnsi="Times New Roman" w:cs="Times New Roman"/>
        </w:rPr>
        <w:t xml:space="preserve"> variables using effect coding. </w:t>
      </w:r>
      <w:r w:rsidR="002875C5">
        <w:rPr>
          <w:rFonts w:ascii="Times New Roman" w:hAnsi="Times New Roman" w:cs="Times New Roman"/>
        </w:rPr>
        <w:t xml:space="preserve"> </w:t>
      </w:r>
      <w:r w:rsidR="003A14F5">
        <w:rPr>
          <w:rFonts w:ascii="Times New Roman" w:hAnsi="Times New Roman" w:cs="Times New Roman"/>
        </w:rPr>
        <w:t>Save these to the dataset.</w:t>
      </w:r>
      <w:r>
        <w:rPr>
          <w:rFonts w:ascii="Times New Roman" w:hAnsi="Times New Roman" w:cs="Times New Roman"/>
        </w:rPr>
        <w:t xml:space="preserve"> </w:t>
      </w:r>
      <w:r w:rsidR="002875C5">
        <w:rPr>
          <w:rFonts w:ascii="Times New Roman" w:hAnsi="Times New Roman" w:cs="Times New Roman"/>
        </w:rPr>
        <w:t xml:space="preserve">Fit a multiple regression model using the dummy coded variables to predict </w:t>
      </w:r>
      <w:r w:rsidR="00A33269">
        <w:rPr>
          <w:rFonts w:ascii="Times New Roman" w:hAnsi="Times New Roman" w:cs="Times New Roman"/>
        </w:rPr>
        <w:t>CHOLESTEROL</w:t>
      </w:r>
      <w:r w:rsidR="002875C5">
        <w:rPr>
          <w:rFonts w:ascii="Times New Roman" w:hAnsi="Times New Roman" w:cs="Times New Roman"/>
        </w:rPr>
        <w:t>(Y).   Report the model, interpret the coefficients, discuss hypothesis test results, goodness of fit statistics, diagnostic graphs, and leverage, influence and Outlier statistics.  Compare the findings here to those in task 3).  What has changed?  Which do you prefer?   Why?</w:t>
      </w:r>
    </w:p>
    <w:p w14:paraId="6E89D79E" w14:textId="668EC8BD" w:rsidR="00882DBF" w:rsidRDefault="00F26E3B" w:rsidP="00882DBF">
      <w:pPr>
        <w:pStyle w:val="ListParagraph"/>
        <w:spacing w:after="0" w:line="240" w:lineRule="auto"/>
        <w:ind w:left="360"/>
        <w:rPr>
          <w:rFonts w:ascii="Times New Roman" w:hAnsi="Times New Roman" w:cs="Times New Roman"/>
        </w:rPr>
      </w:pPr>
      <w:r w:rsidRPr="00F26E3B">
        <w:rPr>
          <w:rFonts w:ascii="Times New Roman" w:hAnsi="Times New Roman" w:cs="Times New Roman"/>
        </w:rPr>
        <w:drawing>
          <wp:inline distT="0" distB="0" distL="0" distR="0" wp14:anchorId="17C51E15" wp14:editId="2C58D276">
            <wp:extent cx="2457214" cy="2926080"/>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18"/>
                    <a:stretch>
                      <a:fillRect/>
                    </a:stretch>
                  </pic:blipFill>
                  <pic:spPr>
                    <a:xfrm>
                      <a:off x="0" y="0"/>
                      <a:ext cx="2468425" cy="2939430"/>
                    </a:xfrm>
                    <a:prstGeom prst="rect">
                      <a:avLst/>
                    </a:prstGeom>
                  </pic:spPr>
                </pic:pic>
              </a:graphicData>
            </a:graphic>
          </wp:inline>
        </w:drawing>
      </w:r>
    </w:p>
    <w:p w14:paraId="0EB7ECA1" w14:textId="3B7987A0" w:rsidR="00F26E3B" w:rsidRPr="00174A77" w:rsidRDefault="00F26E3B" w:rsidP="00882DBF">
      <w:pPr>
        <w:pStyle w:val="ListParagraph"/>
        <w:spacing w:after="0" w:line="240" w:lineRule="auto"/>
        <w:ind w:left="360"/>
        <w:rPr>
          <w:rFonts w:ascii="Times New Roman" w:hAnsi="Times New Roman" w:cs="Times New Roman"/>
          <w:color w:val="1F497D" w:themeColor="text2"/>
        </w:rPr>
      </w:pPr>
      <w:r w:rsidRPr="00174A77">
        <w:rPr>
          <w:rFonts w:ascii="Times New Roman" w:hAnsi="Times New Roman" w:cs="Times New Roman"/>
          <w:color w:val="1F497D" w:themeColor="text2"/>
        </w:rPr>
        <w:t>Y=242.911 -6.220*B1 + 2.532*B2</w:t>
      </w:r>
    </w:p>
    <w:p w14:paraId="4FA42031" w14:textId="722C6A2F" w:rsidR="00F26E3B" w:rsidRDefault="00F26E3B" w:rsidP="00F26E3B">
      <w:pPr>
        <w:pStyle w:val="ListParagraph"/>
        <w:spacing w:after="0" w:line="240" w:lineRule="auto"/>
        <w:ind w:left="360"/>
        <w:rPr>
          <w:rFonts w:ascii="Times New Roman" w:hAnsi="Times New Roman" w:cs="Times New Roman"/>
          <w:color w:val="1F497D" w:themeColor="text2"/>
        </w:rPr>
      </w:pPr>
      <w:r w:rsidRPr="0085189B">
        <w:rPr>
          <w:rFonts w:ascii="Times New Roman" w:hAnsi="Times New Roman" w:cs="Times New Roman"/>
          <w:color w:val="1F497D" w:themeColor="text2"/>
        </w:rPr>
        <w:t xml:space="preserve">Y is the amount of cholesterol, </w:t>
      </w:r>
      <w:r>
        <w:rPr>
          <w:rFonts w:ascii="Times New Roman" w:hAnsi="Times New Roman" w:cs="Times New Roman"/>
          <w:color w:val="1F497D" w:themeColor="text2"/>
        </w:rPr>
        <w:t>-6.22</w:t>
      </w:r>
      <w:r w:rsidRPr="0085189B">
        <w:rPr>
          <w:rFonts w:ascii="Times New Roman" w:hAnsi="Times New Roman" w:cs="Times New Roman"/>
          <w:color w:val="1F497D" w:themeColor="text2"/>
        </w:rPr>
        <w:t xml:space="preserve"> is the effect of regularly using Vitamins (B1), and </w:t>
      </w:r>
      <w:r>
        <w:rPr>
          <w:rFonts w:ascii="Times New Roman" w:hAnsi="Times New Roman" w:cs="Times New Roman"/>
          <w:color w:val="1F497D" w:themeColor="text2"/>
        </w:rPr>
        <w:t>2.532</w:t>
      </w:r>
      <w:r w:rsidRPr="0085189B">
        <w:rPr>
          <w:rFonts w:ascii="Times New Roman" w:hAnsi="Times New Roman" w:cs="Times New Roman"/>
          <w:color w:val="1F497D" w:themeColor="text2"/>
        </w:rPr>
        <w:t xml:space="preserve"> is the effect of occasionally using vitamins (B2), all compared to never using vitamins, which was the variable that was </w:t>
      </w:r>
      <w:r>
        <w:rPr>
          <w:rFonts w:ascii="Times New Roman" w:hAnsi="Times New Roman" w:cs="Times New Roman"/>
          <w:color w:val="1F497D" w:themeColor="text2"/>
        </w:rPr>
        <w:t>control variable</w:t>
      </w:r>
      <w:r w:rsidRPr="0085189B">
        <w:rPr>
          <w:rFonts w:ascii="Times New Roman" w:hAnsi="Times New Roman" w:cs="Times New Roman"/>
          <w:color w:val="1F497D" w:themeColor="text2"/>
        </w:rPr>
        <w:t>.</w:t>
      </w:r>
    </w:p>
    <w:p w14:paraId="2CF27527" w14:textId="77777777" w:rsidR="00F26E3B" w:rsidRDefault="00F26E3B" w:rsidP="00F26E3B">
      <w:pPr>
        <w:pStyle w:val="ListParagraph"/>
        <w:spacing w:after="0" w:line="240" w:lineRule="auto"/>
        <w:ind w:left="360"/>
        <w:rPr>
          <w:rFonts w:ascii="Times New Roman" w:hAnsi="Times New Roman" w:cs="Times New Roman"/>
          <w:color w:val="1F497D" w:themeColor="text2"/>
        </w:rPr>
      </w:pPr>
    </w:p>
    <w:p w14:paraId="78A22D35" w14:textId="77777777"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00AD3A33" w14:textId="77777777"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Null: B1=B2=0</w:t>
      </w:r>
    </w:p>
    <w:p w14:paraId="109E7864" w14:textId="77777777"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B</w:t>
      </w:r>
      <w:proofErr w:type="gramStart"/>
      <w:r>
        <w:rPr>
          <w:rFonts w:ascii="Times New Roman" w:hAnsi="Times New Roman" w:cs="Times New Roman"/>
          <w:color w:val="1F497D" w:themeColor="text2"/>
        </w:rPr>
        <w:t>1 !</w:t>
      </w:r>
      <w:proofErr w:type="gramEnd"/>
      <w:r>
        <w:rPr>
          <w:rFonts w:ascii="Times New Roman" w:hAnsi="Times New Roman" w:cs="Times New Roman"/>
          <w:color w:val="1F497D" w:themeColor="text2"/>
        </w:rPr>
        <w:t>= B2 != 0</w:t>
      </w:r>
    </w:p>
    <w:p w14:paraId="2A7D6135" w14:textId="2CB6D9A0"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The t-values for B1 and B2 are -0.</w:t>
      </w:r>
      <w:r>
        <w:rPr>
          <w:rFonts w:ascii="Times New Roman" w:hAnsi="Times New Roman" w:cs="Times New Roman"/>
          <w:color w:val="1F497D" w:themeColor="text2"/>
        </w:rPr>
        <w:t>607</w:t>
      </w:r>
      <w:r>
        <w:rPr>
          <w:rFonts w:ascii="Times New Roman" w:hAnsi="Times New Roman" w:cs="Times New Roman"/>
          <w:color w:val="1F497D" w:themeColor="text2"/>
        </w:rPr>
        <w:t xml:space="preserve"> and -0.</w:t>
      </w:r>
      <w:r>
        <w:rPr>
          <w:rFonts w:ascii="Times New Roman" w:hAnsi="Times New Roman" w:cs="Times New Roman"/>
          <w:color w:val="1F497D" w:themeColor="text2"/>
        </w:rPr>
        <w:t>223</w:t>
      </w:r>
      <w:r>
        <w:rPr>
          <w:rFonts w:ascii="Times New Roman" w:hAnsi="Times New Roman" w:cs="Times New Roman"/>
          <w:color w:val="1F497D" w:themeColor="text2"/>
        </w:rPr>
        <w:t>, which are both less than the threshold of around 2.</w:t>
      </w:r>
      <w:r>
        <w:rPr>
          <w:rFonts w:ascii="Times New Roman" w:hAnsi="Times New Roman" w:cs="Times New Roman"/>
          <w:color w:val="1F497D" w:themeColor="text2"/>
        </w:rPr>
        <w:t>6</w:t>
      </w:r>
      <w:r>
        <w:rPr>
          <w:rFonts w:ascii="Times New Roman" w:hAnsi="Times New Roman" w:cs="Times New Roman"/>
          <w:color w:val="1F497D" w:themeColor="text2"/>
        </w:rPr>
        <w:t xml:space="preserve">, meaning that the null hypothesis cannot be disregarded because it may hold. </w:t>
      </w:r>
    </w:p>
    <w:p w14:paraId="2706FB2B" w14:textId="77777777" w:rsidR="00F26E3B" w:rsidRDefault="00F26E3B" w:rsidP="00F26E3B">
      <w:pPr>
        <w:pStyle w:val="ListParagraph"/>
        <w:spacing w:after="0" w:line="240" w:lineRule="auto"/>
        <w:ind w:left="360"/>
        <w:rPr>
          <w:rFonts w:ascii="Times New Roman" w:hAnsi="Times New Roman" w:cs="Times New Roman"/>
          <w:color w:val="1F497D" w:themeColor="text2"/>
        </w:rPr>
      </w:pPr>
    </w:p>
    <w:p w14:paraId="51DE78B3" w14:textId="218D6CB3"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The p-value is 0.8262 which is high, indicating the null hypothesis holds. </w:t>
      </w:r>
      <w:r>
        <w:rPr>
          <w:rFonts w:ascii="Times New Roman" w:hAnsi="Times New Roman" w:cs="Times New Roman"/>
          <w:color w:val="1F497D" w:themeColor="text2"/>
        </w:rPr>
        <w:t>This is the same as the dummy coding.</w:t>
      </w:r>
    </w:p>
    <w:p w14:paraId="5EC94594" w14:textId="77777777" w:rsidR="00F26E3B" w:rsidRDefault="00F26E3B" w:rsidP="00F26E3B">
      <w:pPr>
        <w:pStyle w:val="ListParagraph"/>
        <w:spacing w:after="0" w:line="240" w:lineRule="auto"/>
        <w:ind w:left="360"/>
        <w:rPr>
          <w:rFonts w:ascii="Times New Roman" w:hAnsi="Times New Roman" w:cs="Times New Roman"/>
          <w:color w:val="1F497D" w:themeColor="text2"/>
        </w:rPr>
      </w:pPr>
    </w:p>
    <w:p w14:paraId="6A7F1920" w14:textId="57E293C3"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The R^2 value is 0.001223 and adjusted R^2 is -0.005179, indicating a poor fitting model</w:t>
      </w:r>
      <w:r>
        <w:rPr>
          <w:rFonts w:ascii="Times New Roman" w:hAnsi="Times New Roman" w:cs="Times New Roman"/>
          <w:color w:val="1F497D" w:themeColor="text2"/>
        </w:rPr>
        <w:t xml:space="preserve">, same as before. </w:t>
      </w:r>
    </w:p>
    <w:p w14:paraId="2A4B7B7B" w14:textId="67F246AA" w:rsidR="00F26E3B" w:rsidRDefault="00F26E3B" w:rsidP="00F26E3B">
      <w:pPr>
        <w:pStyle w:val="ListParagraph"/>
        <w:spacing w:after="0" w:line="240" w:lineRule="auto"/>
        <w:ind w:left="360"/>
        <w:rPr>
          <w:noProof/>
        </w:rPr>
      </w:pPr>
      <w:r w:rsidRPr="00F26E3B">
        <w:rPr>
          <w:rFonts w:ascii="Times New Roman" w:hAnsi="Times New Roman" w:cs="Times New Roman"/>
          <w:color w:val="1F497D" w:themeColor="text2"/>
        </w:rPr>
        <w:drawing>
          <wp:inline distT="0" distB="0" distL="0" distR="0" wp14:anchorId="61D31E4C" wp14:editId="07DAAEE6">
            <wp:extent cx="1289081" cy="735575"/>
            <wp:effectExtent l="0" t="0" r="0" b="127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9"/>
                    <a:stretch>
                      <a:fillRect/>
                    </a:stretch>
                  </pic:blipFill>
                  <pic:spPr>
                    <a:xfrm>
                      <a:off x="0" y="0"/>
                      <a:ext cx="1327305" cy="757386"/>
                    </a:xfrm>
                    <a:prstGeom prst="rect">
                      <a:avLst/>
                    </a:prstGeom>
                  </pic:spPr>
                </pic:pic>
              </a:graphicData>
            </a:graphic>
          </wp:inline>
        </w:drawing>
      </w:r>
      <w:r w:rsidRPr="00F26E3B">
        <w:rPr>
          <w:noProof/>
        </w:rPr>
        <w:t xml:space="preserve"> </w:t>
      </w:r>
      <w:r w:rsidRPr="00F26E3B">
        <w:rPr>
          <w:rFonts w:ascii="Times New Roman" w:hAnsi="Times New Roman" w:cs="Times New Roman"/>
          <w:color w:val="1F497D" w:themeColor="text2"/>
        </w:rPr>
        <w:drawing>
          <wp:inline distT="0" distB="0" distL="0" distR="0" wp14:anchorId="4C4DFAE1" wp14:editId="7F151C79">
            <wp:extent cx="1260688" cy="762743"/>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0"/>
                    <a:stretch>
                      <a:fillRect/>
                    </a:stretch>
                  </pic:blipFill>
                  <pic:spPr>
                    <a:xfrm>
                      <a:off x="0" y="0"/>
                      <a:ext cx="1329566" cy="804415"/>
                    </a:xfrm>
                    <a:prstGeom prst="rect">
                      <a:avLst/>
                    </a:prstGeom>
                  </pic:spPr>
                </pic:pic>
              </a:graphicData>
            </a:graphic>
          </wp:inline>
        </w:drawing>
      </w:r>
    </w:p>
    <w:p w14:paraId="548DD993" w14:textId="166DEE9C" w:rsidR="00F26E3B" w:rsidRDefault="00F26E3B" w:rsidP="00F26E3B">
      <w:pPr>
        <w:pStyle w:val="ListParagraph"/>
        <w:spacing w:after="0" w:line="240" w:lineRule="auto"/>
        <w:ind w:left="360"/>
        <w:rPr>
          <w:rFonts w:ascii="Times New Roman" w:hAnsi="Times New Roman" w:cs="Times New Roman"/>
          <w:color w:val="1F497D" w:themeColor="text2"/>
        </w:rPr>
      </w:pPr>
      <w:r w:rsidRPr="00F26E3B">
        <w:rPr>
          <w:rFonts w:ascii="Times New Roman" w:hAnsi="Times New Roman" w:cs="Times New Roman"/>
          <w:color w:val="1F497D" w:themeColor="text2"/>
        </w:rPr>
        <w:drawing>
          <wp:inline distT="0" distB="0" distL="0" distR="0" wp14:anchorId="16CE2CF8" wp14:editId="446FFD50">
            <wp:extent cx="1155266" cy="730928"/>
            <wp:effectExtent l="0" t="0" r="635" b="571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1"/>
                    <a:stretch>
                      <a:fillRect/>
                    </a:stretch>
                  </pic:blipFill>
                  <pic:spPr>
                    <a:xfrm>
                      <a:off x="0" y="0"/>
                      <a:ext cx="1189268" cy="752441"/>
                    </a:xfrm>
                    <a:prstGeom prst="rect">
                      <a:avLst/>
                    </a:prstGeom>
                  </pic:spPr>
                </pic:pic>
              </a:graphicData>
            </a:graphic>
          </wp:inline>
        </w:drawing>
      </w:r>
      <w:r w:rsidRPr="00F26E3B">
        <w:rPr>
          <w:noProof/>
        </w:rPr>
        <w:t xml:space="preserve"> </w:t>
      </w:r>
      <w:r w:rsidRPr="00F26E3B">
        <w:rPr>
          <w:rFonts w:ascii="Times New Roman" w:hAnsi="Times New Roman" w:cs="Times New Roman"/>
          <w:color w:val="1F497D" w:themeColor="text2"/>
        </w:rPr>
        <w:drawing>
          <wp:inline distT="0" distB="0" distL="0" distR="0" wp14:anchorId="13263B05" wp14:editId="53E5CC3A">
            <wp:extent cx="1281026" cy="807348"/>
            <wp:effectExtent l="0" t="0" r="1905" b="571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2"/>
                    <a:stretch>
                      <a:fillRect/>
                    </a:stretch>
                  </pic:blipFill>
                  <pic:spPr>
                    <a:xfrm>
                      <a:off x="0" y="0"/>
                      <a:ext cx="1322184" cy="833287"/>
                    </a:xfrm>
                    <a:prstGeom prst="rect">
                      <a:avLst/>
                    </a:prstGeom>
                  </pic:spPr>
                </pic:pic>
              </a:graphicData>
            </a:graphic>
          </wp:inline>
        </w:drawing>
      </w:r>
      <w:r w:rsidRPr="00F26E3B">
        <w:rPr>
          <w:noProof/>
        </w:rPr>
        <w:t xml:space="preserve"> </w:t>
      </w:r>
      <w:r w:rsidRPr="00F26E3B">
        <w:rPr>
          <w:noProof/>
        </w:rPr>
        <w:drawing>
          <wp:inline distT="0" distB="0" distL="0" distR="0" wp14:anchorId="704C9785" wp14:editId="49D3A32E">
            <wp:extent cx="1271239" cy="817613"/>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3"/>
                    <a:stretch>
                      <a:fillRect/>
                    </a:stretch>
                  </pic:blipFill>
                  <pic:spPr>
                    <a:xfrm>
                      <a:off x="0" y="0"/>
                      <a:ext cx="1292180" cy="831081"/>
                    </a:xfrm>
                    <a:prstGeom prst="rect">
                      <a:avLst/>
                    </a:prstGeom>
                  </pic:spPr>
                </pic:pic>
              </a:graphicData>
            </a:graphic>
          </wp:inline>
        </w:drawing>
      </w:r>
      <w:r w:rsidRPr="00F26E3B">
        <w:rPr>
          <w:noProof/>
        </w:rPr>
        <w:t xml:space="preserve"> </w:t>
      </w:r>
      <w:r w:rsidRPr="00F26E3B">
        <w:rPr>
          <w:noProof/>
        </w:rPr>
        <w:drawing>
          <wp:inline distT="0" distB="0" distL="0" distR="0" wp14:anchorId="20DC72B9" wp14:editId="61BCA3BC">
            <wp:extent cx="1280160" cy="800510"/>
            <wp:effectExtent l="0" t="0" r="254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4"/>
                    <a:stretch>
                      <a:fillRect/>
                    </a:stretch>
                  </pic:blipFill>
                  <pic:spPr>
                    <a:xfrm>
                      <a:off x="0" y="0"/>
                      <a:ext cx="1295470" cy="810084"/>
                    </a:xfrm>
                    <a:prstGeom prst="rect">
                      <a:avLst/>
                    </a:prstGeom>
                  </pic:spPr>
                </pic:pic>
              </a:graphicData>
            </a:graphic>
          </wp:inline>
        </w:drawing>
      </w:r>
    </w:p>
    <w:p w14:paraId="303956C8" w14:textId="6B41D704" w:rsidR="00F26E3B" w:rsidRDefault="00F26E3B" w:rsidP="00F26E3B">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I do like this way better, as it takes into account the control variable in some way, including it in the model. </w:t>
      </w:r>
    </w:p>
    <w:p w14:paraId="4054CDE1" w14:textId="77777777" w:rsidR="00F26E3B" w:rsidRDefault="00F26E3B" w:rsidP="00882DBF">
      <w:pPr>
        <w:pStyle w:val="ListParagraph"/>
        <w:spacing w:after="0" w:line="240" w:lineRule="auto"/>
        <w:ind w:left="360"/>
        <w:rPr>
          <w:rFonts w:ascii="Times New Roman" w:hAnsi="Times New Roman" w:cs="Times New Roman"/>
        </w:rPr>
      </w:pPr>
    </w:p>
    <w:p w14:paraId="51F1024A" w14:textId="77777777" w:rsidR="00F43BC8" w:rsidRDefault="00F43BC8" w:rsidP="00F43BC8">
      <w:pPr>
        <w:pStyle w:val="ListParagraph"/>
        <w:spacing w:after="0" w:line="240" w:lineRule="auto"/>
        <w:ind w:left="360"/>
        <w:rPr>
          <w:rFonts w:ascii="Times New Roman" w:hAnsi="Times New Roman" w:cs="Times New Roman"/>
        </w:rPr>
      </w:pPr>
    </w:p>
    <w:p w14:paraId="34224C15" w14:textId="77777777" w:rsidR="00760A90" w:rsidRPr="00760A90" w:rsidRDefault="00760A90" w:rsidP="00760A90">
      <w:pPr>
        <w:pStyle w:val="ListParagraph"/>
        <w:rPr>
          <w:rFonts w:ascii="Times New Roman" w:hAnsi="Times New Roman" w:cs="Times New Roman"/>
        </w:rPr>
      </w:pPr>
    </w:p>
    <w:p w14:paraId="54D6164C" w14:textId="6CC9374A" w:rsidR="00760A90" w:rsidRDefault="00760A90" w:rsidP="002875C5">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Discretize the ALCOHOL variable to form a new categorical variable with 3 levels.  The levels are:</w:t>
      </w:r>
    </w:p>
    <w:p w14:paraId="2412FEC9" w14:textId="6DED8991" w:rsidR="00760A90" w:rsidRDefault="00760A90" w:rsidP="00760A90">
      <w:pPr>
        <w:pStyle w:val="ListParagraph"/>
        <w:numPr>
          <w:ilvl w:val="0"/>
          <w:numId w:val="11"/>
        </w:numPr>
        <w:rPr>
          <w:rFonts w:ascii="Times New Roman" w:hAnsi="Times New Roman" w:cs="Times New Roman"/>
        </w:rPr>
      </w:pPr>
      <w:r>
        <w:rPr>
          <w:rFonts w:ascii="Times New Roman" w:hAnsi="Times New Roman" w:cs="Times New Roman"/>
        </w:rPr>
        <w:t>if ALCOHOL = 0</w:t>
      </w:r>
    </w:p>
    <w:p w14:paraId="4CC37949" w14:textId="4B3829AF" w:rsidR="00760A90" w:rsidRDefault="00760A90" w:rsidP="00760A90">
      <w:pPr>
        <w:pStyle w:val="ListParagraph"/>
        <w:numPr>
          <w:ilvl w:val="0"/>
          <w:numId w:val="11"/>
        </w:numPr>
        <w:rPr>
          <w:rFonts w:ascii="Times New Roman" w:hAnsi="Times New Roman" w:cs="Times New Roman"/>
        </w:rPr>
      </w:pPr>
      <w:r>
        <w:rPr>
          <w:rFonts w:ascii="Times New Roman" w:hAnsi="Times New Roman" w:cs="Times New Roman"/>
        </w:rPr>
        <w:t>if 0 &lt; ALCOHOL &lt; 10</w:t>
      </w:r>
    </w:p>
    <w:p w14:paraId="28E70EE1" w14:textId="77777777" w:rsidR="00760A90" w:rsidRDefault="00760A90" w:rsidP="00760A90">
      <w:pPr>
        <w:pStyle w:val="ListParagraph"/>
        <w:numPr>
          <w:ilvl w:val="0"/>
          <w:numId w:val="11"/>
        </w:numPr>
        <w:ind w:left="1890"/>
        <w:rPr>
          <w:rFonts w:ascii="Times New Roman" w:hAnsi="Times New Roman" w:cs="Times New Roman"/>
        </w:rPr>
      </w:pPr>
      <w:r w:rsidRPr="00760A90">
        <w:rPr>
          <w:rFonts w:ascii="Times New Roman" w:hAnsi="Times New Roman" w:cs="Times New Roman"/>
        </w:rPr>
        <w:t>if ALCOHOL &gt;= 10</w:t>
      </w:r>
    </w:p>
    <w:p w14:paraId="06D1A7BE" w14:textId="2E8B119E" w:rsidR="00760A90" w:rsidRDefault="00760A90" w:rsidP="00760A90">
      <w:pPr>
        <w:pStyle w:val="ListParagraph"/>
        <w:ind w:left="360"/>
        <w:rPr>
          <w:rFonts w:ascii="Times New Roman" w:hAnsi="Times New Roman" w:cs="Times New Roman"/>
        </w:rPr>
      </w:pPr>
      <w:r w:rsidRPr="00760A90">
        <w:rPr>
          <w:rFonts w:ascii="Times New Roman" w:hAnsi="Times New Roman" w:cs="Times New Roman"/>
        </w:rPr>
        <w:t>Use these categories to create a set of indicator variables for ALCOHOL that use effect coding.</w:t>
      </w:r>
      <w:r w:rsidR="003A14F5">
        <w:rPr>
          <w:rFonts w:ascii="Times New Roman" w:hAnsi="Times New Roman" w:cs="Times New Roman"/>
        </w:rPr>
        <w:t xml:space="preserve">  Save these to your dataset.  </w:t>
      </w:r>
    </w:p>
    <w:p w14:paraId="282F9B83" w14:textId="1619DEE2" w:rsidR="00E14DA3" w:rsidRDefault="00934D44" w:rsidP="00760A90">
      <w:pPr>
        <w:pStyle w:val="ListParagraph"/>
        <w:ind w:left="360"/>
        <w:rPr>
          <w:rFonts w:ascii="Times New Roman" w:hAnsi="Times New Roman" w:cs="Times New Roman"/>
        </w:rPr>
      </w:pPr>
      <w:r w:rsidRPr="00934D44">
        <w:rPr>
          <w:rFonts w:ascii="Times New Roman" w:hAnsi="Times New Roman" w:cs="Times New Roman"/>
        </w:rPr>
        <w:drawing>
          <wp:inline distT="0" distB="0" distL="0" distR="0" wp14:anchorId="6C3AE06B" wp14:editId="68CCDBD1">
            <wp:extent cx="5943600" cy="160210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5"/>
                    <a:stretch>
                      <a:fillRect/>
                    </a:stretch>
                  </pic:blipFill>
                  <pic:spPr>
                    <a:xfrm>
                      <a:off x="0" y="0"/>
                      <a:ext cx="5943600" cy="1602105"/>
                    </a:xfrm>
                    <a:prstGeom prst="rect">
                      <a:avLst/>
                    </a:prstGeom>
                  </pic:spPr>
                </pic:pic>
              </a:graphicData>
            </a:graphic>
          </wp:inline>
        </w:drawing>
      </w:r>
    </w:p>
    <w:p w14:paraId="79884489" w14:textId="00895D4D" w:rsidR="00934D44" w:rsidRPr="00934D44" w:rsidRDefault="00934D44" w:rsidP="00760A90">
      <w:pPr>
        <w:pStyle w:val="ListParagraph"/>
        <w:ind w:left="360"/>
        <w:rPr>
          <w:rFonts w:ascii="Times New Roman" w:hAnsi="Times New Roman" w:cs="Times New Roman"/>
          <w:color w:val="1F497D" w:themeColor="text2"/>
        </w:rPr>
      </w:pPr>
      <w:r w:rsidRPr="00934D44">
        <w:rPr>
          <w:rFonts w:ascii="Times New Roman" w:hAnsi="Times New Roman" w:cs="Times New Roman"/>
          <w:color w:val="1F497D" w:themeColor="text2"/>
        </w:rPr>
        <w:t>The ‘No Alcohol’ is the control variable.</w:t>
      </w:r>
    </w:p>
    <w:p w14:paraId="70ABB876" w14:textId="77777777" w:rsidR="003A14F5" w:rsidRDefault="003A14F5" w:rsidP="003A14F5">
      <w:pPr>
        <w:pStyle w:val="ListParagraph"/>
        <w:spacing w:after="0" w:line="240" w:lineRule="auto"/>
        <w:ind w:left="360"/>
        <w:rPr>
          <w:rFonts w:ascii="Times New Roman" w:hAnsi="Times New Roman" w:cs="Times New Roman"/>
        </w:rPr>
      </w:pPr>
    </w:p>
    <w:p w14:paraId="7DC4EA62" w14:textId="77777777" w:rsidR="00E07492" w:rsidRDefault="003A14F5" w:rsidP="002A4CEA">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At this point, you should have effect coded indicator variables for VITAMIN and 2 effect coded indicator variables for ALCOHOL.  Create 4 product variables by multiplying each of the effect coded indicator variables for VITAMIN by the effect coded indicator variables for ALCOHOL.  This is all pairwise products of the effect coded variables.  Now, we are going to test for interaction</w:t>
      </w:r>
      <w:r w:rsidR="00FF7045">
        <w:rPr>
          <w:rFonts w:ascii="Times New Roman" w:hAnsi="Times New Roman" w:cs="Times New Roman"/>
        </w:rPr>
        <w:t xml:space="preserve">. </w:t>
      </w:r>
      <w:r>
        <w:rPr>
          <w:rFonts w:ascii="Times New Roman" w:hAnsi="Times New Roman" w:cs="Times New Roman"/>
        </w:rPr>
        <w:t xml:space="preserve"> Fit an OLS multiple regression model</w:t>
      </w:r>
      <w:r w:rsidR="00FF7045">
        <w:rPr>
          <w:rFonts w:ascii="Times New Roman" w:hAnsi="Times New Roman" w:cs="Times New Roman"/>
        </w:rPr>
        <w:t xml:space="preserve"> using the 4 VITAMIN and ALCOHOL effect coded indicator variables plus the 4 product variables</w:t>
      </w:r>
      <w:r w:rsidR="00A33269">
        <w:rPr>
          <w:rFonts w:ascii="Times New Roman" w:hAnsi="Times New Roman" w:cs="Times New Roman"/>
        </w:rPr>
        <w:t xml:space="preserve"> to predict CHOLESTEROL</w:t>
      </w:r>
      <w:r w:rsidR="00FF7045">
        <w:rPr>
          <w:rFonts w:ascii="Times New Roman" w:hAnsi="Times New Roman" w:cs="Times New Roman"/>
        </w:rPr>
        <w:t xml:space="preserve">.  Call this the full model.   </w:t>
      </w:r>
    </w:p>
    <w:p w14:paraId="4427F950" w14:textId="73A8BC0C" w:rsidR="00E07492" w:rsidRDefault="00E07492" w:rsidP="00E07492">
      <w:pPr>
        <w:pStyle w:val="ListParagraph"/>
        <w:spacing w:after="0" w:line="240" w:lineRule="auto"/>
        <w:ind w:left="360"/>
        <w:rPr>
          <w:rFonts w:ascii="Times New Roman" w:hAnsi="Times New Roman" w:cs="Times New Roman"/>
        </w:rPr>
      </w:pPr>
      <w:r w:rsidRPr="00E07492">
        <w:rPr>
          <w:rFonts w:ascii="Times New Roman" w:hAnsi="Times New Roman" w:cs="Times New Roman"/>
        </w:rPr>
        <w:drawing>
          <wp:inline distT="0" distB="0" distL="0" distR="0" wp14:anchorId="2B430203" wp14:editId="0678B29A">
            <wp:extent cx="5943600" cy="3664585"/>
            <wp:effectExtent l="0" t="0" r="0" b="571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6"/>
                    <a:stretch>
                      <a:fillRect/>
                    </a:stretch>
                  </pic:blipFill>
                  <pic:spPr>
                    <a:xfrm>
                      <a:off x="0" y="0"/>
                      <a:ext cx="5943600" cy="3664585"/>
                    </a:xfrm>
                    <a:prstGeom prst="rect">
                      <a:avLst/>
                    </a:prstGeom>
                  </pic:spPr>
                </pic:pic>
              </a:graphicData>
            </a:graphic>
          </wp:inline>
        </w:drawing>
      </w:r>
    </w:p>
    <w:p w14:paraId="458C05A1" w14:textId="27C0CFAD" w:rsidR="00E07492" w:rsidRDefault="00FF7045" w:rsidP="00E07492">
      <w:pPr>
        <w:pStyle w:val="ListParagraph"/>
        <w:spacing w:after="0" w:line="240" w:lineRule="auto"/>
        <w:ind w:left="360"/>
        <w:rPr>
          <w:rFonts w:ascii="Times New Roman" w:hAnsi="Times New Roman" w:cs="Times New Roman"/>
        </w:rPr>
      </w:pPr>
      <w:r>
        <w:rPr>
          <w:rFonts w:ascii="Times New Roman" w:hAnsi="Times New Roman" w:cs="Times New Roman"/>
        </w:rPr>
        <w:t>For the Reduced model, fit an OLS multiple regression model using only the effect coded variables for VITAMIN and ALCOHOL</w:t>
      </w:r>
      <w:r w:rsidR="00A33269">
        <w:rPr>
          <w:rFonts w:ascii="Times New Roman" w:hAnsi="Times New Roman" w:cs="Times New Roman"/>
        </w:rPr>
        <w:t xml:space="preserve"> to predict CHOLESTEROL</w:t>
      </w:r>
      <w:r>
        <w:rPr>
          <w:rFonts w:ascii="Times New Roman" w:hAnsi="Times New Roman" w:cs="Times New Roman"/>
        </w:rPr>
        <w:t xml:space="preserve">. </w:t>
      </w:r>
    </w:p>
    <w:p w14:paraId="2AEBDFB0" w14:textId="59A5E76D" w:rsidR="00E07492" w:rsidRDefault="00E07492" w:rsidP="00E07492">
      <w:pPr>
        <w:pStyle w:val="ListParagraph"/>
        <w:spacing w:after="0" w:line="240" w:lineRule="auto"/>
        <w:ind w:left="360"/>
        <w:rPr>
          <w:rFonts w:ascii="Times New Roman" w:hAnsi="Times New Roman" w:cs="Times New Roman"/>
        </w:rPr>
      </w:pPr>
      <w:r w:rsidRPr="00E07492">
        <w:rPr>
          <w:rFonts w:ascii="Times New Roman" w:hAnsi="Times New Roman" w:cs="Times New Roman"/>
        </w:rPr>
        <w:lastRenderedPageBreak/>
        <w:drawing>
          <wp:inline distT="0" distB="0" distL="0" distR="0" wp14:anchorId="4CAC29B9" wp14:editId="28813017">
            <wp:extent cx="2475811" cy="3033132"/>
            <wp:effectExtent l="0" t="0" r="127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2489161" cy="3049487"/>
                    </a:xfrm>
                    <a:prstGeom prst="rect">
                      <a:avLst/>
                    </a:prstGeom>
                  </pic:spPr>
                </pic:pic>
              </a:graphicData>
            </a:graphic>
          </wp:inline>
        </w:drawing>
      </w:r>
    </w:p>
    <w:p w14:paraId="66F1FC78" w14:textId="5F687637" w:rsidR="002A4CEA" w:rsidRDefault="00FF7045" w:rsidP="00E07492">
      <w:pPr>
        <w:pStyle w:val="ListParagraph"/>
        <w:spacing w:after="0" w:line="240" w:lineRule="auto"/>
        <w:ind w:left="360"/>
        <w:rPr>
          <w:rFonts w:ascii="Times New Roman" w:hAnsi="Times New Roman" w:cs="Times New Roman"/>
        </w:rPr>
      </w:pPr>
      <w:r>
        <w:rPr>
          <w:rFonts w:ascii="Times New Roman" w:hAnsi="Times New Roman" w:cs="Times New Roman"/>
        </w:rPr>
        <w:t xml:space="preserve"> Conduct a nested model F-test using the Full and Reduced Models described here.  Be sure to state the null and alternative hypothesis, make a decision regarding the test, and interpret the result.   Obtain a means plot to illustrate any interaction, or lack </w:t>
      </w:r>
      <w:r w:rsidR="00A33269">
        <w:rPr>
          <w:rFonts w:ascii="Times New Roman" w:hAnsi="Times New Roman" w:cs="Times New Roman"/>
        </w:rPr>
        <w:t>thereof</w:t>
      </w:r>
      <w:r>
        <w:rPr>
          <w:rFonts w:ascii="Times New Roman" w:hAnsi="Times New Roman" w:cs="Times New Roman"/>
        </w:rPr>
        <w:t>, to help explain the result.</w:t>
      </w:r>
    </w:p>
    <w:p w14:paraId="78BEBBC2" w14:textId="709FDE45" w:rsidR="00E07492" w:rsidRPr="00E07492" w:rsidRDefault="00E07492" w:rsidP="00E07492">
      <w:pPr>
        <w:pStyle w:val="ListParagraph"/>
        <w:spacing w:after="0" w:line="240" w:lineRule="auto"/>
        <w:ind w:left="360"/>
        <w:rPr>
          <w:rFonts w:ascii="Times New Roman" w:hAnsi="Times New Roman" w:cs="Times New Roman"/>
          <w:color w:val="1F497D" w:themeColor="text2"/>
        </w:rPr>
      </w:pPr>
      <w:r w:rsidRPr="00E07492">
        <w:rPr>
          <w:rFonts w:ascii="Times New Roman" w:hAnsi="Times New Roman" w:cs="Times New Roman"/>
          <w:color w:val="1F497D" w:themeColor="text2"/>
        </w:rPr>
        <w:t>Null: B5=B6=B7=B8=B9=0</w:t>
      </w:r>
    </w:p>
    <w:p w14:paraId="3C187CA1" w14:textId="397F9C95" w:rsidR="00E07492" w:rsidRPr="00E07492" w:rsidRDefault="00E07492" w:rsidP="00E07492">
      <w:pPr>
        <w:pStyle w:val="ListParagraph"/>
        <w:spacing w:after="0" w:line="240" w:lineRule="auto"/>
        <w:ind w:left="360"/>
        <w:rPr>
          <w:rFonts w:ascii="Times New Roman" w:hAnsi="Times New Roman" w:cs="Times New Roman"/>
          <w:color w:val="1F497D" w:themeColor="text2"/>
        </w:rPr>
      </w:pPr>
      <w:r w:rsidRPr="00E07492">
        <w:rPr>
          <w:rFonts w:ascii="Times New Roman" w:hAnsi="Times New Roman" w:cs="Times New Roman"/>
          <w:color w:val="1F497D" w:themeColor="text2"/>
        </w:rPr>
        <w:t>Alt: One does not equal 0</w:t>
      </w:r>
    </w:p>
    <w:p w14:paraId="57AB2CE8" w14:textId="5757C775" w:rsidR="00E07492" w:rsidRPr="001535FB" w:rsidRDefault="00E07492" w:rsidP="002A4CEA">
      <w:pPr>
        <w:spacing w:after="0" w:line="240" w:lineRule="auto"/>
        <w:ind w:left="360"/>
        <w:rPr>
          <w:rFonts w:ascii="Times New Roman" w:hAnsi="Times New Roman" w:cs="Times New Roman"/>
          <w:color w:val="1F497D" w:themeColor="text2"/>
        </w:rPr>
      </w:pPr>
      <w:r w:rsidRPr="001535FB">
        <w:rPr>
          <w:rFonts w:ascii="Times New Roman" w:hAnsi="Times New Roman" w:cs="Times New Roman"/>
          <w:color w:val="1F497D" w:themeColor="text2"/>
        </w:rPr>
        <w:t>F-test=</w:t>
      </w:r>
      <w:r w:rsidRPr="001535FB">
        <w:rPr>
          <w:color w:val="1F497D" w:themeColor="text2"/>
        </w:rPr>
        <w:t xml:space="preserve"> ((</w:t>
      </w:r>
      <w:r w:rsidR="00A917E7" w:rsidRPr="001535FB">
        <w:rPr>
          <w:rFonts w:ascii="Times New Roman" w:hAnsi="Times New Roman" w:cs="Times New Roman"/>
          <w:color w:val="1F497D" w:themeColor="text2"/>
        </w:rPr>
        <w:t>5394372</w:t>
      </w:r>
      <w:r w:rsidR="00A917E7" w:rsidRPr="001535FB">
        <w:rPr>
          <w:rFonts w:ascii="Times New Roman" w:hAnsi="Times New Roman" w:cs="Times New Roman"/>
          <w:color w:val="1F497D" w:themeColor="text2"/>
        </w:rPr>
        <w:t>-</w:t>
      </w:r>
      <w:r w:rsidRPr="001535FB">
        <w:rPr>
          <w:rFonts w:ascii="Times New Roman" w:hAnsi="Times New Roman" w:cs="Times New Roman"/>
          <w:color w:val="1F497D" w:themeColor="text2"/>
        </w:rPr>
        <w:t>5342216</w:t>
      </w:r>
      <w:r w:rsidRPr="001535FB">
        <w:rPr>
          <w:rFonts w:ascii="Times New Roman" w:hAnsi="Times New Roman" w:cs="Times New Roman"/>
          <w:color w:val="1F497D" w:themeColor="text2"/>
        </w:rPr>
        <w:t>)</w:t>
      </w:r>
      <w:proofErr w:type="gramStart"/>
      <w:r w:rsidRPr="001535FB">
        <w:rPr>
          <w:rFonts w:ascii="Times New Roman" w:hAnsi="Times New Roman" w:cs="Times New Roman"/>
          <w:color w:val="1F497D" w:themeColor="text2"/>
        </w:rPr>
        <w:t>/(</w:t>
      </w:r>
      <w:proofErr w:type="gramEnd"/>
      <w:r w:rsidRPr="001535FB">
        <w:rPr>
          <w:rFonts w:ascii="Times New Roman" w:hAnsi="Times New Roman" w:cs="Times New Roman"/>
          <w:color w:val="1F497D" w:themeColor="text2"/>
        </w:rPr>
        <w:t>8-4))/(</w:t>
      </w:r>
      <w:r w:rsidRPr="001535FB">
        <w:rPr>
          <w:color w:val="1F497D" w:themeColor="text2"/>
        </w:rPr>
        <w:t xml:space="preserve"> </w:t>
      </w:r>
      <w:r w:rsidRPr="001535FB">
        <w:rPr>
          <w:rFonts w:ascii="Times New Roman" w:hAnsi="Times New Roman" w:cs="Times New Roman"/>
          <w:color w:val="1F497D" w:themeColor="text2"/>
        </w:rPr>
        <w:t>5394372</w:t>
      </w:r>
      <w:r w:rsidRPr="001535FB">
        <w:rPr>
          <w:rFonts w:ascii="Times New Roman" w:hAnsi="Times New Roman" w:cs="Times New Roman"/>
          <w:color w:val="1F497D" w:themeColor="text2"/>
        </w:rPr>
        <w:t>/</w:t>
      </w:r>
      <w:r w:rsidR="00A917E7" w:rsidRPr="001535FB">
        <w:rPr>
          <w:rFonts w:ascii="Times New Roman" w:hAnsi="Times New Roman" w:cs="Times New Roman"/>
          <w:color w:val="1F497D" w:themeColor="text2"/>
        </w:rPr>
        <w:t>(315-8))=0.7421</w:t>
      </w:r>
    </w:p>
    <w:p w14:paraId="5D8BACE4" w14:textId="32C0FC0A" w:rsidR="00A917E7" w:rsidRDefault="00A917E7" w:rsidP="002A4CEA">
      <w:pPr>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F-stat to analyze against=2.37</w:t>
      </w:r>
    </w:p>
    <w:p w14:paraId="3091DDC1" w14:textId="60599BB1" w:rsidR="00A917E7" w:rsidRDefault="00A917E7" w:rsidP="002A4CEA">
      <w:pPr>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0.7421&lt;2.37</w:t>
      </w:r>
    </w:p>
    <w:p w14:paraId="68B6C16C" w14:textId="0A07D9AB" w:rsidR="00A917E7" w:rsidRPr="00E07492" w:rsidRDefault="00A917E7" w:rsidP="002A4CEA">
      <w:pPr>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We cannot reject the null hypothesis because the f-stat for our model is lower than the f-stat to analyze against, meaning that the four additional variables in the full model make a significant difference in our model.</w:t>
      </w:r>
    </w:p>
    <w:p w14:paraId="6215FF70" w14:textId="7C246957" w:rsidR="002A4CEA" w:rsidRDefault="00361887" w:rsidP="002A4CEA">
      <w:pPr>
        <w:spacing w:after="0" w:line="240" w:lineRule="auto"/>
        <w:ind w:left="360"/>
        <w:rPr>
          <w:rFonts w:ascii="Times New Roman" w:hAnsi="Times New Roman" w:cs="Times New Roman"/>
        </w:rPr>
      </w:pPr>
      <w:r w:rsidRPr="00361887">
        <w:rPr>
          <w:rFonts w:ascii="Times New Roman" w:hAnsi="Times New Roman" w:cs="Times New Roman"/>
        </w:rPr>
        <w:drawing>
          <wp:inline distT="0" distB="0" distL="0" distR="0" wp14:anchorId="2917638C" wp14:editId="66FF5B3E">
            <wp:extent cx="2493413" cy="1858605"/>
            <wp:effectExtent l="0" t="0" r="0" b="0"/>
            <wp:docPr id="35" name="Picture 3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low confidence"/>
                    <pic:cNvPicPr/>
                  </pic:nvPicPr>
                  <pic:blipFill>
                    <a:blip r:embed="rId28"/>
                    <a:stretch>
                      <a:fillRect/>
                    </a:stretch>
                  </pic:blipFill>
                  <pic:spPr>
                    <a:xfrm>
                      <a:off x="0" y="0"/>
                      <a:ext cx="2501890" cy="1864924"/>
                    </a:xfrm>
                    <a:prstGeom prst="rect">
                      <a:avLst/>
                    </a:prstGeom>
                  </pic:spPr>
                </pic:pic>
              </a:graphicData>
            </a:graphic>
          </wp:inline>
        </w:drawing>
      </w:r>
      <w:r w:rsidRPr="00361887">
        <w:rPr>
          <w:rFonts w:ascii="Times New Roman" w:hAnsi="Times New Roman" w:cs="Times New Roman"/>
        </w:rPr>
        <w:drawing>
          <wp:inline distT="0" distB="0" distL="0" distR="0" wp14:anchorId="128DF4C0" wp14:editId="6B6AD2C3">
            <wp:extent cx="2649530" cy="1566223"/>
            <wp:effectExtent l="0" t="0" r="508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29"/>
                    <a:stretch>
                      <a:fillRect/>
                    </a:stretch>
                  </pic:blipFill>
                  <pic:spPr>
                    <a:xfrm>
                      <a:off x="0" y="0"/>
                      <a:ext cx="2663895" cy="1574715"/>
                    </a:xfrm>
                    <a:prstGeom prst="rect">
                      <a:avLst/>
                    </a:prstGeom>
                  </pic:spPr>
                </pic:pic>
              </a:graphicData>
            </a:graphic>
          </wp:inline>
        </w:drawing>
      </w:r>
    </w:p>
    <w:p w14:paraId="1BEA1B07" w14:textId="77777777" w:rsidR="00361887" w:rsidRPr="00FF7045" w:rsidRDefault="00361887" w:rsidP="002A4CEA">
      <w:pPr>
        <w:spacing w:after="0" w:line="240" w:lineRule="auto"/>
        <w:ind w:left="360"/>
        <w:rPr>
          <w:rFonts w:ascii="Times New Roman" w:hAnsi="Times New Roman" w:cs="Times New Roman"/>
        </w:rPr>
      </w:pPr>
    </w:p>
    <w:p w14:paraId="46436646" w14:textId="7F1BAF16" w:rsidR="000C0B3E" w:rsidRDefault="00FF7045" w:rsidP="001535FB">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There are 2 other categorical variables in this dataset, namely GENDER and SMOKE.   Do these variables interact amongst themselves or with VITAMIN or ALCOHOL</w:t>
      </w:r>
      <w:r w:rsidR="00A33269">
        <w:rPr>
          <w:rFonts w:ascii="Times New Roman" w:hAnsi="Times New Roman" w:cs="Times New Roman"/>
        </w:rPr>
        <w:t xml:space="preserve"> when it comes to modeling CHOLESTEROL</w:t>
      </w:r>
      <w:r>
        <w:rPr>
          <w:rFonts w:ascii="Times New Roman" w:hAnsi="Times New Roman" w:cs="Times New Roman"/>
        </w:rPr>
        <w:t>?  Obtain means plots to see</w:t>
      </w:r>
      <w:r w:rsidR="00A33269">
        <w:rPr>
          <w:rFonts w:ascii="Times New Roman" w:hAnsi="Times New Roman" w:cs="Times New Roman"/>
        </w:rPr>
        <w:t xml:space="preserve"> if there is interaction.  Con</w:t>
      </w:r>
      <w:r>
        <w:rPr>
          <w:rFonts w:ascii="Times New Roman" w:hAnsi="Times New Roman" w:cs="Times New Roman"/>
        </w:rPr>
        <w:t>duct nested model F-tests to rule out randomness as the explanation for observed patterns.  Report your findings.</w:t>
      </w:r>
    </w:p>
    <w:p w14:paraId="6418CD23" w14:textId="7FA9E7DD" w:rsidR="00361887" w:rsidRDefault="00361887" w:rsidP="00361887">
      <w:pPr>
        <w:pStyle w:val="ListParagraph"/>
        <w:spacing w:after="0" w:line="240" w:lineRule="auto"/>
        <w:ind w:left="360"/>
        <w:rPr>
          <w:rFonts w:ascii="Times New Roman" w:hAnsi="Times New Roman" w:cs="Times New Roman"/>
        </w:rPr>
      </w:pPr>
      <w:r w:rsidRPr="00361887">
        <w:rPr>
          <w:rFonts w:ascii="Times New Roman" w:hAnsi="Times New Roman" w:cs="Times New Roman"/>
        </w:rPr>
        <w:lastRenderedPageBreak/>
        <w:drawing>
          <wp:inline distT="0" distB="0" distL="0" distR="0" wp14:anchorId="25D8DAF9" wp14:editId="6E425EAA">
            <wp:extent cx="2810692" cy="3300761"/>
            <wp:effectExtent l="0" t="0" r="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a:stretch>
                      <a:fillRect/>
                    </a:stretch>
                  </pic:blipFill>
                  <pic:spPr>
                    <a:xfrm>
                      <a:off x="0" y="0"/>
                      <a:ext cx="2818702" cy="3310167"/>
                    </a:xfrm>
                    <a:prstGeom prst="rect">
                      <a:avLst/>
                    </a:prstGeom>
                  </pic:spPr>
                </pic:pic>
              </a:graphicData>
            </a:graphic>
          </wp:inline>
        </w:drawing>
      </w:r>
    </w:p>
    <w:p w14:paraId="3430FA5A" w14:textId="221A8DCD" w:rsidR="000E2DE5" w:rsidRDefault="000E2DE5" w:rsidP="00361887">
      <w:pPr>
        <w:pStyle w:val="ListParagraph"/>
        <w:spacing w:after="0" w:line="240" w:lineRule="auto"/>
        <w:ind w:left="360"/>
        <w:rPr>
          <w:rFonts w:ascii="Times New Roman" w:hAnsi="Times New Roman" w:cs="Times New Roman"/>
        </w:rPr>
      </w:pPr>
      <w:r>
        <w:rPr>
          <w:rFonts w:ascii="Times New Roman" w:hAnsi="Times New Roman" w:cs="Times New Roman"/>
        </w:rPr>
        <w:t>F-test:</w:t>
      </w:r>
    </w:p>
    <w:p w14:paraId="6FBEBC79" w14:textId="1DF6B192" w:rsidR="000E2DE5" w:rsidRDefault="000E2DE5" w:rsidP="00361887">
      <w:pPr>
        <w:pStyle w:val="ListParagraph"/>
        <w:spacing w:after="0" w:line="240" w:lineRule="auto"/>
        <w:ind w:left="360"/>
        <w:rPr>
          <w:rFonts w:ascii="Times New Roman" w:hAnsi="Times New Roman" w:cs="Times New Roman"/>
        </w:rPr>
      </w:pPr>
      <w:proofErr w:type="gramStart"/>
      <w:r>
        <w:rPr>
          <w:rFonts w:ascii="Times New Roman" w:hAnsi="Times New Roman" w:cs="Times New Roman"/>
        </w:rPr>
        <w:t>Null:B</w:t>
      </w:r>
      <w:proofErr w:type="gramEnd"/>
      <w:r>
        <w:rPr>
          <w:rFonts w:ascii="Times New Roman" w:hAnsi="Times New Roman" w:cs="Times New Roman"/>
        </w:rPr>
        <w:t>9=B10=0</w:t>
      </w:r>
    </w:p>
    <w:p w14:paraId="1C06EE7B" w14:textId="719A6C53" w:rsidR="000E2DE5" w:rsidRDefault="000E2DE5" w:rsidP="00361887">
      <w:pPr>
        <w:pStyle w:val="ListParagraph"/>
        <w:spacing w:after="0" w:line="240" w:lineRule="auto"/>
        <w:ind w:left="360"/>
        <w:rPr>
          <w:rFonts w:ascii="Times New Roman" w:hAnsi="Times New Roman" w:cs="Times New Roman"/>
        </w:rPr>
      </w:pPr>
      <w:r>
        <w:rPr>
          <w:rFonts w:ascii="Times New Roman" w:hAnsi="Times New Roman" w:cs="Times New Roman"/>
        </w:rPr>
        <w:t>Alt: One of them is not zero</w:t>
      </w:r>
    </w:p>
    <w:p w14:paraId="13F207E7" w14:textId="5A3E2544" w:rsidR="000E2DE5" w:rsidRDefault="000E2DE5" w:rsidP="00361887">
      <w:pPr>
        <w:pStyle w:val="ListParagraph"/>
        <w:spacing w:after="0" w:line="240" w:lineRule="auto"/>
        <w:ind w:left="360"/>
        <w:rPr>
          <w:rFonts w:ascii="Times New Roman" w:hAnsi="Times New Roman" w:cs="Times New Roman"/>
        </w:rPr>
      </w:pPr>
      <w:r w:rsidRPr="000E2DE5">
        <w:rPr>
          <w:rFonts w:ascii="Times New Roman" w:hAnsi="Times New Roman" w:cs="Times New Roman"/>
        </w:rPr>
        <w:drawing>
          <wp:inline distT="0" distB="0" distL="0" distR="0" wp14:anchorId="79A2D27E" wp14:editId="3EE109B4">
            <wp:extent cx="3273998" cy="1636999"/>
            <wp:effectExtent l="0" t="0" r="3175" b="190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1"/>
                    <a:stretch>
                      <a:fillRect/>
                    </a:stretch>
                  </pic:blipFill>
                  <pic:spPr>
                    <a:xfrm>
                      <a:off x="0" y="0"/>
                      <a:ext cx="3281755" cy="1640877"/>
                    </a:xfrm>
                    <a:prstGeom prst="rect">
                      <a:avLst/>
                    </a:prstGeom>
                  </pic:spPr>
                </pic:pic>
              </a:graphicData>
            </a:graphic>
          </wp:inline>
        </w:drawing>
      </w:r>
    </w:p>
    <w:p w14:paraId="1D288A9B" w14:textId="3F79C814" w:rsidR="000E2DE5" w:rsidRPr="000E2DE5" w:rsidRDefault="000E2DE5" w:rsidP="00361887">
      <w:pPr>
        <w:pStyle w:val="ListParagraph"/>
        <w:spacing w:after="0" w:line="240" w:lineRule="auto"/>
        <w:ind w:left="360"/>
        <w:rPr>
          <w:rFonts w:ascii="Times New Roman" w:hAnsi="Times New Roman" w:cs="Times New Roman"/>
          <w:color w:val="1F497D" w:themeColor="text2"/>
        </w:rPr>
      </w:pPr>
      <w:r w:rsidRPr="000E2DE5">
        <w:rPr>
          <w:rFonts w:ascii="Times New Roman" w:hAnsi="Times New Roman" w:cs="Times New Roman"/>
          <w:color w:val="1F497D" w:themeColor="text2"/>
        </w:rPr>
        <w:t xml:space="preserve">We can reject the null hypothesis that this has no relations combined with the Vitamin and Alcohol variables on the Cholesterol variable because the f-stat value is significantly greater at 9.8232, meaning there is evidence supporting the alternate hypothesis. </w:t>
      </w:r>
    </w:p>
    <w:p w14:paraId="126D2622" w14:textId="3DFD88D3" w:rsidR="001535FB" w:rsidRDefault="001535FB" w:rsidP="001535FB">
      <w:pPr>
        <w:pStyle w:val="ListParagraph"/>
        <w:spacing w:after="0" w:line="240" w:lineRule="auto"/>
        <w:ind w:left="360"/>
        <w:rPr>
          <w:rFonts w:ascii="Times New Roman" w:hAnsi="Times New Roman" w:cs="Times New Roman"/>
        </w:rPr>
      </w:pPr>
    </w:p>
    <w:p w14:paraId="4276CD29" w14:textId="6BA2679C" w:rsidR="000E2DE5" w:rsidRDefault="000E2DE5" w:rsidP="001535FB">
      <w:pPr>
        <w:pStyle w:val="ListParagraph"/>
        <w:spacing w:after="0" w:line="240" w:lineRule="auto"/>
        <w:ind w:left="360"/>
        <w:rPr>
          <w:rFonts w:ascii="Times New Roman" w:hAnsi="Times New Roman" w:cs="Times New Roman"/>
        </w:rPr>
      </w:pPr>
      <w:r>
        <w:rPr>
          <w:rFonts w:ascii="Times New Roman" w:hAnsi="Times New Roman" w:cs="Times New Roman"/>
        </w:rPr>
        <w:t>Individually, Smoke has a higher impact on the Cholesterol variable with an F-stat of 21.342, while gender significantly less with 2.2597.</w:t>
      </w:r>
    </w:p>
    <w:p w14:paraId="0B21E2A8" w14:textId="601718B7" w:rsidR="000E2DE5" w:rsidRDefault="000E2DE5" w:rsidP="001535FB">
      <w:pPr>
        <w:pStyle w:val="ListParagraph"/>
        <w:spacing w:after="0" w:line="240" w:lineRule="auto"/>
        <w:ind w:left="360"/>
        <w:rPr>
          <w:rFonts w:ascii="Times New Roman" w:hAnsi="Times New Roman" w:cs="Times New Roman"/>
        </w:rPr>
      </w:pPr>
      <w:r w:rsidRPr="000E2DE5">
        <w:rPr>
          <w:rFonts w:ascii="Times New Roman" w:hAnsi="Times New Roman" w:cs="Times New Roman"/>
        </w:rPr>
        <w:drawing>
          <wp:inline distT="0" distB="0" distL="0" distR="0" wp14:anchorId="14066E7D" wp14:editId="0887E2DE">
            <wp:extent cx="2062632" cy="199774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2"/>
                    <a:stretch>
                      <a:fillRect/>
                    </a:stretch>
                  </pic:blipFill>
                  <pic:spPr>
                    <a:xfrm>
                      <a:off x="0" y="0"/>
                      <a:ext cx="2087447" cy="2021775"/>
                    </a:xfrm>
                    <a:prstGeom prst="rect">
                      <a:avLst/>
                    </a:prstGeom>
                  </pic:spPr>
                </pic:pic>
              </a:graphicData>
            </a:graphic>
          </wp:inline>
        </w:drawing>
      </w:r>
    </w:p>
    <w:p w14:paraId="711C1BEA" w14:textId="3A229771" w:rsidR="000E2DE5" w:rsidRPr="001535FB" w:rsidRDefault="000E2DE5" w:rsidP="001535FB">
      <w:pPr>
        <w:pStyle w:val="ListParagraph"/>
        <w:spacing w:after="0" w:line="240" w:lineRule="auto"/>
        <w:ind w:left="360"/>
        <w:rPr>
          <w:rFonts w:ascii="Times New Roman" w:hAnsi="Times New Roman" w:cs="Times New Roman"/>
        </w:rPr>
      </w:pPr>
      <w:r w:rsidRPr="000E2DE5">
        <w:rPr>
          <w:rFonts w:ascii="Times New Roman" w:hAnsi="Times New Roman" w:cs="Times New Roman"/>
        </w:rPr>
        <w:lastRenderedPageBreak/>
        <w:drawing>
          <wp:inline distT="0" distB="0" distL="0" distR="0" wp14:anchorId="61F0C993" wp14:editId="135A7F7F">
            <wp:extent cx="2144027" cy="1311384"/>
            <wp:effectExtent l="0" t="0" r="254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33"/>
                    <a:stretch>
                      <a:fillRect/>
                    </a:stretch>
                  </pic:blipFill>
                  <pic:spPr>
                    <a:xfrm>
                      <a:off x="0" y="0"/>
                      <a:ext cx="2161856" cy="1322289"/>
                    </a:xfrm>
                    <a:prstGeom prst="rect">
                      <a:avLst/>
                    </a:prstGeom>
                  </pic:spPr>
                </pic:pic>
              </a:graphicData>
            </a:graphic>
          </wp:inline>
        </w:drawing>
      </w:r>
      <w:r w:rsidRPr="000E2DE5">
        <w:rPr>
          <w:rFonts w:ascii="Times New Roman" w:hAnsi="Times New Roman" w:cs="Times New Roman"/>
        </w:rPr>
        <w:drawing>
          <wp:inline distT="0" distB="0" distL="0" distR="0" wp14:anchorId="5C18A2B1" wp14:editId="47224904">
            <wp:extent cx="2047364" cy="1133925"/>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4"/>
                    <a:stretch>
                      <a:fillRect/>
                    </a:stretch>
                  </pic:blipFill>
                  <pic:spPr>
                    <a:xfrm>
                      <a:off x="0" y="0"/>
                      <a:ext cx="2055424" cy="1138389"/>
                    </a:xfrm>
                    <a:prstGeom prst="rect">
                      <a:avLst/>
                    </a:prstGeom>
                  </pic:spPr>
                </pic:pic>
              </a:graphicData>
            </a:graphic>
          </wp:inline>
        </w:drawing>
      </w:r>
    </w:p>
    <w:p w14:paraId="22B7760E" w14:textId="1903D068" w:rsidR="000C0B3E" w:rsidRDefault="000C0B3E" w:rsidP="008A5444">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Please write a refle</w:t>
      </w:r>
      <w:r w:rsidR="007E1FC3">
        <w:rPr>
          <w:rFonts w:ascii="Times New Roman" w:hAnsi="Times New Roman" w:cs="Times New Roman"/>
        </w:rPr>
        <w:t>ction on your experiences</w:t>
      </w:r>
      <w:r w:rsidR="00FF7045">
        <w:rPr>
          <w:rFonts w:ascii="Times New Roman" w:hAnsi="Times New Roman" w:cs="Times New Roman"/>
        </w:rPr>
        <w:t xml:space="preserve"> from this assignment</w:t>
      </w:r>
      <w:r w:rsidR="007E1FC3">
        <w:rPr>
          <w:rFonts w:ascii="Times New Roman" w:hAnsi="Times New Roman" w:cs="Times New Roman"/>
        </w:rPr>
        <w:t>.</w:t>
      </w:r>
    </w:p>
    <w:p w14:paraId="7338BCC4" w14:textId="176DEEA7" w:rsidR="00395150" w:rsidRPr="000E2DE5" w:rsidRDefault="000E2DE5" w:rsidP="00395150">
      <w:pPr>
        <w:spacing w:after="0" w:line="240" w:lineRule="auto"/>
        <w:rPr>
          <w:rFonts w:ascii="Times New Roman" w:hAnsi="Times New Roman" w:cs="Times New Roman"/>
          <w:color w:val="1F497D" w:themeColor="text2"/>
        </w:rPr>
      </w:pPr>
      <w:r>
        <w:rPr>
          <w:rFonts w:ascii="Times New Roman" w:hAnsi="Times New Roman" w:cs="Times New Roman"/>
          <w:color w:val="1F497D" w:themeColor="text2"/>
        </w:rPr>
        <w:t>This assignment</w:t>
      </w:r>
      <w:r w:rsidR="00F47B77">
        <w:rPr>
          <w:rFonts w:ascii="Times New Roman" w:hAnsi="Times New Roman" w:cs="Times New Roman"/>
          <w:color w:val="1F497D" w:themeColor="text2"/>
        </w:rPr>
        <w:t xml:space="preserve"> was initially easy but got a little confusing as things went on. Some of the questions were a little tough to understand in terms of what exactly they wanted, and many were more loaded than others. Still, this taught a lot about how to incorporate categorical features into linear models, and how much of an impact they can truly have on the overall prediction. I did not know how various techniques of implementing them may have different impacts on the overall model. </w:t>
      </w:r>
    </w:p>
    <w:sectPr w:rsidR="00395150" w:rsidRPr="000E2DE5" w:rsidSect="002D088F">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0D2"/>
    <w:multiLevelType w:val="hybridMultilevel"/>
    <w:tmpl w:val="2488E4E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79185F"/>
    <w:multiLevelType w:val="hybridMultilevel"/>
    <w:tmpl w:val="1E38A5B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01579D"/>
    <w:multiLevelType w:val="hybridMultilevel"/>
    <w:tmpl w:val="F86CF2B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15D51"/>
    <w:multiLevelType w:val="hybridMultilevel"/>
    <w:tmpl w:val="C9960A9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F8D0F27"/>
    <w:multiLevelType w:val="hybridMultilevel"/>
    <w:tmpl w:val="E11A2332"/>
    <w:lvl w:ilvl="0" w:tplc="E884960C">
      <w:numFmt w:val="decimal"/>
      <w:lvlText w:val="%1"/>
      <w:lvlJc w:val="left"/>
      <w:pPr>
        <w:ind w:left="1884" w:hanging="444"/>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0"/>
  </w:num>
  <w:num w:numId="5">
    <w:abstractNumId w:val="8"/>
  </w:num>
  <w:num w:numId="6">
    <w:abstractNumId w:val="0"/>
  </w:num>
  <w:num w:numId="7">
    <w:abstractNumId w:val="4"/>
  </w:num>
  <w:num w:numId="8">
    <w:abstractNumId w:val="3"/>
  </w:num>
  <w:num w:numId="9">
    <w:abstractNumId w:val="2"/>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946"/>
    <w:rsid w:val="0004536B"/>
    <w:rsid w:val="00060B42"/>
    <w:rsid w:val="00090357"/>
    <w:rsid w:val="000A1A01"/>
    <w:rsid w:val="000C0029"/>
    <w:rsid w:val="000C0B3E"/>
    <w:rsid w:val="000D145C"/>
    <w:rsid w:val="000D1A39"/>
    <w:rsid w:val="000D22F6"/>
    <w:rsid w:val="000D6F90"/>
    <w:rsid w:val="000E2DE5"/>
    <w:rsid w:val="001105F7"/>
    <w:rsid w:val="001535FB"/>
    <w:rsid w:val="00174A77"/>
    <w:rsid w:val="00184C90"/>
    <w:rsid w:val="001E49AE"/>
    <w:rsid w:val="001F023F"/>
    <w:rsid w:val="001F2EAB"/>
    <w:rsid w:val="00230F20"/>
    <w:rsid w:val="002335D3"/>
    <w:rsid w:val="00281181"/>
    <w:rsid w:val="00287239"/>
    <w:rsid w:val="002875C5"/>
    <w:rsid w:val="002A4CEA"/>
    <w:rsid w:val="002B0373"/>
    <w:rsid w:val="002D050B"/>
    <w:rsid w:val="002D088F"/>
    <w:rsid w:val="002E63C4"/>
    <w:rsid w:val="00332E49"/>
    <w:rsid w:val="0035527F"/>
    <w:rsid w:val="00361887"/>
    <w:rsid w:val="00363368"/>
    <w:rsid w:val="00367A81"/>
    <w:rsid w:val="00374CB1"/>
    <w:rsid w:val="00381E21"/>
    <w:rsid w:val="0039341C"/>
    <w:rsid w:val="00395150"/>
    <w:rsid w:val="003A14F5"/>
    <w:rsid w:val="003F7BB5"/>
    <w:rsid w:val="00401E55"/>
    <w:rsid w:val="004138CE"/>
    <w:rsid w:val="0047303F"/>
    <w:rsid w:val="00474C07"/>
    <w:rsid w:val="0048009E"/>
    <w:rsid w:val="00480159"/>
    <w:rsid w:val="00505887"/>
    <w:rsid w:val="00521730"/>
    <w:rsid w:val="00554CF7"/>
    <w:rsid w:val="005739C6"/>
    <w:rsid w:val="00592D64"/>
    <w:rsid w:val="005C3E7C"/>
    <w:rsid w:val="005F4CE2"/>
    <w:rsid w:val="00607A9D"/>
    <w:rsid w:val="00633C15"/>
    <w:rsid w:val="00635684"/>
    <w:rsid w:val="00704B9C"/>
    <w:rsid w:val="00742C97"/>
    <w:rsid w:val="00760A90"/>
    <w:rsid w:val="007C7EFD"/>
    <w:rsid w:val="007E1FC3"/>
    <w:rsid w:val="0085189B"/>
    <w:rsid w:val="00882DBF"/>
    <w:rsid w:val="00894356"/>
    <w:rsid w:val="008A5444"/>
    <w:rsid w:val="008E1249"/>
    <w:rsid w:val="008F4BBF"/>
    <w:rsid w:val="009114CC"/>
    <w:rsid w:val="00934D44"/>
    <w:rsid w:val="00996E96"/>
    <w:rsid w:val="00A06817"/>
    <w:rsid w:val="00A33269"/>
    <w:rsid w:val="00A51009"/>
    <w:rsid w:val="00A917E7"/>
    <w:rsid w:val="00B270EA"/>
    <w:rsid w:val="00B3420D"/>
    <w:rsid w:val="00BB0E23"/>
    <w:rsid w:val="00C209C5"/>
    <w:rsid w:val="00C61AA7"/>
    <w:rsid w:val="00C968E5"/>
    <w:rsid w:val="00CC7F87"/>
    <w:rsid w:val="00CF11CB"/>
    <w:rsid w:val="00D10D43"/>
    <w:rsid w:val="00D37726"/>
    <w:rsid w:val="00D9426A"/>
    <w:rsid w:val="00DA193E"/>
    <w:rsid w:val="00E07492"/>
    <w:rsid w:val="00E14DA3"/>
    <w:rsid w:val="00E54D3F"/>
    <w:rsid w:val="00EB13F8"/>
    <w:rsid w:val="00EE4946"/>
    <w:rsid w:val="00F11F2C"/>
    <w:rsid w:val="00F26E3B"/>
    <w:rsid w:val="00F43BC8"/>
    <w:rsid w:val="00F47B77"/>
    <w:rsid w:val="00FE2279"/>
    <w:rsid w:val="00FF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DBB1E"/>
  <w15:docId w15:val="{10FF20E9-B9F8-4B61-96AF-D79CA8D1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9282">
      <w:bodyDiv w:val="1"/>
      <w:marLeft w:val="0"/>
      <w:marRight w:val="0"/>
      <w:marTop w:val="0"/>
      <w:marBottom w:val="0"/>
      <w:divBdr>
        <w:top w:val="none" w:sz="0" w:space="0" w:color="auto"/>
        <w:left w:val="none" w:sz="0" w:space="0" w:color="auto"/>
        <w:bottom w:val="none" w:sz="0" w:space="0" w:color="auto"/>
        <w:right w:val="none" w:sz="0" w:space="0" w:color="auto"/>
      </w:divBdr>
    </w:div>
    <w:div w:id="168571044">
      <w:bodyDiv w:val="1"/>
      <w:marLeft w:val="0"/>
      <w:marRight w:val="0"/>
      <w:marTop w:val="0"/>
      <w:marBottom w:val="0"/>
      <w:divBdr>
        <w:top w:val="none" w:sz="0" w:space="0" w:color="auto"/>
        <w:left w:val="none" w:sz="0" w:space="0" w:color="auto"/>
        <w:bottom w:val="none" w:sz="0" w:space="0" w:color="auto"/>
        <w:right w:val="none" w:sz="0" w:space="0" w:color="auto"/>
      </w:divBdr>
    </w:div>
    <w:div w:id="277181430">
      <w:bodyDiv w:val="1"/>
      <w:marLeft w:val="0"/>
      <w:marRight w:val="0"/>
      <w:marTop w:val="0"/>
      <w:marBottom w:val="0"/>
      <w:divBdr>
        <w:top w:val="none" w:sz="0" w:space="0" w:color="auto"/>
        <w:left w:val="none" w:sz="0" w:space="0" w:color="auto"/>
        <w:bottom w:val="none" w:sz="0" w:space="0" w:color="auto"/>
        <w:right w:val="none" w:sz="0" w:space="0" w:color="auto"/>
      </w:divBdr>
    </w:div>
    <w:div w:id="281883502">
      <w:bodyDiv w:val="1"/>
      <w:marLeft w:val="0"/>
      <w:marRight w:val="0"/>
      <w:marTop w:val="0"/>
      <w:marBottom w:val="0"/>
      <w:divBdr>
        <w:top w:val="none" w:sz="0" w:space="0" w:color="auto"/>
        <w:left w:val="none" w:sz="0" w:space="0" w:color="auto"/>
        <w:bottom w:val="none" w:sz="0" w:space="0" w:color="auto"/>
        <w:right w:val="none" w:sz="0" w:space="0" w:color="auto"/>
      </w:divBdr>
    </w:div>
    <w:div w:id="822039236">
      <w:bodyDiv w:val="1"/>
      <w:marLeft w:val="0"/>
      <w:marRight w:val="0"/>
      <w:marTop w:val="0"/>
      <w:marBottom w:val="0"/>
      <w:divBdr>
        <w:top w:val="none" w:sz="0" w:space="0" w:color="auto"/>
        <w:left w:val="none" w:sz="0" w:space="0" w:color="auto"/>
        <w:bottom w:val="none" w:sz="0" w:space="0" w:color="auto"/>
        <w:right w:val="none" w:sz="0" w:space="0" w:color="auto"/>
      </w:divBdr>
    </w:div>
    <w:div w:id="144581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Robin Singh</cp:lastModifiedBy>
  <cp:revision>2</cp:revision>
  <cp:lastPrinted>2015-04-03T22:27:00Z</cp:lastPrinted>
  <dcterms:created xsi:type="dcterms:W3CDTF">2021-04-28T04:18:00Z</dcterms:created>
  <dcterms:modified xsi:type="dcterms:W3CDTF">2021-04-28T04:18:00Z</dcterms:modified>
</cp:coreProperties>
</file>