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11938" w14:textId="5C2E78D3" w:rsidR="00966037" w:rsidRPr="00966037" w:rsidRDefault="00966037" w:rsidP="00966037">
      <w:r w:rsidRPr="00966037">
        <w:rPr>
          <w:b/>
          <w:bCs/>
        </w:rPr>
        <w:t>Comprehensive Report: Gen Z Career Aspirations and Stakeholder Insights</w:t>
      </w:r>
    </w:p>
    <w:p w14:paraId="53C14F49" w14:textId="77777777" w:rsidR="00966037" w:rsidRPr="00966037" w:rsidRDefault="00966037" w:rsidP="00966037">
      <w:pPr>
        <w:rPr>
          <w:b/>
          <w:bCs/>
        </w:rPr>
      </w:pPr>
      <w:r w:rsidRPr="00966037">
        <w:rPr>
          <w:b/>
          <w:bCs/>
        </w:rPr>
        <w:t>1. Introduction</w:t>
      </w:r>
    </w:p>
    <w:p w14:paraId="3A0B8A79" w14:textId="73CD9DBD" w:rsidR="00966037" w:rsidRPr="00966037" w:rsidRDefault="00966037" w:rsidP="00966037">
      <w:r w:rsidRPr="00966037">
        <w:t xml:space="preserve">This project looks at what Generation </w:t>
      </w:r>
      <w:proofErr w:type="gramStart"/>
      <w:r w:rsidRPr="00966037">
        <w:t>Z  want</w:t>
      </w:r>
      <w:proofErr w:type="gramEnd"/>
      <w:r w:rsidRPr="00966037">
        <w:t xml:space="preserve"> in their careers and workplaces. We used tools like Excel, SQL, and dashboards to study their preferences, challenges, and expectations. The goal is to help companies understand how to attract and keep Gen Z employees.</w:t>
      </w:r>
    </w:p>
    <w:p w14:paraId="67CC0D76" w14:textId="513DF933" w:rsidR="00966037" w:rsidRPr="00966037" w:rsidRDefault="00966037" w:rsidP="00966037"/>
    <w:p w14:paraId="1A2D48FA" w14:textId="77777777" w:rsidR="00966037" w:rsidRPr="00966037" w:rsidRDefault="00966037" w:rsidP="00966037">
      <w:pPr>
        <w:rPr>
          <w:b/>
          <w:bCs/>
        </w:rPr>
      </w:pPr>
      <w:r w:rsidRPr="00966037">
        <w:rPr>
          <w:b/>
          <w:bCs/>
        </w:rPr>
        <w:t>2. Project Goals</w:t>
      </w:r>
    </w:p>
    <w:p w14:paraId="565561E1" w14:textId="77777777" w:rsidR="00966037" w:rsidRPr="00966037" w:rsidRDefault="00966037" w:rsidP="00966037">
      <w:pPr>
        <w:numPr>
          <w:ilvl w:val="0"/>
          <w:numId w:val="26"/>
        </w:numPr>
      </w:pPr>
      <w:r w:rsidRPr="00966037">
        <w:t>Understand what Gen Z wants in terms of work, learning, and leadership.</w:t>
      </w:r>
    </w:p>
    <w:p w14:paraId="2498E462" w14:textId="77777777" w:rsidR="00966037" w:rsidRPr="00966037" w:rsidRDefault="00966037" w:rsidP="00966037">
      <w:pPr>
        <w:numPr>
          <w:ilvl w:val="0"/>
          <w:numId w:val="26"/>
        </w:numPr>
      </w:pPr>
      <w:r w:rsidRPr="00966037">
        <w:t>Identify who influences their career choices.</w:t>
      </w:r>
    </w:p>
    <w:p w14:paraId="187E4FCE" w14:textId="77777777" w:rsidR="00966037" w:rsidRPr="00966037" w:rsidRDefault="00966037" w:rsidP="00966037">
      <w:pPr>
        <w:numPr>
          <w:ilvl w:val="0"/>
          <w:numId w:val="26"/>
        </w:numPr>
      </w:pPr>
      <w:r w:rsidRPr="00966037">
        <w:t>Provide advice to companies on how to meet Gen Z's needs.</w:t>
      </w:r>
    </w:p>
    <w:p w14:paraId="40C86143" w14:textId="518DF0F8" w:rsidR="00966037" w:rsidRPr="00966037" w:rsidRDefault="00966037" w:rsidP="00966037"/>
    <w:p w14:paraId="62480F7E" w14:textId="77777777" w:rsidR="00966037" w:rsidRPr="00966037" w:rsidRDefault="00966037" w:rsidP="00966037">
      <w:pPr>
        <w:rPr>
          <w:b/>
          <w:bCs/>
        </w:rPr>
      </w:pPr>
      <w:r w:rsidRPr="00966037">
        <w:rPr>
          <w:b/>
          <w:bCs/>
        </w:rPr>
        <w:t>3. How We Did It</w:t>
      </w:r>
    </w:p>
    <w:p w14:paraId="018751E8" w14:textId="77777777" w:rsidR="00966037" w:rsidRPr="00966037" w:rsidRDefault="00966037" w:rsidP="00966037">
      <w:pPr>
        <w:rPr>
          <w:b/>
          <w:bCs/>
        </w:rPr>
      </w:pPr>
      <w:r w:rsidRPr="00966037">
        <w:rPr>
          <w:b/>
          <w:bCs/>
        </w:rPr>
        <w:t>Cleaning and Organizing Data</w:t>
      </w:r>
    </w:p>
    <w:p w14:paraId="3F5DF1CB" w14:textId="77777777" w:rsidR="00966037" w:rsidRPr="00966037" w:rsidRDefault="00966037" w:rsidP="00966037">
      <w:pPr>
        <w:numPr>
          <w:ilvl w:val="0"/>
          <w:numId w:val="27"/>
        </w:numPr>
      </w:pPr>
      <w:r w:rsidRPr="00966037">
        <w:t xml:space="preserve">We cleaned the raw data to remove errors, duplicates, and incomplete information using </w:t>
      </w:r>
      <w:r w:rsidRPr="00966037">
        <w:rPr>
          <w:b/>
          <w:bCs/>
        </w:rPr>
        <w:t>Excel</w:t>
      </w:r>
      <w:r w:rsidRPr="00966037">
        <w:t xml:space="preserve"> and </w:t>
      </w:r>
      <w:r w:rsidRPr="00966037">
        <w:rPr>
          <w:b/>
          <w:bCs/>
        </w:rPr>
        <w:t>Power Query</w:t>
      </w:r>
      <w:r w:rsidRPr="00966037">
        <w:t>.</w:t>
      </w:r>
    </w:p>
    <w:p w14:paraId="1211E1A6" w14:textId="77777777" w:rsidR="00966037" w:rsidRPr="00966037" w:rsidRDefault="00966037" w:rsidP="00966037">
      <w:pPr>
        <w:numPr>
          <w:ilvl w:val="0"/>
          <w:numId w:val="27"/>
        </w:numPr>
      </w:pPr>
      <w:r w:rsidRPr="00966037">
        <w:t xml:space="preserve">We used </w:t>
      </w:r>
      <w:r w:rsidRPr="00966037">
        <w:rPr>
          <w:b/>
          <w:bCs/>
        </w:rPr>
        <w:t>SQL</w:t>
      </w:r>
      <w:r w:rsidRPr="00966037">
        <w:t xml:space="preserve"> to organize and prepare the data for analysis.</w:t>
      </w:r>
    </w:p>
    <w:p w14:paraId="530A67A2" w14:textId="77777777" w:rsidR="00966037" w:rsidRPr="00966037" w:rsidRDefault="00966037" w:rsidP="00966037">
      <w:pPr>
        <w:rPr>
          <w:b/>
          <w:bCs/>
        </w:rPr>
      </w:pPr>
      <w:proofErr w:type="spellStart"/>
      <w:r w:rsidRPr="00966037">
        <w:rPr>
          <w:b/>
          <w:bCs/>
        </w:rPr>
        <w:t>Analyzing</w:t>
      </w:r>
      <w:proofErr w:type="spellEnd"/>
      <w:r w:rsidRPr="00966037">
        <w:rPr>
          <w:b/>
          <w:bCs/>
        </w:rPr>
        <w:t xml:space="preserve"> Data</w:t>
      </w:r>
    </w:p>
    <w:p w14:paraId="513692E2" w14:textId="77777777" w:rsidR="00966037" w:rsidRPr="00966037" w:rsidRDefault="00966037" w:rsidP="00966037">
      <w:pPr>
        <w:numPr>
          <w:ilvl w:val="0"/>
          <w:numId w:val="28"/>
        </w:numPr>
      </w:pPr>
      <w:r w:rsidRPr="00966037">
        <w:rPr>
          <w:b/>
          <w:bCs/>
        </w:rPr>
        <w:t>Pivot Tables in Excel</w:t>
      </w:r>
      <w:r w:rsidRPr="00966037">
        <w:t xml:space="preserve"> helped us summarize the data and find patterns.</w:t>
      </w:r>
    </w:p>
    <w:p w14:paraId="35ADCA8F" w14:textId="77777777" w:rsidR="00966037" w:rsidRPr="00966037" w:rsidRDefault="00966037" w:rsidP="00966037">
      <w:pPr>
        <w:numPr>
          <w:ilvl w:val="0"/>
          <w:numId w:val="28"/>
        </w:numPr>
      </w:pPr>
      <w:r w:rsidRPr="00966037">
        <w:t>Dashboards were created to present the findings clearly:</w:t>
      </w:r>
    </w:p>
    <w:p w14:paraId="67409D59" w14:textId="77777777" w:rsidR="00966037" w:rsidRPr="00966037" w:rsidRDefault="00966037" w:rsidP="00966037">
      <w:pPr>
        <w:numPr>
          <w:ilvl w:val="1"/>
          <w:numId w:val="28"/>
        </w:numPr>
      </w:pPr>
      <w:r w:rsidRPr="00966037">
        <w:rPr>
          <w:b/>
          <w:bCs/>
        </w:rPr>
        <w:t>Learning Aspirations</w:t>
      </w:r>
      <w:r w:rsidRPr="00966037">
        <w:t xml:space="preserve"> – Focused on how Gen Z wants to learn and grow.</w:t>
      </w:r>
    </w:p>
    <w:p w14:paraId="34E15186" w14:textId="77777777" w:rsidR="00966037" w:rsidRPr="00966037" w:rsidRDefault="00966037" w:rsidP="00966037">
      <w:pPr>
        <w:numPr>
          <w:ilvl w:val="1"/>
          <w:numId w:val="28"/>
        </w:numPr>
      </w:pPr>
      <w:r w:rsidRPr="00966037">
        <w:rPr>
          <w:b/>
          <w:bCs/>
        </w:rPr>
        <w:t>Mission Aspirations</w:t>
      </w:r>
      <w:r w:rsidRPr="00966037">
        <w:t xml:space="preserve"> – Looked at what drives them to work for a company.</w:t>
      </w:r>
    </w:p>
    <w:p w14:paraId="430154A0" w14:textId="77777777" w:rsidR="00966037" w:rsidRPr="00966037" w:rsidRDefault="00966037" w:rsidP="00966037">
      <w:pPr>
        <w:numPr>
          <w:ilvl w:val="1"/>
          <w:numId w:val="28"/>
        </w:numPr>
      </w:pPr>
      <w:r w:rsidRPr="00966037">
        <w:rPr>
          <w:b/>
          <w:bCs/>
        </w:rPr>
        <w:t>Manager Aspirations</w:t>
      </w:r>
      <w:r w:rsidRPr="00966037">
        <w:t xml:space="preserve"> – Explored what kind of leadership Gen Z prefers.</w:t>
      </w:r>
    </w:p>
    <w:p w14:paraId="25185AE3" w14:textId="4D6232F5" w:rsidR="00966037" w:rsidRPr="00966037" w:rsidRDefault="00966037" w:rsidP="00966037"/>
    <w:p w14:paraId="32638B5C" w14:textId="77777777" w:rsidR="00966037" w:rsidRPr="00966037" w:rsidRDefault="00966037" w:rsidP="00966037">
      <w:pPr>
        <w:rPr>
          <w:b/>
          <w:bCs/>
        </w:rPr>
      </w:pPr>
      <w:r w:rsidRPr="00966037">
        <w:rPr>
          <w:b/>
          <w:bCs/>
        </w:rPr>
        <w:t>4. Key Findings</w:t>
      </w:r>
    </w:p>
    <w:p w14:paraId="2FE61A8B" w14:textId="77777777" w:rsidR="00966037" w:rsidRPr="00966037" w:rsidRDefault="00966037" w:rsidP="00966037">
      <w:pPr>
        <w:rPr>
          <w:b/>
          <w:bCs/>
        </w:rPr>
      </w:pPr>
      <w:r w:rsidRPr="00966037">
        <w:rPr>
          <w:b/>
          <w:bCs/>
        </w:rPr>
        <w:t>Learning Aspirations</w:t>
      </w:r>
    </w:p>
    <w:p w14:paraId="29952355" w14:textId="77777777" w:rsidR="00966037" w:rsidRPr="00966037" w:rsidRDefault="00966037" w:rsidP="00966037">
      <w:pPr>
        <w:numPr>
          <w:ilvl w:val="0"/>
          <w:numId w:val="29"/>
        </w:numPr>
      </w:pPr>
      <w:r w:rsidRPr="00966037">
        <w:rPr>
          <w:b/>
          <w:bCs/>
        </w:rPr>
        <w:t>Higher Education:</w:t>
      </w:r>
      <w:r w:rsidRPr="00966037">
        <w:t xml:space="preserve"> 47% want to pursue higher studies, but 22% need financial help.</w:t>
      </w:r>
    </w:p>
    <w:p w14:paraId="59794FBD" w14:textId="77777777" w:rsidR="00966037" w:rsidRPr="00966037" w:rsidRDefault="00966037" w:rsidP="00966037">
      <w:pPr>
        <w:numPr>
          <w:ilvl w:val="0"/>
          <w:numId w:val="29"/>
        </w:numPr>
      </w:pPr>
      <w:r w:rsidRPr="00966037">
        <w:rPr>
          <w:b/>
          <w:bCs/>
        </w:rPr>
        <w:t>Work Environment:</w:t>
      </w:r>
      <w:r w:rsidRPr="00966037">
        <w:t xml:space="preserve"> Most prefer hybrid work (mix of home and office).</w:t>
      </w:r>
    </w:p>
    <w:p w14:paraId="1DF4FA07" w14:textId="77777777" w:rsidR="00966037" w:rsidRPr="00966037" w:rsidRDefault="00966037" w:rsidP="00966037">
      <w:pPr>
        <w:numPr>
          <w:ilvl w:val="0"/>
          <w:numId w:val="29"/>
        </w:numPr>
      </w:pPr>
      <w:r w:rsidRPr="00966037">
        <w:rPr>
          <w:b/>
          <w:bCs/>
        </w:rPr>
        <w:t>Learning Styles:</w:t>
      </w:r>
      <w:r w:rsidRPr="00966037">
        <w:t xml:space="preserve"> Instructor-led and self-paced learning are </w:t>
      </w:r>
      <w:proofErr w:type="spellStart"/>
      <w:r w:rsidRPr="00966037">
        <w:t>favorites</w:t>
      </w:r>
      <w:proofErr w:type="spellEnd"/>
      <w:r w:rsidRPr="00966037">
        <w:t>.</w:t>
      </w:r>
    </w:p>
    <w:p w14:paraId="5A289564" w14:textId="77777777" w:rsidR="00966037" w:rsidRPr="00966037" w:rsidRDefault="00966037" w:rsidP="00966037">
      <w:pPr>
        <w:numPr>
          <w:ilvl w:val="0"/>
          <w:numId w:val="29"/>
        </w:numPr>
      </w:pPr>
      <w:r w:rsidRPr="00966037">
        <w:rPr>
          <w:b/>
          <w:bCs/>
        </w:rPr>
        <w:t>Career Goals:</w:t>
      </w:r>
      <w:r w:rsidRPr="00966037">
        <w:t xml:space="preserve"> Many want roles in creative fields, data analysis, and AI (artificial intelligence).</w:t>
      </w:r>
    </w:p>
    <w:p w14:paraId="690465F2" w14:textId="77777777" w:rsidR="00966037" w:rsidRDefault="00966037" w:rsidP="00966037">
      <w:pPr>
        <w:rPr>
          <w:b/>
          <w:bCs/>
        </w:rPr>
      </w:pPr>
    </w:p>
    <w:p w14:paraId="61F7F5AB" w14:textId="4B49CB2D" w:rsidR="00966037" w:rsidRPr="00966037" w:rsidRDefault="00966037" w:rsidP="00966037">
      <w:pPr>
        <w:rPr>
          <w:b/>
          <w:bCs/>
        </w:rPr>
      </w:pPr>
      <w:r w:rsidRPr="00966037">
        <w:rPr>
          <w:b/>
          <w:bCs/>
        </w:rPr>
        <w:t>Mission Aspirations</w:t>
      </w:r>
    </w:p>
    <w:p w14:paraId="009880E2" w14:textId="77777777" w:rsidR="00966037" w:rsidRPr="00966037" w:rsidRDefault="00966037" w:rsidP="00966037">
      <w:pPr>
        <w:numPr>
          <w:ilvl w:val="0"/>
          <w:numId w:val="30"/>
        </w:numPr>
      </w:pPr>
      <w:r w:rsidRPr="00966037">
        <w:rPr>
          <w:b/>
          <w:bCs/>
        </w:rPr>
        <w:t>Clear Goals:</w:t>
      </w:r>
      <w:r w:rsidRPr="00966037">
        <w:t xml:space="preserve"> 72% won’t work for companies without clear missions.</w:t>
      </w:r>
    </w:p>
    <w:p w14:paraId="759516D2" w14:textId="77777777" w:rsidR="00966037" w:rsidRPr="00966037" w:rsidRDefault="00966037" w:rsidP="00966037">
      <w:pPr>
        <w:numPr>
          <w:ilvl w:val="0"/>
          <w:numId w:val="30"/>
        </w:numPr>
      </w:pPr>
      <w:r w:rsidRPr="00966037">
        <w:rPr>
          <w:b/>
          <w:bCs/>
        </w:rPr>
        <w:lastRenderedPageBreak/>
        <w:t>Work Frustrations:</w:t>
      </w:r>
      <w:r w:rsidRPr="00966037">
        <w:t xml:space="preserve"> They dislike unclear goals and high-stress jobs.</w:t>
      </w:r>
    </w:p>
    <w:p w14:paraId="73996362" w14:textId="77777777" w:rsidR="00966037" w:rsidRPr="00966037" w:rsidRDefault="00966037" w:rsidP="00966037">
      <w:pPr>
        <w:numPr>
          <w:ilvl w:val="0"/>
          <w:numId w:val="30"/>
        </w:numPr>
      </w:pPr>
      <w:r w:rsidRPr="00966037">
        <w:rPr>
          <w:b/>
          <w:bCs/>
        </w:rPr>
        <w:t>Flexibility:</w:t>
      </w:r>
      <w:r w:rsidRPr="00966037">
        <w:t xml:space="preserve"> Hybrid or remote work setups are highly preferred.</w:t>
      </w:r>
    </w:p>
    <w:p w14:paraId="5E869DF6" w14:textId="77777777" w:rsidR="00966037" w:rsidRPr="00966037" w:rsidRDefault="00966037" w:rsidP="00966037">
      <w:pPr>
        <w:rPr>
          <w:b/>
          <w:bCs/>
        </w:rPr>
      </w:pPr>
      <w:r w:rsidRPr="00966037">
        <w:rPr>
          <w:b/>
          <w:bCs/>
        </w:rPr>
        <w:t>Manager Aspirations</w:t>
      </w:r>
    </w:p>
    <w:p w14:paraId="6D66CDD7" w14:textId="77777777" w:rsidR="00966037" w:rsidRPr="00966037" w:rsidRDefault="00966037" w:rsidP="00966037">
      <w:pPr>
        <w:numPr>
          <w:ilvl w:val="0"/>
          <w:numId w:val="31"/>
        </w:numPr>
      </w:pPr>
      <w:r w:rsidRPr="00966037">
        <w:rPr>
          <w:b/>
          <w:bCs/>
        </w:rPr>
        <w:t>Positive Workplaces:</w:t>
      </w:r>
      <w:r w:rsidRPr="00966037">
        <w:t xml:space="preserve"> Only 17.8% are okay with abusive managers.</w:t>
      </w:r>
    </w:p>
    <w:p w14:paraId="1BF3AB64" w14:textId="77777777" w:rsidR="00966037" w:rsidRPr="00966037" w:rsidRDefault="00966037" w:rsidP="00966037">
      <w:pPr>
        <w:numPr>
          <w:ilvl w:val="0"/>
          <w:numId w:val="31"/>
        </w:numPr>
      </w:pPr>
      <w:r w:rsidRPr="00966037">
        <w:rPr>
          <w:b/>
          <w:bCs/>
        </w:rPr>
        <w:t>Work-Life Balance:</w:t>
      </w:r>
      <w:r w:rsidRPr="00966037">
        <w:t xml:space="preserve"> Most prefer an 8-hour workday.</w:t>
      </w:r>
    </w:p>
    <w:p w14:paraId="6E02DF96" w14:textId="77777777" w:rsidR="00966037" w:rsidRPr="00966037" w:rsidRDefault="00966037" w:rsidP="00966037">
      <w:pPr>
        <w:numPr>
          <w:ilvl w:val="0"/>
          <w:numId w:val="31"/>
        </w:numPr>
      </w:pPr>
      <w:r w:rsidRPr="00966037">
        <w:rPr>
          <w:b/>
          <w:bCs/>
        </w:rPr>
        <w:t>Good Leadership:</w:t>
      </w:r>
      <w:r w:rsidRPr="00966037">
        <w:t xml:space="preserve"> They value supportive and goal-oriented managers.</w:t>
      </w:r>
    </w:p>
    <w:p w14:paraId="7F486989" w14:textId="68C7E4A1" w:rsidR="00966037" w:rsidRPr="00966037" w:rsidRDefault="00966037" w:rsidP="00966037"/>
    <w:p w14:paraId="1805AA47" w14:textId="77777777" w:rsidR="00966037" w:rsidRPr="00966037" w:rsidRDefault="00966037" w:rsidP="00966037">
      <w:pPr>
        <w:rPr>
          <w:b/>
          <w:bCs/>
        </w:rPr>
      </w:pPr>
      <w:r w:rsidRPr="00966037">
        <w:rPr>
          <w:b/>
          <w:bCs/>
        </w:rPr>
        <w:t>5. Who’s Involved (Stakeholders)</w:t>
      </w:r>
    </w:p>
    <w:p w14:paraId="2C6222DC" w14:textId="77777777" w:rsidR="00966037" w:rsidRPr="00966037" w:rsidRDefault="00966037" w:rsidP="00966037">
      <w:pPr>
        <w:numPr>
          <w:ilvl w:val="0"/>
          <w:numId w:val="32"/>
        </w:numPr>
      </w:pPr>
      <w:r w:rsidRPr="00966037">
        <w:rPr>
          <w:b/>
          <w:bCs/>
        </w:rPr>
        <w:t>Gen Z Employees:</w:t>
      </w:r>
      <w:r w:rsidRPr="00966037">
        <w:t xml:space="preserve"> The main group whose preferences and needs were studied.</w:t>
      </w:r>
    </w:p>
    <w:p w14:paraId="4BE02D2F" w14:textId="77777777" w:rsidR="00966037" w:rsidRPr="00966037" w:rsidRDefault="00966037" w:rsidP="00966037">
      <w:pPr>
        <w:numPr>
          <w:ilvl w:val="0"/>
          <w:numId w:val="32"/>
        </w:numPr>
      </w:pPr>
      <w:r w:rsidRPr="00966037">
        <w:rPr>
          <w:b/>
          <w:bCs/>
        </w:rPr>
        <w:t>HR Managers:</w:t>
      </w:r>
      <w:r w:rsidRPr="00966037">
        <w:t xml:space="preserve"> Responsible for hiring and keeping Gen Z talent.</w:t>
      </w:r>
    </w:p>
    <w:p w14:paraId="7232470D" w14:textId="77777777" w:rsidR="00966037" w:rsidRPr="00966037" w:rsidRDefault="00966037" w:rsidP="00966037">
      <w:pPr>
        <w:numPr>
          <w:ilvl w:val="0"/>
          <w:numId w:val="32"/>
        </w:numPr>
      </w:pPr>
      <w:r w:rsidRPr="00966037">
        <w:rPr>
          <w:b/>
          <w:bCs/>
        </w:rPr>
        <w:t>Company Leaders:</w:t>
      </w:r>
      <w:r w:rsidRPr="00966037">
        <w:t xml:space="preserve"> Shape workplace culture and values.</w:t>
      </w:r>
    </w:p>
    <w:p w14:paraId="0DDCBBE8" w14:textId="77777777" w:rsidR="00966037" w:rsidRPr="00966037" w:rsidRDefault="00966037" w:rsidP="00966037">
      <w:pPr>
        <w:numPr>
          <w:ilvl w:val="0"/>
          <w:numId w:val="32"/>
        </w:numPr>
      </w:pPr>
      <w:r w:rsidRPr="00966037">
        <w:rPr>
          <w:b/>
          <w:bCs/>
        </w:rPr>
        <w:t>Learning Specialists:</w:t>
      </w:r>
      <w:r w:rsidRPr="00966037">
        <w:t xml:space="preserve"> Create programs to help Gen Z develop skills.</w:t>
      </w:r>
    </w:p>
    <w:p w14:paraId="68216242" w14:textId="77777777" w:rsidR="00966037" w:rsidRPr="00966037" w:rsidRDefault="00966037" w:rsidP="00966037">
      <w:pPr>
        <w:numPr>
          <w:ilvl w:val="0"/>
          <w:numId w:val="32"/>
        </w:numPr>
      </w:pPr>
      <w:r w:rsidRPr="00966037">
        <w:rPr>
          <w:b/>
          <w:bCs/>
        </w:rPr>
        <w:t>Tech Providers:</w:t>
      </w:r>
      <w:r w:rsidRPr="00966037">
        <w:t xml:space="preserve"> Build tools to enable flexible and remote work environments.</w:t>
      </w:r>
    </w:p>
    <w:p w14:paraId="63C379E8" w14:textId="579AEE05" w:rsidR="00966037" w:rsidRPr="00966037" w:rsidRDefault="00966037" w:rsidP="00966037"/>
    <w:p w14:paraId="5D28A3C1" w14:textId="77777777" w:rsidR="00966037" w:rsidRPr="00966037" w:rsidRDefault="00966037" w:rsidP="00966037">
      <w:pPr>
        <w:rPr>
          <w:b/>
          <w:bCs/>
        </w:rPr>
      </w:pPr>
      <w:r w:rsidRPr="00966037">
        <w:rPr>
          <w:b/>
          <w:bCs/>
        </w:rPr>
        <w:t>6. What We Achieved</w:t>
      </w:r>
    </w:p>
    <w:p w14:paraId="7B1F0138" w14:textId="77777777" w:rsidR="00966037" w:rsidRPr="00966037" w:rsidRDefault="00966037" w:rsidP="00966037">
      <w:pPr>
        <w:numPr>
          <w:ilvl w:val="0"/>
          <w:numId w:val="33"/>
        </w:numPr>
      </w:pPr>
      <w:r w:rsidRPr="00966037">
        <w:t>Created dashboards that make it easy to understand what Gen Z wants.</w:t>
      </w:r>
    </w:p>
    <w:p w14:paraId="6F7EC6F0" w14:textId="77777777" w:rsidR="00966037" w:rsidRPr="00966037" w:rsidRDefault="00966037" w:rsidP="00966037">
      <w:pPr>
        <w:numPr>
          <w:ilvl w:val="0"/>
          <w:numId w:val="33"/>
        </w:numPr>
      </w:pPr>
      <w:r w:rsidRPr="00966037">
        <w:t>Cleaned and organized the data for future use.</w:t>
      </w:r>
    </w:p>
    <w:p w14:paraId="6DA2E04B" w14:textId="77777777" w:rsidR="00966037" w:rsidRPr="00966037" w:rsidRDefault="00966037" w:rsidP="00966037">
      <w:pPr>
        <w:numPr>
          <w:ilvl w:val="0"/>
          <w:numId w:val="33"/>
        </w:numPr>
      </w:pPr>
      <w:r w:rsidRPr="00966037">
        <w:t>Shared insights that companies can use to improve their hiring and workplace practices.</w:t>
      </w:r>
    </w:p>
    <w:p w14:paraId="1C8387DF" w14:textId="6DAA277B" w:rsidR="00966037" w:rsidRPr="00966037" w:rsidRDefault="00966037" w:rsidP="00966037"/>
    <w:p w14:paraId="7D003BC4" w14:textId="77777777" w:rsidR="00966037" w:rsidRPr="00966037" w:rsidRDefault="00966037" w:rsidP="00966037">
      <w:pPr>
        <w:rPr>
          <w:b/>
          <w:bCs/>
        </w:rPr>
      </w:pPr>
      <w:r w:rsidRPr="00966037">
        <w:rPr>
          <w:b/>
          <w:bCs/>
        </w:rPr>
        <w:t>7. Challenges We Faced</w:t>
      </w:r>
    </w:p>
    <w:p w14:paraId="0D01D288" w14:textId="77777777" w:rsidR="00966037" w:rsidRPr="00966037" w:rsidRDefault="00966037" w:rsidP="00966037">
      <w:pPr>
        <w:numPr>
          <w:ilvl w:val="0"/>
          <w:numId w:val="34"/>
        </w:numPr>
      </w:pPr>
      <w:r w:rsidRPr="00966037">
        <w:rPr>
          <w:b/>
          <w:bCs/>
        </w:rPr>
        <w:t>Messy Data:</w:t>
      </w:r>
      <w:r w:rsidRPr="00966037">
        <w:t xml:space="preserve"> Cleaning the data took time and effort.</w:t>
      </w:r>
    </w:p>
    <w:p w14:paraId="19F6567E" w14:textId="77777777" w:rsidR="00966037" w:rsidRPr="00966037" w:rsidRDefault="00966037" w:rsidP="00966037">
      <w:pPr>
        <w:numPr>
          <w:ilvl w:val="0"/>
          <w:numId w:val="34"/>
        </w:numPr>
      </w:pPr>
      <w:r w:rsidRPr="00966037">
        <w:rPr>
          <w:b/>
          <w:bCs/>
        </w:rPr>
        <w:t>Honest Responses:</w:t>
      </w:r>
      <w:r w:rsidRPr="00966037">
        <w:t xml:space="preserve"> Some people were hesitant to share details about toxic work environments.</w:t>
      </w:r>
    </w:p>
    <w:p w14:paraId="1A60E443" w14:textId="77777777" w:rsidR="00966037" w:rsidRPr="00966037" w:rsidRDefault="00966037" w:rsidP="00966037">
      <w:pPr>
        <w:numPr>
          <w:ilvl w:val="0"/>
          <w:numId w:val="34"/>
        </w:numPr>
      </w:pPr>
      <w:r w:rsidRPr="00966037">
        <w:rPr>
          <w:b/>
          <w:bCs/>
        </w:rPr>
        <w:t>Company Changes:</w:t>
      </w:r>
      <w:r w:rsidRPr="00966037">
        <w:t xml:space="preserve"> Not all companies can easily adapt to these insights.</w:t>
      </w:r>
    </w:p>
    <w:p w14:paraId="12219291" w14:textId="33B98894" w:rsidR="00966037" w:rsidRPr="00966037" w:rsidRDefault="00966037" w:rsidP="00966037"/>
    <w:p w14:paraId="2D008F4E" w14:textId="77777777" w:rsidR="00966037" w:rsidRPr="00966037" w:rsidRDefault="00966037" w:rsidP="00966037">
      <w:pPr>
        <w:rPr>
          <w:b/>
          <w:bCs/>
        </w:rPr>
      </w:pPr>
      <w:r w:rsidRPr="00966037">
        <w:rPr>
          <w:b/>
          <w:bCs/>
        </w:rPr>
        <w:t>8. What We Learned</w:t>
      </w:r>
    </w:p>
    <w:p w14:paraId="098679E2" w14:textId="77777777" w:rsidR="00966037" w:rsidRPr="00966037" w:rsidRDefault="00966037" w:rsidP="00966037">
      <w:pPr>
        <w:numPr>
          <w:ilvl w:val="0"/>
          <w:numId w:val="35"/>
        </w:numPr>
      </w:pPr>
      <w:r w:rsidRPr="00966037">
        <w:t>Gen Z expects clear goals and values from their employers.</w:t>
      </w:r>
    </w:p>
    <w:p w14:paraId="06FE7EB7" w14:textId="77777777" w:rsidR="00966037" w:rsidRPr="00966037" w:rsidRDefault="00966037" w:rsidP="00966037">
      <w:pPr>
        <w:numPr>
          <w:ilvl w:val="0"/>
          <w:numId w:val="35"/>
        </w:numPr>
      </w:pPr>
      <w:r w:rsidRPr="00966037">
        <w:t>Hybrid work is a must for most Gen Z employees.</w:t>
      </w:r>
    </w:p>
    <w:p w14:paraId="6C4FDB04" w14:textId="77777777" w:rsidR="00966037" w:rsidRPr="00966037" w:rsidRDefault="00966037" w:rsidP="00966037">
      <w:pPr>
        <w:numPr>
          <w:ilvl w:val="0"/>
          <w:numId w:val="35"/>
        </w:numPr>
      </w:pPr>
      <w:r w:rsidRPr="00966037">
        <w:t>Supportive leadership is key to keeping them happy at work.</w:t>
      </w:r>
    </w:p>
    <w:p w14:paraId="4E920C8F" w14:textId="6FB96902" w:rsidR="00966037" w:rsidRPr="00966037" w:rsidRDefault="00966037" w:rsidP="00966037"/>
    <w:p w14:paraId="73B6AD12" w14:textId="77777777" w:rsidR="00966037" w:rsidRDefault="00966037" w:rsidP="00966037">
      <w:pPr>
        <w:rPr>
          <w:b/>
          <w:bCs/>
        </w:rPr>
      </w:pPr>
    </w:p>
    <w:p w14:paraId="0C0E90C7" w14:textId="77777777" w:rsidR="00966037" w:rsidRDefault="00966037" w:rsidP="00966037">
      <w:pPr>
        <w:rPr>
          <w:b/>
          <w:bCs/>
        </w:rPr>
      </w:pPr>
    </w:p>
    <w:p w14:paraId="53F89733" w14:textId="421A7530" w:rsidR="00966037" w:rsidRPr="00966037" w:rsidRDefault="00966037" w:rsidP="00966037">
      <w:pPr>
        <w:rPr>
          <w:b/>
          <w:bCs/>
        </w:rPr>
      </w:pPr>
      <w:r w:rsidRPr="00966037">
        <w:rPr>
          <w:b/>
          <w:bCs/>
        </w:rPr>
        <w:t>9. Recommendations for the Future</w:t>
      </w:r>
    </w:p>
    <w:p w14:paraId="02CD63C9" w14:textId="77777777" w:rsidR="00966037" w:rsidRPr="00966037" w:rsidRDefault="00966037" w:rsidP="00966037">
      <w:pPr>
        <w:numPr>
          <w:ilvl w:val="0"/>
          <w:numId w:val="36"/>
        </w:numPr>
      </w:pPr>
      <w:r w:rsidRPr="00966037">
        <w:t>Offer scholarships or financial help for education.</w:t>
      </w:r>
    </w:p>
    <w:p w14:paraId="1C79CAD9" w14:textId="77777777" w:rsidR="00966037" w:rsidRPr="00966037" w:rsidRDefault="00966037" w:rsidP="00966037">
      <w:pPr>
        <w:numPr>
          <w:ilvl w:val="0"/>
          <w:numId w:val="36"/>
        </w:numPr>
      </w:pPr>
      <w:r w:rsidRPr="00966037">
        <w:t>Make hybrid work a standard option for employees.</w:t>
      </w:r>
    </w:p>
    <w:p w14:paraId="07679C7D" w14:textId="77777777" w:rsidR="00966037" w:rsidRPr="00966037" w:rsidRDefault="00966037" w:rsidP="00966037">
      <w:pPr>
        <w:numPr>
          <w:ilvl w:val="0"/>
          <w:numId w:val="36"/>
        </w:numPr>
      </w:pPr>
      <w:r w:rsidRPr="00966037">
        <w:t>Train managers to be supportive and transparent.</w:t>
      </w:r>
    </w:p>
    <w:p w14:paraId="2CEB0DA0" w14:textId="77777777" w:rsidR="00966037" w:rsidRPr="00966037" w:rsidRDefault="00966037" w:rsidP="00966037">
      <w:pPr>
        <w:numPr>
          <w:ilvl w:val="0"/>
          <w:numId w:val="36"/>
        </w:numPr>
      </w:pPr>
      <w:r w:rsidRPr="00966037">
        <w:t>Involve parents and mentors in recruitment efforts since they influence Gen Z’s decisions.</w:t>
      </w:r>
    </w:p>
    <w:p w14:paraId="50767F07" w14:textId="77777777" w:rsidR="00966037" w:rsidRPr="00966037" w:rsidRDefault="00966037" w:rsidP="00966037">
      <w:pPr>
        <w:numPr>
          <w:ilvl w:val="0"/>
          <w:numId w:val="36"/>
        </w:numPr>
      </w:pPr>
      <w:r w:rsidRPr="00966037">
        <w:t>Focus on creating personalized learning opportunities.</w:t>
      </w:r>
    </w:p>
    <w:p w14:paraId="6CF40974" w14:textId="36FE6A5D" w:rsidR="00966037" w:rsidRPr="00966037" w:rsidRDefault="00966037" w:rsidP="00966037"/>
    <w:p w14:paraId="691BA624" w14:textId="77777777" w:rsidR="00966037" w:rsidRPr="00966037" w:rsidRDefault="00966037" w:rsidP="00966037">
      <w:pPr>
        <w:rPr>
          <w:b/>
          <w:bCs/>
        </w:rPr>
      </w:pPr>
      <w:r w:rsidRPr="00966037">
        <w:rPr>
          <w:b/>
          <w:bCs/>
        </w:rPr>
        <w:t>10. Five Key Surprises (“Wow” Insights)</w:t>
      </w:r>
    </w:p>
    <w:p w14:paraId="64C1AEC8" w14:textId="77777777" w:rsidR="00966037" w:rsidRPr="00966037" w:rsidRDefault="00966037" w:rsidP="00966037">
      <w:pPr>
        <w:numPr>
          <w:ilvl w:val="0"/>
          <w:numId w:val="37"/>
        </w:numPr>
      </w:pPr>
      <w:r w:rsidRPr="00966037">
        <w:rPr>
          <w:b/>
          <w:bCs/>
        </w:rPr>
        <w:t>Hybrid Work is King:</w:t>
      </w:r>
      <w:r w:rsidRPr="00966037">
        <w:t xml:space="preserve"> Gen Z strongly prefers hybrid work models.</w:t>
      </w:r>
    </w:p>
    <w:p w14:paraId="755B2A96" w14:textId="77777777" w:rsidR="00966037" w:rsidRPr="00966037" w:rsidRDefault="00966037" w:rsidP="00966037">
      <w:pPr>
        <w:numPr>
          <w:ilvl w:val="0"/>
          <w:numId w:val="37"/>
        </w:numPr>
      </w:pPr>
      <w:r w:rsidRPr="00966037">
        <w:rPr>
          <w:b/>
          <w:bCs/>
        </w:rPr>
        <w:t>Mission Clarity is Essential:</w:t>
      </w:r>
      <w:r w:rsidRPr="00966037">
        <w:t xml:space="preserve"> 72% won’t work for a company without a clear mission.</w:t>
      </w:r>
    </w:p>
    <w:p w14:paraId="457DA6F7" w14:textId="77777777" w:rsidR="00966037" w:rsidRPr="00966037" w:rsidRDefault="00966037" w:rsidP="00966037">
      <w:pPr>
        <w:numPr>
          <w:ilvl w:val="0"/>
          <w:numId w:val="37"/>
        </w:numPr>
      </w:pPr>
      <w:r w:rsidRPr="00966037">
        <w:rPr>
          <w:b/>
          <w:bCs/>
        </w:rPr>
        <w:t>Low Tolerance for Toxicity:</w:t>
      </w:r>
      <w:r w:rsidRPr="00966037">
        <w:t xml:space="preserve"> Only 17.8% tolerate abusive managers.</w:t>
      </w:r>
    </w:p>
    <w:p w14:paraId="007B2FEB" w14:textId="77777777" w:rsidR="00966037" w:rsidRPr="00966037" w:rsidRDefault="00966037" w:rsidP="00966037">
      <w:pPr>
        <w:numPr>
          <w:ilvl w:val="0"/>
          <w:numId w:val="37"/>
        </w:numPr>
      </w:pPr>
      <w:r w:rsidRPr="00966037">
        <w:rPr>
          <w:b/>
          <w:bCs/>
        </w:rPr>
        <w:t>AI is the Future:</w:t>
      </w:r>
      <w:r w:rsidRPr="00966037">
        <w:t xml:space="preserve"> Many are interested in AI-related jobs.</w:t>
      </w:r>
    </w:p>
    <w:p w14:paraId="10EA0A37" w14:textId="77777777" w:rsidR="00966037" w:rsidRPr="00966037" w:rsidRDefault="00966037" w:rsidP="00966037">
      <w:pPr>
        <w:numPr>
          <w:ilvl w:val="0"/>
          <w:numId w:val="37"/>
        </w:numPr>
      </w:pPr>
      <w:r w:rsidRPr="00966037">
        <w:rPr>
          <w:b/>
          <w:bCs/>
        </w:rPr>
        <w:t>Parental Influence:</w:t>
      </w:r>
      <w:r w:rsidRPr="00966037">
        <w:t xml:space="preserve"> Parents are the biggest influencers in Gen Z’s career choices.</w:t>
      </w:r>
    </w:p>
    <w:p w14:paraId="5B6C6B9D" w14:textId="77777777" w:rsidR="00ED7A18" w:rsidRDefault="00ED7A18"/>
    <w:p w14:paraId="6F4AED0F" w14:textId="77777777" w:rsidR="00966037" w:rsidRDefault="00966037"/>
    <w:p w14:paraId="34B7DFCE" w14:textId="77777777" w:rsidR="00966037" w:rsidRDefault="00966037"/>
    <w:p w14:paraId="78F87472" w14:textId="0E66BAD6" w:rsidR="00966037" w:rsidRDefault="00966037">
      <w:r>
        <w:t>Submitted By:</w:t>
      </w:r>
    </w:p>
    <w:p w14:paraId="0B713271" w14:textId="71705A76" w:rsidR="00966037" w:rsidRDefault="00966037">
      <w:r>
        <w:t>Robins Kumar</w:t>
      </w:r>
    </w:p>
    <w:sectPr w:rsidR="00966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18DA"/>
    <w:multiLevelType w:val="multilevel"/>
    <w:tmpl w:val="578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008D"/>
    <w:multiLevelType w:val="multilevel"/>
    <w:tmpl w:val="AA7E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B1BA4"/>
    <w:multiLevelType w:val="multilevel"/>
    <w:tmpl w:val="1C16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C6D06"/>
    <w:multiLevelType w:val="multilevel"/>
    <w:tmpl w:val="C118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80C02"/>
    <w:multiLevelType w:val="multilevel"/>
    <w:tmpl w:val="D23C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D24BA"/>
    <w:multiLevelType w:val="multilevel"/>
    <w:tmpl w:val="6BEA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A7023"/>
    <w:multiLevelType w:val="multilevel"/>
    <w:tmpl w:val="946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67887"/>
    <w:multiLevelType w:val="multilevel"/>
    <w:tmpl w:val="3B9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076D1"/>
    <w:multiLevelType w:val="multilevel"/>
    <w:tmpl w:val="1F44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63C33"/>
    <w:multiLevelType w:val="multilevel"/>
    <w:tmpl w:val="52B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F4B9B"/>
    <w:multiLevelType w:val="multilevel"/>
    <w:tmpl w:val="7662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50B83"/>
    <w:multiLevelType w:val="multilevel"/>
    <w:tmpl w:val="AD74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37C4F"/>
    <w:multiLevelType w:val="multilevel"/>
    <w:tmpl w:val="71C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E0D3B"/>
    <w:multiLevelType w:val="multilevel"/>
    <w:tmpl w:val="A35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B7A73"/>
    <w:multiLevelType w:val="multilevel"/>
    <w:tmpl w:val="D09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43E65"/>
    <w:multiLevelType w:val="multilevel"/>
    <w:tmpl w:val="AE68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2743B"/>
    <w:multiLevelType w:val="multilevel"/>
    <w:tmpl w:val="BD7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70045"/>
    <w:multiLevelType w:val="multilevel"/>
    <w:tmpl w:val="1C94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A1A5D"/>
    <w:multiLevelType w:val="multilevel"/>
    <w:tmpl w:val="1CD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B3750"/>
    <w:multiLevelType w:val="multilevel"/>
    <w:tmpl w:val="513E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B669C"/>
    <w:multiLevelType w:val="multilevel"/>
    <w:tmpl w:val="7FB6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97069"/>
    <w:multiLevelType w:val="multilevel"/>
    <w:tmpl w:val="782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D72DA"/>
    <w:multiLevelType w:val="multilevel"/>
    <w:tmpl w:val="B9C4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F1CFC"/>
    <w:multiLevelType w:val="multilevel"/>
    <w:tmpl w:val="55344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56FF5"/>
    <w:multiLevelType w:val="multilevel"/>
    <w:tmpl w:val="971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74A9C"/>
    <w:multiLevelType w:val="multilevel"/>
    <w:tmpl w:val="1680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D7374B"/>
    <w:multiLevelType w:val="multilevel"/>
    <w:tmpl w:val="D80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525DA"/>
    <w:multiLevelType w:val="multilevel"/>
    <w:tmpl w:val="8728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95582"/>
    <w:multiLevelType w:val="multilevel"/>
    <w:tmpl w:val="59F0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60C61"/>
    <w:multiLevelType w:val="multilevel"/>
    <w:tmpl w:val="0F4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74809"/>
    <w:multiLevelType w:val="multilevel"/>
    <w:tmpl w:val="8716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449BA"/>
    <w:multiLevelType w:val="multilevel"/>
    <w:tmpl w:val="5274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A207E"/>
    <w:multiLevelType w:val="multilevel"/>
    <w:tmpl w:val="77D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3422BC"/>
    <w:multiLevelType w:val="multilevel"/>
    <w:tmpl w:val="636C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6F07AD"/>
    <w:multiLevelType w:val="multilevel"/>
    <w:tmpl w:val="6580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783A83"/>
    <w:multiLevelType w:val="multilevel"/>
    <w:tmpl w:val="FFDA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4629C2"/>
    <w:multiLevelType w:val="multilevel"/>
    <w:tmpl w:val="42029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996009">
    <w:abstractNumId w:val="5"/>
  </w:num>
  <w:num w:numId="2" w16cid:durableId="1856529929">
    <w:abstractNumId w:val="30"/>
  </w:num>
  <w:num w:numId="3" w16cid:durableId="1515418936">
    <w:abstractNumId w:val="15"/>
  </w:num>
  <w:num w:numId="4" w16cid:durableId="1638029050">
    <w:abstractNumId w:val="13"/>
  </w:num>
  <w:num w:numId="5" w16cid:durableId="1840387370">
    <w:abstractNumId w:val="0"/>
  </w:num>
  <w:num w:numId="6" w16cid:durableId="540290201">
    <w:abstractNumId w:val="12"/>
  </w:num>
  <w:num w:numId="7" w16cid:durableId="2147356524">
    <w:abstractNumId w:val="11"/>
  </w:num>
  <w:num w:numId="8" w16cid:durableId="491486241">
    <w:abstractNumId w:val="26"/>
  </w:num>
  <w:num w:numId="9" w16cid:durableId="2063208458">
    <w:abstractNumId w:val="17"/>
  </w:num>
  <w:num w:numId="10" w16cid:durableId="13266359">
    <w:abstractNumId w:val="4"/>
  </w:num>
  <w:num w:numId="11" w16cid:durableId="372733882">
    <w:abstractNumId w:val="22"/>
  </w:num>
  <w:num w:numId="12" w16cid:durableId="1024597096">
    <w:abstractNumId w:val="34"/>
  </w:num>
  <w:num w:numId="13" w16cid:durableId="32076321">
    <w:abstractNumId w:val="33"/>
  </w:num>
  <w:num w:numId="14" w16cid:durableId="1484276744">
    <w:abstractNumId w:val="18"/>
  </w:num>
  <w:num w:numId="15" w16cid:durableId="552085679">
    <w:abstractNumId w:val="14"/>
  </w:num>
  <w:num w:numId="16" w16cid:durableId="2102870058">
    <w:abstractNumId w:val="36"/>
  </w:num>
  <w:num w:numId="17" w16cid:durableId="230888043">
    <w:abstractNumId w:val="19"/>
  </w:num>
  <w:num w:numId="18" w16cid:durableId="479732149">
    <w:abstractNumId w:val="24"/>
  </w:num>
  <w:num w:numId="19" w16cid:durableId="119883146">
    <w:abstractNumId w:val="20"/>
  </w:num>
  <w:num w:numId="20" w16cid:durableId="1596670513">
    <w:abstractNumId w:val="1"/>
  </w:num>
  <w:num w:numId="21" w16cid:durableId="1861121143">
    <w:abstractNumId w:val="3"/>
  </w:num>
  <w:num w:numId="22" w16cid:durableId="1202858260">
    <w:abstractNumId w:val="27"/>
  </w:num>
  <w:num w:numId="23" w16cid:durableId="72045438">
    <w:abstractNumId w:val="7"/>
  </w:num>
  <w:num w:numId="24" w16cid:durableId="682319907">
    <w:abstractNumId w:val="25"/>
  </w:num>
  <w:num w:numId="25" w16cid:durableId="375811446">
    <w:abstractNumId w:val="31"/>
  </w:num>
  <w:num w:numId="26" w16cid:durableId="1039162543">
    <w:abstractNumId w:val="16"/>
  </w:num>
  <w:num w:numId="27" w16cid:durableId="156846997">
    <w:abstractNumId w:val="32"/>
  </w:num>
  <w:num w:numId="28" w16cid:durableId="2122263444">
    <w:abstractNumId w:val="23"/>
  </w:num>
  <w:num w:numId="29" w16cid:durableId="1204177336">
    <w:abstractNumId w:val="9"/>
  </w:num>
  <w:num w:numId="30" w16cid:durableId="244070174">
    <w:abstractNumId w:val="29"/>
  </w:num>
  <w:num w:numId="31" w16cid:durableId="1172524934">
    <w:abstractNumId w:val="21"/>
  </w:num>
  <w:num w:numId="32" w16cid:durableId="2035110710">
    <w:abstractNumId w:val="10"/>
  </w:num>
  <w:num w:numId="33" w16cid:durableId="701398654">
    <w:abstractNumId w:val="6"/>
  </w:num>
  <w:num w:numId="34" w16cid:durableId="1728527837">
    <w:abstractNumId w:val="2"/>
  </w:num>
  <w:num w:numId="35" w16cid:durableId="1609502997">
    <w:abstractNumId w:val="35"/>
  </w:num>
  <w:num w:numId="36" w16cid:durableId="1928339446">
    <w:abstractNumId w:val="8"/>
  </w:num>
  <w:num w:numId="37" w16cid:durableId="5284942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37"/>
    <w:rsid w:val="00966037"/>
    <w:rsid w:val="00ED2CE6"/>
    <w:rsid w:val="00ED7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8A5C"/>
  <w15:chartTrackingRefBased/>
  <w15:docId w15:val="{66113A74-C138-487F-8873-EDEDE402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638785">
      <w:bodyDiv w:val="1"/>
      <w:marLeft w:val="0"/>
      <w:marRight w:val="0"/>
      <w:marTop w:val="0"/>
      <w:marBottom w:val="0"/>
      <w:divBdr>
        <w:top w:val="none" w:sz="0" w:space="0" w:color="auto"/>
        <w:left w:val="none" w:sz="0" w:space="0" w:color="auto"/>
        <w:bottom w:val="none" w:sz="0" w:space="0" w:color="auto"/>
        <w:right w:val="none" w:sz="0" w:space="0" w:color="auto"/>
      </w:divBdr>
      <w:divsChild>
        <w:div w:id="108088540">
          <w:marLeft w:val="0"/>
          <w:marRight w:val="0"/>
          <w:marTop w:val="0"/>
          <w:marBottom w:val="0"/>
          <w:divBdr>
            <w:top w:val="none" w:sz="0" w:space="0" w:color="auto"/>
            <w:left w:val="none" w:sz="0" w:space="0" w:color="auto"/>
            <w:bottom w:val="none" w:sz="0" w:space="0" w:color="auto"/>
            <w:right w:val="none" w:sz="0" w:space="0" w:color="auto"/>
          </w:divBdr>
          <w:divsChild>
            <w:div w:id="1698434436">
              <w:marLeft w:val="0"/>
              <w:marRight w:val="0"/>
              <w:marTop w:val="0"/>
              <w:marBottom w:val="0"/>
              <w:divBdr>
                <w:top w:val="none" w:sz="0" w:space="0" w:color="auto"/>
                <w:left w:val="none" w:sz="0" w:space="0" w:color="auto"/>
                <w:bottom w:val="none" w:sz="0" w:space="0" w:color="auto"/>
                <w:right w:val="none" w:sz="0" w:space="0" w:color="auto"/>
              </w:divBdr>
              <w:divsChild>
                <w:div w:id="263657283">
                  <w:marLeft w:val="0"/>
                  <w:marRight w:val="0"/>
                  <w:marTop w:val="0"/>
                  <w:marBottom w:val="0"/>
                  <w:divBdr>
                    <w:top w:val="none" w:sz="0" w:space="0" w:color="auto"/>
                    <w:left w:val="none" w:sz="0" w:space="0" w:color="auto"/>
                    <w:bottom w:val="none" w:sz="0" w:space="0" w:color="auto"/>
                    <w:right w:val="none" w:sz="0" w:space="0" w:color="auto"/>
                  </w:divBdr>
                  <w:divsChild>
                    <w:div w:id="1006443812">
                      <w:marLeft w:val="0"/>
                      <w:marRight w:val="0"/>
                      <w:marTop w:val="0"/>
                      <w:marBottom w:val="0"/>
                      <w:divBdr>
                        <w:top w:val="none" w:sz="0" w:space="0" w:color="auto"/>
                        <w:left w:val="none" w:sz="0" w:space="0" w:color="auto"/>
                        <w:bottom w:val="none" w:sz="0" w:space="0" w:color="auto"/>
                        <w:right w:val="none" w:sz="0" w:space="0" w:color="auto"/>
                      </w:divBdr>
                      <w:divsChild>
                        <w:div w:id="1768187626">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sChild>
                                <w:div w:id="1334724003">
                                  <w:marLeft w:val="0"/>
                                  <w:marRight w:val="0"/>
                                  <w:marTop w:val="0"/>
                                  <w:marBottom w:val="0"/>
                                  <w:divBdr>
                                    <w:top w:val="none" w:sz="0" w:space="0" w:color="auto"/>
                                    <w:left w:val="none" w:sz="0" w:space="0" w:color="auto"/>
                                    <w:bottom w:val="none" w:sz="0" w:space="0" w:color="auto"/>
                                    <w:right w:val="none" w:sz="0" w:space="0" w:color="auto"/>
                                  </w:divBdr>
                                  <w:divsChild>
                                    <w:div w:id="6192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5447">
                          <w:marLeft w:val="0"/>
                          <w:marRight w:val="0"/>
                          <w:marTop w:val="0"/>
                          <w:marBottom w:val="0"/>
                          <w:divBdr>
                            <w:top w:val="none" w:sz="0" w:space="0" w:color="auto"/>
                            <w:left w:val="none" w:sz="0" w:space="0" w:color="auto"/>
                            <w:bottom w:val="none" w:sz="0" w:space="0" w:color="auto"/>
                            <w:right w:val="none" w:sz="0" w:space="0" w:color="auto"/>
                          </w:divBdr>
                          <w:divsChild>
                            <w:div w:id="1347318701">
                              <w:marLeft w:val="0"/>
                              <w:marRight w:val="0"/>
                              <w:marTop w:val="0"/>
                              <w:marBottom w:val="0"/>
                              <w:divBdr>
                                <w:top w:val="none" w:sz="0" w:space="0" w:color="auto"/>
                                <w:left w:val="none" w:sz="0" w:space="0" w:color="auto"/>
                                <w:bottom w:val="none" w:sz="0" w:space="0" w:color="auto"/>
                                <w:right w:val="none" w:sz="0" w:space="0" w:color="auto"/>
                              </w:divBdr>
                              <w:divsChild>
                                <w:div w:id="188880739">
                                  <w:marLeft w:val="0"/>
                                  <w:marRight w:val="0"/>
                                  <w:marTop w:val="0"/>
                                  <w:marBottom w:val="0"/>
                                  <w:divBdr>
                                    <w:top w:val="none" w:sz="0" w:space="0" w:color="auto"/>
                                    <w:left w:val="none" w:sz="0" w:space="0" w:color="auto"/>
                                    <w:bottom w:val="none" w:sz="0" w:space="0" w:color="auto"/>
                                    <w:right w:val="none" w:sz="0" w:space="0" w:color="auto"/>
                                  </w:divBdr>
                                  <w:divsChild>
                                    <w:div w:id="10528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475044">
          <w:marLeft w:val="0"/>
          <w:marRight w:val="0"/>
          <w:marTop w:val="0"/>
          <w:marBottom w:val="0"/>
          <w:divBdr>
            <w:top w:val="none" w:sz="0" w:space="0" w:color="auto"/>
            <w:left w:val="none" w:sz="0" w:space="0" w:color="auto"/>
            <w:bottom w:val="none" w:sz="0" w:space="0" w:color="auto"/>
            <w:right w:val="none" w:sz="0" w:space="0" w:color="auto"/>
          </w:divBdr>
          <w:divsChild>
            <w:div w:id="622465739">
              <w:marLeft w:val="0"/>
              <w:marRight w:val="0"/>
              <w:marTop w:val="0"/>
              <w:marBottom w:val="0"/>
              <w:divBdr>
                <w:top w:val="none" w:sz="0" w:space="0" w:color="auto"/>
                <w:left w:val="none" w:sz="0" w:space="0" w:color="auto"/>
                <w:bottom w:val="none" w:sz="0" w:space="0" w:color="auto"/>
                <w:right w:val="none" w:sz="0" w:space="0" w:color="auto"/>
              </w:divBdr>
              <w:divsChild>
                <w:div w:id="1464084047">
                  <w:marLeft w:val="0"/>
                  <w:marRight w:val="0"/>
                  <w:marTop w:val="0"/>
                  <w:marBottom w:val="0"/>
                  <w:divBdr>
                    <w:top w:val="none" w:sz="0" w:space="0" w:color="auto"/>
                    <w:left w:val="none" w:sz="0" w:space="0" w:color="auto"/>
                    <w:bottom w:val="none" w:sz="0" w:space="0" w:color="auto"/>
                    <w:right w:val="none" w:sz="0" w:space="0" w:color="auto"/>
                  </w:divBdr>
                  <w:divsChild>
                    <w:div w:id="491531883">
                      <w:marLeft w:val="0"/>
                      <w:marRight w:val="0"/>
                      <w:marTop w:val="0"/>
                      <w:marBottom w:val="0"/>
                      <w:divBdr>
                        <w:top w:val="none" w:sz="0" w:space="0" w:color="auto"/>
                        <w:left w:val="none" w:sz="0" w:space="0" w:color="auto"/>
                        <w:bottom w:val="none" w:sz="0" w:space="0" w:color="auto"/>
                        <w:right w:val="none" w:sz="0" w:space="0" w:color="auto"/>
                      </w:divBdr>
                      <w:divsChild>
                        <w:div w:id="1381706706">
                          <w:marLeft w:val="0"/>
                          <w:marRight w:val="0"/>
                          <w:marTop w:val="0"/>
                          <w:marBottom w:val="0"/>
                          <w:divBdr>
                            <w:top w:val="none" w:sz="0" w:space="0" w:color="auto"/>
                            <w:left w:val="none" w:sz="0" w:space="0" w:color="auto"/>
                            <w:bottom w:val="none" w:sz="0" w:space="0" w:color="auto"/>
                            <w:right w:val="none" w:sz="0" w:space="0" w:color="auto"/>
                          </w:divBdr>
                          <w:divsChild>
                            <w:div w:id="465047155">
                              <w:marLeft w:val="0"/>
                              <w:marRight w:val="0"/>
                              <w:marTop w:val="0"/>
                              <w:marBottom w:val="0"/>
                              <w:divBdr>
                                <w:top w:val="none" w:sz="0" w:space="0" w:color="auto"/>
                                <w:left w:val="none" w:sz="0" w:space="0" w:color="auto"/>
                                <w:bottom w:val="none" w:sz="0" w:space="0" w:color="auto"/>
                                <w:right w:val="none" w:sz="0" w:space="0" w:color="auto"/>
                              </w:divBdr>
                              <w:divsChild>
                                <w:div w:id="42679414">
                                  <w:marLeft w:val="0"/>
                                  <w:marRight w:val="0"/>
                                  <w:marTop w:val="0"/>
                                  <w:marBottom w:val="0"/>
                                  <w:divBdr>
                                    <w:top w:val="none" w:sz="0" w:space="0" w:color="auto"/>
                                    <w:left w:val="none" w:sz="0" w:space="0" w:color="auto"/>
                                    <w:bottom w:val="none" w:sz="0" w:space="0" w:color="auto"/>
                                    <w:right w:val="none" w:sz="0" w:space="0" w:color="auto"/>
                                  </w:divBdr>
                                  <w:divsChild>
                                    <w:div w:id="1668290495">
                                      <w:marLeft w:val="0"/>
                                      <w:marRight w:val="0"/>
                                      <w:marTop w:val="0"/>
                                      <w:marBottom w:val="0"/>
                                      <w:divBdr>
                                        <w:top w:val="none" w:sz="0" w:space="0" w:color="auto"/>
                                        <w:left w:val="none" w:sz="0" w:space="0" w:color="auto"/>
                                        <w:bottom w:val="none" w:sz="0" w:space="0" w:color="auto"/>
                                        <w:right w:val="none" w:sz="0" w:space="0" w:color="auto"/>
                                      </w:divBdr>
                                      <w:divsChild>
                                        <w:div w:id="577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607368">
          <w:marLeft w:val="0"/>
          <w:marRight w:val="0"/>
          <w:marTop w:val="0"/>
          <w:marBottom w:val="0"/>
          <w:divBdr>
            <w:top w:val="none" w:sz="0" w:space="0" w:color="auto"/>
            <w:left w:val="none" w:sz="0" w:space="0" w:color="auto"/>
            <w:bottom w:val="none" w:sz="0" w:space="0" w:color="auto"/>
            <w:right w:val="none" w:sz="0" w:space="0" w:color="auto"/>
          </w:divBdr>
          <w:divsChild>
            <w:div w:id="672221612">
              <w:marLeft w:val="0"/>
              <w:marRight w:val="0"/>
              <w:marTop w:val="0"/>
              <w:marBottom w:val="0"/>
              <w:divBdr>
                <w:top w:val="none" w:sz="0" w:space="0" w:color="auto"/>
                <w:left w:val="none" w:sz="0" w:space="0" w:color="auto"/>
                <w:bottom w:val="none" w:sz="0" w:space="0" w:color="auto"/>
                <w:right w:val="none" w:sz="0" w:space="0" w:color="auto"/>
              </w:divBdr>
              <w:divsChild>
                <w:div w:id="1614435595">
                  <w:marLeft w:val="0"/>
                  <w:marRight w:val="0"/>
                  <w:marTop w:val="0"/>
                  <w:marBottom w:val="0"/>
                  <w:divBdr>
                    <w:top w:val="none" w:sz="0" w:space="0" w:color="auto"/>
                    <w:left w:val="none" w:sz="0" w:space="0" w:color="auto"/>
                    <w:bottom w:val="none" w:sz="0" w:space="0" w:color="auto"/>
                    <w:right w:val="none" w:sz="0" w:space="0" w:color="auto"/>
                  </w:divBdr>
                  <w:divsChild>
                    <w:div w:id="1617173158">
                      <w:marLeft w:val="0"/>
                      <w:marRight w:val="0"/>
                      <w:marTop w:val="0"/>
                      <w:marBottom w:val="0"/>
                      <w:divBdr>
                        <w:top w:val="none" w:sz="0" w:space="0" w:color="auto"/>
                        <w:left w:val="none" w:sz="0" w:space="0" w:color="auto"/>
                        <w:bottom w:val="none" w:sz="0" w:space="0" w:color="auto"/>
                        <w:right w:val="none" w:sz="0" w:space="0" w:color="auto"/>
                      </w:divBdr>
                      <w:divsChild>
                        <w:div w:id="468791482">
                          <w:marLeft w:val="0"/>
                          <w:marRight w:val="0"/>
                          <w:marTop w:val="0"/>
                          <w:marBottom w:val="0"/>
                          <w:divBdr>
                            <w:top w:val="none" w:sz="0" w:space="0" w:color="auto"/>
                            <w:left w:val="none" w:sz="0" w:space="0" w:color="auto"/>
                            <w:bottom w:val="none" w:sz="0" w:space="0" w:color="auto"/>
                            <w:right w:val="none" w:sz="0" w:space="0" w:color="auto"/>
                          </w:divBdr>
                          <w:divsChild>
                            <w:div w:id="1052268030">
                              <w:marLeft w:val="0"/>
                              <w:marRight w:val="0"/>
                              <w:marTop w:val="0"/>
                              <w:marBottom w:val="0"/>
                              <w:divBdr>
                                <w:top w:val="none" w:sz="0" w:space="0" w:color="auto"/>
                                <w:left w:val="none" w:sz="0" w:space="0" w:color="auto"/>
                                <w:bottom w:val="none" w:sz="0" w:space="0" w:color="auto"/>
                                <w:right w:val="none" w:sz="0" w:space="0" w:color="auto"/>
                              </w:divBdr>
                              <w:divsChild>
                                <w:div w:id="6330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48083">
                  <w:marLeft w:val="0"/>
                  <w:marRight w:val="0"/>
                  <w:marTop w:val="0"/>
                  <w:marBottom w:val="0"/>
                  <w:divBdr>
                    <w:top w:val="none" w:sz="0" w:space="0" w:color="auto"/>
                    <w:left w:val="none" w:sz="0" w:space="0" w:color="auto"/>
                    <w:bottom w:val="none" w:sz="0" w:space="0" w:color="auto"/>
                    <w:right w:val="none" w:sz="0" w:space="0" w:color="auto"/>
                  </w:divBdr>
                  <w:divsChild>
                    <w:div w:id="1442871739">
                      <w:marLeft w:val="0"/>
                      <w:marRight w:val="0"/>
                      <w:marTop w:val="0"/>
                      <w:marBottom w:val="0"/>
                      <w:divBdr>
                        <w:top w:val="none" w:sz="0" w:space="0" w:color="auto"/>
                        <w:left w:val="none" w:sz="0" w:space="0" w:color="auto"/>
                        <w:bottom w:val="none" w:sz="0" w:space="0" w:color="auto"/>
                        <w:right w:val="none" w:sz="0" w:space="0" w:color="auto"/>
                      </w:divBdr>
                      <w:divsChild>
                        <w:div w:id="2007198012">
                          <w:marLeft w:val="0"/>
                          <w:marRight w:val="0"/>
                          <w:marTop w:val="0"/>
                          <w:marBottom w:val="0"/>
                          <w:divBdr>
                            <w:top w:val="none" w:sz="0" w:space="0" w:color="auto"/>
                            <w:left w:val="none" w:sz="0" w:space="0" w:color="auto"/>
                            <w:bottom w:val="none" w:sz="0" w:space="0" w:color="auto"/>
                            <w:right w:val="none" w:sz="0" w:space="0" w:color="auto"/>
                          </w:divBdr>
                          <w:divsChild>
                            <w:div w:id="1759908758">
                              <w:marLeft w:val="0"/>
                              <w:marRight w:val="0"/>
                              <w:marTop w:val="0"/>
                              <w:marBottom w:val="0"/>
                              <w:divBdr>
                                <w:top w:val="none" w:sz="0" w:space="0" w:color="auto"/>
                                <w:left w:val="none" w:sz="0" w:space="0" w:color="auto"/>
                                <w:bottom w:val="none" w:sz="0" w:space="0" w:color="auto"/>
                                <w:right w:val="none" w:sz="0" w:space="0" w:color="auto"/>
                              </w:divBdr>
                              <w:divsChild>
                                <w:div w:id="162282383">
                                  <w:marLeft w:val="0"/>
                                  <w:marRight w:val="0"/>
                                  <w:marTop w:val="0"/>
                                  <w:marBottom w:val="0"/>
                                  <w:divBdr>
                                    <w:top w:val="none" w:sz="0" w:space="0" w:color="auto"/>
                                    <w:left w:val="none" w:sz="0" w:space="0" w:color="auto"/>
                                    <w:bottom w:val="none" w:sz="0" w:space="0" w:color="auto"/>
                                    <w:right w:val="none" w:sz="0" w:space="0" w:color="auto"/>
                                  </w:divBdr>
                                  <w:divsChild>
                                    <w:div w:id="15255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570862">
      <w:bodyDiv w:val="1"/>
      <w:marLeft w:val="0"/>
      <w:marRight w:val="0"/>
      <w:marTop w:val="0"/>
      <w:marBottom w:val="0"/>
      <w:divBdr>
        <w:top w:val="none" w:sz="0" w:space="0" w:color="auto"/>
        <w:left w:val="none" w:sz="0" w:space="0" w:color="auto"/>
        <w:bottom w:val="none" w:sz="0" w:space="0" w:color="auto"/>
        <w:right w:val="none" w:sz="0" w:space="0" w:color="auto"/>
      </w:divBdr>
    </w:div>
    <w:div w:id="1360622930">
      <w:bodyDiv w:val="1"/>
      <w:marLeft w:val="0"/>
      <w:marRight w:val="0"/>
      <w:marTop w:val="0"/>
      <w:marBottom w:val="0"/>
      <w:divBdr>
        <w:top w:val="none" w:sz="0" w:space="0" w:color="auto"/>
        <w:left w:val="none" w:sz="0" w:space="0" w:color="auto"/>
        <w:bottom w:val="none" w:sz="0" w:space="0" w:color="auto"/>
        <w:right w:val="none" w:sz="0" w:space="0" w:color="auto"/>
      </w:divBdr>
    </w:div>
    <w:div w:id="1997802733">
      <w:bodyDiv w:val="1"/>
      <w:marLeft w:val="0"/>
      <w:marRight w:val="0"/>
      <w:marTop w:val="0"/>
      <w:marBottom w:val="0"/>
      <w:divBdr>
        <w:top w:val="none" w:sz="0" w:space="0" w:color="auto"/>
        <w:left w:val="none" w:sz="0" w:space="0" w:color="auto"/>
        <w:bottom w:val="none" w:sz="0" w:space="0" w:color="auto"/>
        <w:right w:val="none" w:sz="0" w:space="0" w:color="auto"/>
      </w:divBdr>
      <w:divsChild>
        <w:div w:id="555161525">
          <w:marLeft w:val="0"/>
          <w:marRight w:val="0"/>
          <w:marTop w:val="0"/>
          <w:marBottom w:val="0"/>
          <w:divBdr>
            <w:top w:val="none" w:sz="0" w:space="0" w:color="auto"/>
            <w:left w:val="none" w:sz="0" w:space="0" w:color="auto"/>
            <w:bottom w:val="none" w:sz="0" w:space="0" w:color="auto"/>
            <w:right w:val="none" w:sz="0" w:space="0" w:color="auto"/>
          </w:divBdr>
          <w:divsChild>
            <w:div w:id="1936865575">
              <w:marLeft w:val="0"/>
              <w:marRight w:val="0"/>
              <w:marTop w:val="0"/>
              <w:marBottom w:val="0"/>
              <w:divBdr>
                <w:top w:val="none" w:sz="0" w:space="0" w:color="auto"/>
                <w:left w:val="none" w:sz="0" w:space="0" w:color="auto"/>
                <w:bottom w:val="none" w:sz="0" w:space="0" w:color="auto"/>
                <w:right w:val="none" w:sz="0" w:space="0" w:color="auto"/>
              </w:divBdr>
              <w:divsChild>
                <w:div w:id="1736201985">
                  <w:marLeft w:val="0"/>
                  <w:marRight w:val="0"/>
                  <w:marTop w:val="0"/>
                  <w:marBottom w:val="0"/>
                  <w:divBdr>
                    <w:top w:val="none" w:sz="0" w:space="0" w:color="auto"/>
                    <w:left w:val="none" w:sz="0" w:space="0" w:color="auto"/>
                    <w:bottom w:val="none" w:sz="0" w:space="0" w:color="auto"/>
                    <w:right w:val="none" w:sz="0" w:space="0" w:color="auto"/>
                  </w:divBdr>
                  <w:divsChild>
                    <w:div w:id="998538138">
                      <w:marLeft w:val="0"/>
                      <w:marRight w:val="0"/>
                      <w:marTop w:val="0"/>
                      <w:marBottom w:val="0"/>
                      <w:divBdr>
                        <w:top w:val="none" w:sz="0" w:space="0" w:color="auto"/>
                        <w:left w:val="none" w:sz="0" w:space="0" w:color="auto"/>
                        <w:bottom w:val="none" w:sz="0" w:space="0" w:color="auto"/>
                        <w:right w:val="none" w:sz="0" w:space="0" w:color="auto"/>
                      </w:divBdr>
                      <w:divsChild>
                        <w:div w:id="186674602">
                          <w:marLeft w:val="0"/>
                          <w:marRight w:val="0"/>
                          <w:marTop w:val="0"/>
                          <w:marBottom w:val="0"/>
                          <w:divBdr>
                            <w:top w:val="none" w:sz="0" w:space="0" w:color="auto"/>
                            <w:left w:val="none" w:sz="0" w:space="0" w:color="auto"/>
                            <w:bottom w:val="none" w:sz="0" w:space="0" w:color="auto"/>
                            <w:right w:val="none" w:sz="0" w:space="0" w:color="auto"/>
                          </w:divBdr>
                          <w:divsChild>
                            <w:div w:id="747923764">
                              <w:marLeft w:val="0"/>
                              <w:marRight w:val="0"/>
                              <w:marTop w:val="0"/>
                              <w:marBottom w:val="0"/>
                              <w:divBdr>
                                <w:top w:val="none" w:sz="0" w:space="0" w:color="auto"/>
                                <w:left w:val="none" w:sz="0" w:space="0" w:color="auto"/>
                                <w:bottom w:val="none" w:sz="0" w:space="0" w:color="auto"/>
                                <w:right w:val="none" w:sz="0" w:space="0" w:color="auto"/>
                              </w:divBdr>
                              <w:divsChild>
                                <w:div w:id="974986370">
                                  <w:marLeft w:val="0"/>
                                  <w:marRight w:val="0"/>
                                  <w:marTop w:val="0"/>
                                  <w:marBottom w:val="0"/>
                                  <w:divBdr>
                                    <w:top w:val="none" w:sz="0" w:space="0" w:color="auto"/>
                                    <w:left w:val="none" w:sz="0" w:space="0" w:color="auto"/>
                                    <w:bottom w:val="none" w:sz="0" w:space="0" w:color="auto"/>
                                    <w:right w:val="none" w:sz="0" w:space="0" w:color="auto"/>
                                  </w:divBdr>
                                  <w:divsChild>
                                    <w:div w:id="5028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30333">
                          <w:marLeft w:val="0"/>
                          <w:marRight w:val="0"/>
                          <w:marTop w:val="0"/>
                          <w:marBottom w:val="0"/>
                          <w:divBdr>
                            <w:top w:val="none" w:sz="0" w:space="0" w:color="auto"/>
                            <w:left w:val="none" w:sz="0" w:space="0" w:color="auto"/>
                            <w:bottom w:val="none" w:sz="0" w:space="0" w:color="auto"/>
                            <w:right w:val="none" w:sz="0" w:space="0" w:color="auto"/>
                          </w:divBdr>
                          <w:divsChild>
                            <w:div w:id="62804257">
                              <w:marLeft w:val="0"/>
                              <w:marRight w:val="0"/>
                              <w:marTop w:val="0"/>
                              <w:marBottom w:val="0"/>
                              <w:divBdr>
                                <w:top w:val="none" w:sz="0" w:space="0" w:color="auto"/>
                                <w:left w:val="none" w:sz="0" w:space="0" w:color="auto"/>
                                <w:bottom w:val="none" w:sz="0" w:space="0" w:color="auto"/>
                                <w:right w:val="none" w:sz="0" w:space="0" w:color="auto"/>
                              </w:divBdr>
                              <w:divsChild>
                                <w:div w:id="341467843">
                                  <w:marLeft w:val="0"/>
                                  <w:marRight w:val="0"/>
                                  <w:marTop w:val="0"/>
                                  <w:marBottom w:val="0"/>
                                  <w:divBdr>
                                    <w:top w:val="none" w:sz="0" w:space="0" w:color="auto"/>
                                    <w:left w:val="none" w:sz="0" w:space="0" w:color="auto"/>
                                    <w:bottom w:val="none" w:sz="0" w:space="0" w:color="auto"/>
                                    <w:right w:val="none" w:sz="0" w:space="0" w:color="auto"/>
                                  </w:divBdr>
                                  <w:divsChild>
                                    <w:div w:id="772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669572">
          <w:marLeft w:val="0"/>
          <w:marRight w:val="0"/>
          <w:marTop w:val="0"/>
          <w:marBottom w:val="0"/>
          <w:divBdr>
            <w:top w:val="none" w:sz="0" w:space="0" w:color="auto"/>
            <w:left w:val="none" w:sz="0" w:space="0" w:color="auto"/>
            <w:bottom w:val="none" w:sz="0" w:space="0" w:color="auto"/>
            <w:right w:val="none" w:sz="0" w:space="0" w:color="auto"/>
          </w:divBdr>
          <w:divsChild>
            <w:div w:id="845479943">
              <w:marLeft w:val="0"/>
              <w:marRight w:val="0"/>
              <w:marTop w:val="0"/>
              <w:marBottom w:val="0"/>
              <w:divBdr>
                <w:top w:val="none" w:sz="0" w:space="0" w:color="auto"/>
                <w:left w:val="none" w:sz="0" w:space="0" w:color="auto"/>
                <w:bottom w:val="none" w:sz="0" w:space="0" w:color="auto"/>
                <w:right w:val="none" w:sz="0" w:space="0" w:color="auto"/>
              </w:divBdr>
              <w:divsChild>
                <w:div w:id="850027568">
                  <w:marLeft w:val="0"/>
                  <w:marRight w:val="0"/>
                  <w:marTop w:val="0"/>
                  <w:marBottom w:val="0"/>
                  <w:divBdr>
                    <w:top w:val="none" w:sz="0" w:space="0" w:color="auto"/>
                    <w:left w:val="none" w:sz="0" w:space="0" w:color="auto"/>
                    <w:bottom w:val="none" w:sz="0" w:space="0" w:color="auto"/>
                    <w:right w:val="none" w:sz="0" w:space="0" w:color="auto"/>
                  </w:divBdr>
                  <w:divsChild>
                    <w:div w:id="1383754190">
                      <w:marLeft w:val="0"/>
                      <w:marRight w:val="0"/>
                      <w:marTop w:val="0"/>
                      <w:marBottom w:val="0"/>
                      <w:divBdr>
                        <w:top w:val="none" w:sz="0" w:space="0" w:color="auto"/>
                        <w:left w:val="none" w:sz="0" w:space="0" w:color="auto"/>
                        <w:bottom w:val="none" w:sz="0" w:space="0" w:color="auto"/>
                        <w:right w:val="none" w:sz="0" w:space="0" w:color="auto"/>
                      </w:divBdr>
                      <w:divsChild>
                        <w:div w:id="62460114">
                          <w:marLeft w:val="0"/>
                          <w:marRight w:val="0"/>
                          <w:marTop w:val="0"/>
                          <w:marBottom w:val="0"/>
                          <w:divBdr>
                            <w:top w:val="none" w:sz="0" w:space="0" w:color="auto"/>
                            <w:left w:val="none" w:sz="0" w:space="0" w:color="auto"/>
                            <w:bottom w:val="none" w:sz="0" w:space="0" w:color="auto"/>
                            <w:right w:val="none" w:sz="0" w:space="0" w:color="auto"/>
                          </w:divBdr>
                          <w:divsChild>
                            <w:div w:id="1350909229">
                              <w:marLeft w:val="0"/>
                              <w:marRight w:val="0"/>
                              <w:marTop w:val="0"/>
                              <w:marBottom w:val="0"/>
                              <w:divBdr>
                                <w:top w:val="none" w:sz="0" w:space="0" w:color="auto"/>
                                <w:left w:val="none" w:sz="0" w:space="0" w:color="auto"/>
                                <w:bottom w:val="none" w:sz="0" w:space="0" w:color="auto"/>
                                <w:right w:val="none" w:sz="0" w:space="0" w:color="auto"/>
                              </w:divBdr>
                              <w:divsChild>
                                <w:div w:id="606809026">
                                  <w:marLeft w:val="0"/>
                                  <w:marRight w:val="0"/>
                                  <w:marTop w:val="0"/>
                                  <w:marBottom w:val="0"/>
                                  <w:divBdr>
                                    <w:top w:val="none" w:sz="0" w:space="0" w:color="auto"/>
                                    <w:left w:val="none" w:sz="0" w:space="0" w:color="auto"/>
                                    <w:bottom w:val="none" w:sz="0" w:space="0" w:color="auto"/>
                                    <w:right w:val="none" w:sz="0" w:space="0" w:color="auto"/>
                                  </w:divBdr>
                                  <w:divsChild>
                                    <w:div w:id="1785029490">
                                      <w:marLeft w:val="0"/>
                                      <w:marRight w:val="0"/>
                                      <w:marTop w:val="0"/>
                                      <w:marBottom w:val="0"/>
                                      <w:divBdr>
                                        <w:top w:val="none" w:sz="0" w:space="0" w:color="auto"/>
                                        <w:left w:val="none" w:sz="0" w:space="0" w:color="auto"/>
                                        <w:bottom w:val="none" w:sz="0" w:space="0" w:color="auto"/>
                                        <w:right w:val="none" w:sz="0" w:space="0" w:color="auto"/>
                                      </w:divBdr>
                                      <w:divsChild>
                                        <w:div w:id="20022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719486">
          <w:marLeft w:val="0"/>
          <w:marRight w:val="0"/>
          <w:marTop w:val="0"/>
          <w:marBottom w:val="0"/>
          <w:divBdr>
            <w:top w:val="none" w:sz="0" w:space="0" w:color="auto"/>
            <w:left w:val="none" w:sz="0" w:space="0" w:color="auto"/>
            <w:bottom w:val="none" w:sz="0" w:space="0" w:color="auto"/>
            <w:right w:val="none" w:sz="0" w:space="0" w:color="auto"/>
          </w:divBdr>
          <w:divsChild>
            <w:div w:id="355498093">
              <w:marLeft w:val="0"/>
              <w:marRight w:val="0"/>
              <w:marTop w:val="0"/>
              <w:marBottom w:val="0"/>
              <w:divBdr>
                <w:top w:val="none" w:sz="0" w:space="0" w:color="auto"/>
                <w:left w:val="none" w:sz="0" w:space="0" w:color="auto"/>
                <w:bottom w:val="none" w:sz="0" w:space="0" w:color="auto"/>
                <w:right w:val="none" w:sz="0" w:space="0" w:color="auto"/>
              </w:divBdr>
              <w:divsChild>
                <w:div w:id="1721394709">
                  <w:marLeft w:val="0"/>
                  <w:marRight w:val="0"/>
                  <w:marTop w:val="0"/>
                  <w:marBottom w:val="0"/>
                  <w:divBdr>
                    <w:top w:val="none" w:sz="0" w:space="0" w:color="auto"/>
                    <w:left w:val="none" w:sz="0" w:space="0" w:color="auto"/>
                    <w:bottom w:val="none" w:sz="0" w:space="0" w:color="auto"/>
                    <w:right w:val="none" w:sz="0" w:space="0" w:color="auto"/>
                  </w:divBdr>
                  <w:divsChild>
                    <w:div w:id="894661613">
                      <w:marLeft w:val="0"/>
                      <w:marRight w:val="0"/>
                      <w:marTop w:val="0"/>
                      <w:marBottom w:val="0"/>
                      <w:divBdr>
                        <w:top w:val="none" w:sz="0" w:space="0" w:color="auto"/>
                        <w:left w:val="none" w:sz="0" w:space="0" w:color="auto"/>
                        <w:bottom w:val="none" w:sz="0" w:space="0" w:color="auto"/>
                        <w:right w:val="none" w:sz="0" w:space="0" w:color="auto"/>
                      </w:divBdr>
                      <w:divsChild>
                        <w:div w:id="317540412">
                          <w:marLeft w:val="0"/>
                          <w:marRight w:val="0"/>
                          <w:marTop w:val="0"/>
                          <w:marBottom w:val="0"/>
                          <w:divBdr>
                            <w:top w:val="none" w:sz="0" w:space="0" w:color="auto"/>
                            <w:left w:val="none" w:sz="0" w:space="0" w:color="auto"/>
                            <w:bottom w:val="none" w:sz="0" w:space="0" w:color="auto"/>
                            <w:right w:val="none" w:sz="0" w:space="0" w:color="auto"/>
                          </w:divBdr>
                          <w:divsChild>
                            <w:div w:id="1723093362">
                              <w:marLeft w:val="0"/>
                              <w:marRight w:val="0"/>
                              <w:marTop w:val="0"/>
                              <w:marBottom w:val="0"/>
                              <w:divBdr>
                                <w:top w:val="none" w:sz="0" w:space="0" w:color="auto"/>
                                <w:left w:val="none" w:sz="0" w:space="0" w:color="auto"/>
                                <w:bottom w:val="none" w:sz="0" w:space="0" w:color="auto"/>
                                <w:right w:val="none" w:sz="0" w:space="0" w:color="auto"/>
                              </w:divBdr>
                              <w:divsChild>
                                <w:div w:id="20739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29593">
                  <w:marLeft w:val="0"/>
                  <w:marRight w:val="0"/>
                  <w:marTop w:val="0"/>
                  <w:marBottom w:val="0"/>
                  <w:divBdr>
                    <w:top w:val="none" w:sz="0" w:space="0" w:color="auto"/>
                    <w:left w:val="none" w:sz="0" w:space="0" w:color="auto"/>
                    <w:bottom w:val="none" w:sz="0" w:space="0" w:color="auto"/>
                    <w:right w:val="none" w:sz="0" w:space="0" w:color="auto"/>
                  </w:divBdr>
                  <w:divsChild>
                    <w:div w:id="1699622516">
                      <w:marLeft w:val="0"/>
                      <w:marRight w:val="0"/>
                      <w:marTop w:val="0"/>
                      <w:marBottom w:val="0"/>
                      <w:divBdr>
                        <w:top w:val="none" w:sz="0" w:space="0" w:color="auto"/>
                        <w:left w:val="none" w:sz="0" w:space="0" w:color="auto"/>
                        <w:bottom w:val="none" w:sz="0" w:space="0" w:color="auto"/>
                        <w:right w:val="none" w:sz="0" w:space="0" w:color="auto"/>
                      </w:divBdr>
                      <w:divsChild>
                        <w:div w:id="320815314">
                          <w:marLeft w:val="0"/>
                          <w:marRight w:val="0"/>
                          <w:marTop w:val="0"/>
                          <w:marBottom w:val="0"/>
                          <w:divBdr>
                            <w:top w:val="none" w:sz="0" w:space="0" w:color="auto"/>
                            <w:left w:val="none" w:sz="0" w:space="0" w:color="auto"/>
                            <w:bottom w:val="none" w:sz="0" w:space="0" w:color="auto"/>
                            <w:right w:val="none" w:sz="0" w:space="0" w:color="auto"/>
                          </w:divBdr>
                          <w:divsChild>
                            <w:div w:id="472987856">
                              <w:marLeft w:val="0"/>
                              <w:marRight w:val="0"/>
                              <w:marTop w:val="0"/>
                              <w:marBottom w:val="0"/>
                              <w:divBdr>
                                <w:top w:val="none" w:sz="0" w:space="0" w:color="auto"/>
                                <w:left w:val="none" w:sz="0" w:space="0" w:color="auto"/>
                                <w:bottom w:val="none" w:sz="0" w:space="0" w:color="auto"/>
                                <w:right w:val="none" w:sz="0" w:space="0" w:color="auto"/>
                              </w:divBdr>
                              <w:divsChild>
                                <w:div w:id="460806211">
                                  <w:marLeft w:val="0"/>
                                  <w:marRight w:val="0"/>
                                  <w:marTop w:val="0"/>
                                  <w:marBottom w:val="0"/>
                                  <w:divBdr>
                                    <w:top w:val="none" w:sz="0" w:space="0" w:color="auto"/>
                                    <w:left w:val="none" w:sz="0" w:space="0" w:color="auto"/>
                                    <w:bottom w:val="none" w:sz="0" w:space="0" w:color="auto"/>
                                    <w:right w:val="none" w:sz="0" w:space="0" w:color="auto"/>
                                  </w:divBdr>
                                  <w:divsChild>
                                    <w:div w:id="2655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2024-11-27T16:27:00Z</dcterms:created>
  <dcterms:modified xsi:type="dcterms:W3CDTF">2024-11-27T16:35:00Z</dcterms:modified>
</cp:coreProperties>
</file>