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A6629" w14:textId="77777777" w:rsidR="00525CF0" w:rsidRDefault="00525CF0" w:rsidP="00B35191">
      <w:pPr>
        <w:pStyle w:val="NormalWeb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 wp14:anchorId="79FF6876" wp14:editId="56577CB0">
            <wp:extent cx="5400040" cy="1009650"/>
            <wp:effectExtent l="0" t="0" r="0" b="0"/>
            <wp:docPr id="6" name="Imagen 6" descr="Imagen que contiene dibujo, aliment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+ESPO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DBE1" w14:textId="77777777" w:rsidR="00525CF0" w:rsidRDefault="00525CF0" w:rsidP="00B35191">
      <w:pPr>
        <w:jc w:val="both"/>
        <w:rPr>
          <w:rFonts w:eastAsia="Times New Roman"/>
        </w:rPr>
      </w:pPr>
    </w:p>
    <w:p w14:paraId="0B092E4B" w14:textId="77777777" w:rsidR="00525CF0" w:rsidRPr="007E7111" w:rsidRDefault="00525CF0" w:rsidP="00B35191">
      <w:pPr>
        <w:pStyle w:val="NormalWeb"/>
        <w:spacing w:before="240" w:beforeAutospacing="0" w:after="0" w:afterAutospacing="0"/>
        <w:jc w:val="both"/>
        <w:rPr>
          <w:rFonts w:eastAsiaTheme="minorEastAsia"/>
          <w:sz w:val="34"/>
          <w:szCs w:val="34"/>
        </w:rPr>
      </w:pPr>
      <w:r w:rsidRPr="007E7111">
        <w:rPr>
          <w:rFonts w:ascii="Arial" w:hAnsi="Arial" w:cs="Arial"/>
          <w:color w:val="000000"/>
          <w:sz w:val="34"/>
          <w:szCs w:val="34"/>
        </w:rPr>
        <w:t>ESCUELA SUPERIOR POLITÉCNICA DEL LITORAL</w:t>
      </w:r>
    </w:p>
    <w:p w14:paraId="7A41A7C5" w14:textId="77777777" w:rsidR="00525CF0" w:rsidRPr="007E7111" w:rsidRDefault="00525CF0" w:rsidP="00B35191">
      <w:pPr>
        <w:pStyle w:val="NormalWeb"/>
        <w:spacing w:before="240" w:beforeAutospacing="0" w:after="160" w:afterAutospacing="0"/>
        <w:jc w:val="both"/>
        <w:rPr>
          <w:rFonts w:eastAsiaTheme="minorEastAsia"/>
          <w:sz w:val="32"/>
          <w:szCs w:val="32"/>
        </w:rPr>
      </w:pPr>
      <w:r w:rsidRPr="007E7111">
        <w:rPr>
          <w:rFonts w:ascii="Arial" w:hAnsi="Arial" w:cs="Arial"/>
          <w:color w:val="000000"/>
          <w:sz w:val="32"/>
          <w:szCs w:val="32"/>
        </w:rPr>
        <w:t>FACULTAD INGENIERÍA ELÉCTRICA Y COMPUTACIÓN</w:t>
      </w:r>
    </w:p>
    <w:p w14:paraId="43CE1712" w14:textId="77777777" w:rsidR="00525CF0" w:rsidRPr="001D07C7" w:rsidRDefault="00525CF0" w:rsidP="00B35191">
      <w:pPr>
        <w:spacing w:after="240"/>
        <w:jc w:val="both"/>
        <w:rPr>
          <w:rFonts w:eastAsia="Times New Roman"/>
          <w:lang w:val="es-EC"/>
        </w:rPr>
      </w:pPr>
    </w:p>
    <w:p w14:paraId="5457D399" w14:textId="77777777" w:rsidR="00525CF0" w:rsidRPr="001D07C7" w:rsidRDefault="00525CF0" w:rsidP="00B35191">
      <w:pPr>
        <w:spacing w:after="240"/>
        <w:jc w:val="center"/>
        <w:rPr>
          <w:rFonts w:eastAsia="Times New Roman"/>
          <w:lang w:val="es-EC"/>
        </w:rPr>
      </w:pPr>
    </w:p>
    <w:p w14:paraId="485D680D" w14:textId="77777777" w:rsidR="00525CF0" w:rsidRPr="007E7111" w:rsidRDefault="00525CF0" w:rsidP="00B35191">
      <w:pPr>
        <w:pStyle w:val="NormalWeb"/>
        <w:spacing w:before="240" w:beforeAutospacing="0" w:after="160" w:afterAutospacing="0"/>
        <w:jc w:val="center"/>
        <w:rPr>
          <w:rFonts w:eastAsiaTheme="minorEastAsia"/>
        </w:rPr>
      </w:pPr>
      <w:r w:rsidRPr="007E7111">
        <w:rPr>
          <w:rFonts w:ascii="Arial" w:hAnsi="Arial" w:cs="Arial"/>
          <w:color w:val="000000"/>
          <w:sz w:val="32"/>
          <w:szCs w:val="32"/>
        </w:rPr>
        <w:t>DISEÑO DE SOFTWARE</w:t>
      </w:r>
    </w:p>
    <w:p w14:paraId="426DA1E6" w14:textId="77777777" w:rsidR="00525CF0" w:rsidRPr="001D07C7" w:rsidRDefault="00525CF0" w:rsidP="00B35191">
      <w:pPr>
        <w:spacing w:after="240"/>
        <w:jc w:val="center"/>
        <w:rPr>
          <w:rFonts w:eastAsia="Times New Roman"/>
          <w:lang w:val="es-EC"/>
        </w:rPr>
      </w:pPr>
    </w:p>
    <w:p w14:paraId="02E8D2F8" w14:textId="77777777" w:rsidR="00525CF0" w:rsidRPr="001D07C7" w:rsidRDefault="00525CF0" w:rsidP="00B35191">
      <w:pPr>
        <w:spacing w:after="240"/>
        <w:jc w:val="center"/>
        <w:rPr>
          <w:rFonts w:eastAsia="Times New Roman"/>
          <w:lang w:val="es-EC"/>
        </w:rPr>
      </w:pPr>
    </w:p>
    <w:p w14:paraId="38F2227A" w14:textId="77777777" w:rsidR="00525CF0" w:rsidRPr="00D15CA9" w:rsidRDefault="00525CF0" w:rsidP="00B35191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36"/>
          <w:szCs w:val="36"/>
        </w:rPr>
      </w:pPr>
      <w:r w:rsidRPr="00D15CA9">
        <w:rPr>
          <w:rFonts w:ascii="Arial" w:hAnsi="Arial" w:cs="Arial"/>
          <w:color w:val="000000"/>
          <w:sz w:val="36"/>
          <w:szCs w:val="36"/>
        </w:rPr>
        <w:t>Taller Patrones de Diseño</w:t>
      </w:r>
    </w:p>
    <w:p w14:paraId="3C216682" w14:textId="77777777" w:rsidR="00525CF0" w:rsidRPr="001D07C7" w:rsidRDefault="00525CF0" w:rsidP="00B35191">
      <w:pPr>
        <w:spacing w:after="240"/>
        <w:jc w:val="center"/>
        <w:rPr>
          <w:rFonts w:eastAsia="Times New Roman"/>
          <w:lang w:val="es-EC"/>
        </w:rPr>
      </w:pPr>
    </w:p>
    <w:p w14:paraId="68665EF1" w14:textId="77777777" w:rsidR="00525CF0" w:rsidRPr="001D07C7" w:rsidRDefault="00525CF0" w:rsidP="00B35191">
      <w:pPr>
        <w:spacing w:after="240"/>
        <w:jc w:val="center"/>
        <w:rPr>
          <w:rFonts w:eastAsia="Times New Roman"/>
          <w:lang w:val="es-EC"/>
        </w:rPr>
      </w:pPr>
    </w:p>
    <w:p w14:paraId="3A553BF6" w14:textId="77777777" w:rsidR="00525CF0" w:rsidRDefault="00525CF0" w:rsidP="00B35191">
      <w:pPr>
        <w:pStyle w:val="NormalWeb"/>
        <w:spacing w:before="240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 w:rsidRPr="00D15CA9">
        <w:rPr>
          <w:rFonts w:ascii="Arial" w:hAnsi="Arial" w:cs="Arial"/>
          <w:color w:val="000000"/>
          <w:sz w:val="32"/>
          <w:szCs w:val="32"/>
        </w:rPr>
        <w:t>Pertenece a:</w:t>
      </w:r>
    </w:p>
    <w:p w14:paraId="72EA223B" w14:textId="77777777" w:rsidR="00525CF0" w:rsidRPr="001D07C7" w:rsidRDefault="00525CF0" w:rsidP="00B35191">
      <w:pPr>
        <w:pStyle w:val="NormalWeb"/>
        <w:spacing w:before="240" w:beforeAutospacing="0" w:after="0" w:afterAutospacing="0"/>
        <w:jc w:val="center"/>
        <w:rPr>
          <w:rFonts w:ascii="Arial" w:hAnsi="Arial" w:cs="Arial"/>
          <w:color w:val="000000"/>
          <w:sz w:val="36"/>
          <w:szCs w:val="36"/>
        </w:rPr>
      </w:pPr>
      <w:r w:rsidRPr="001D07C7">
        <w:rPr>
          <w:rFonts w:ascii="Arial" w:hAnsi="Arial" w:cs="Arial"/>
          <w:color w:val="000000"/>
          <w:sz w:val="36"/>
          <w:szCs w:val="36"/>
        </w:rPr>
        <w:t>Robinson Flores Y.</w:t>
      </w:r>
    </w:p>
    <w:p w14:paraId="1B3037C8" w14:textId="1437BDBB" w:rsidR="00525CF0" w:rsidRPr="001D07C7" w:rsidRDefault="00525CF0" w:rsidP="00B35191">
      <w:pPr>
        <w:pStyle w:val="NormalWeb"/>
        <w:spacing w:before="240" w:beforeAutospacing="0" w:after="0" w:afterAutospacing="0"/>
        <w:jc w:val="center"/>
        <w:rPr>
          <w:rFonts w:ascii="Arial" w:hAnsi="Arial" w:cs="Arial"/>
          <w:color w:val="000000"/>
          <w:sz w:val="36"/>
          <w:szCs w:val="36"/>
        </w:rPr>
      </w:pPr>
      <w:r w:rsidRPr="001D07C7">
        <w:rPr>
          <w:rFonts w:ascii="Arial" w:hAnsi="Arial" w:cs="Arial"/>
          <w:color w:val="000000"/>
          <w:sz w:val="36"/>
          <w:szCs w:val="36"/>
        </w:rPr>
        <w:t>Daniel Guerrero R.</w:t>
      </w:r>
    </w:p>
    <w:p w14:paraId="23D8C15C" w14:textId="77777777" w:rsidR="00525CF0" w:rsidRPr="001D07C7" w:rsidRDefault="00525CF0" w:rsidP="00B35191">
      <w:pPr>
        <w:pStyle w:val="NormalWeb"/>
        <w:spacing w:before="240" w:beforeAutospacing="0" w:after="0" w:afterAutospacing="0"/>
        <w:jc w:val="center"/>
        <w:rPr>
          <w:rFonts w:ascii="Arial" w:hAnsi="Arial" w:cs="Arial"/>
          <w:color w:val="000000"/>
          <w:sz w:val="32"/>
          <w:szCs w:val="32"/>
        </w:rPr>
      </w:pPr>
      <w:r w:rsidRPr="00D15CA9">
        <w:rPr>
          <w:rFonts w:ascii="Arial" w:hAnsi="Arial" w:cs="Arial"/>
          <w:color w:val="000000"/>
          <w:sz w:val="36"/>
          <w:szCs w:val="36"/>
        </w:rPr>
        <w:t>Ricardo Salazar S.</w:t>
      </w:r>
    </w:p>
    <w:p w14:paraId="4D7EA7C2" w14:textId="77777777" w:rsidR="00525CF0" w:rsidRDefault="00525CF0" w:rsidP="00B35191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14:paraId="0EF6A64E" w14:textId="77777777" w:rsidR="00525CF0" w:rsidRPr="00D15CA9" w:rsidRDefault="00525CF0" w:rsidP="00B35191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  <w:sz w:val="36"/>
          <w:szCs w:val="36"/>
        </w:rPr>
      </w:pPr>
    </w:p>
    <w:p w14:paraId="2756B63C" w14:textId="77777777" w:rsidR="00525CF0" w:rsidRPr="00682C03" w:rsidRDefault="00525CF0" w:rsidP="00B35191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  <w:sz w:val="36"/>
          <w:szCs w:val="36"/>
        </w:rPr>
      </w:pPr>
      <w:r w:rsidRPr="00D15CA9">
        <w:rPr>
          <w:rFonts w:ascii="Arial" w:hAnsi="Arial" w:cs="Arial"/>
          <w:color w:val="000000"/>
          <w:sz w:val="36"/>
          <w:szCs w:val="36"/>
        </w:rPr>
        <w:t>I TÉRMINO 202</w:t>
      </w:r>
      <w:r>
        <w:rPr>
          <w:rFonts w:ascii="Arial" w:hAnsi="Arial" w:cs="Arial"/>
          <w:color w:val="000000"/>
          <w:sz w:val="36"/>
          <w:szCs w:val="36"/>
        </w:rPr>
        <w:t>0</w:t>
      </w:r>
    </w:p>
    <w:p w14:paraId="4499E29B" w14:textId="77777777" w:rsidR="00525CF0" w:rsidRDefault="00525CF0" w:rsidP="00B35191">
      <w:pPr>
        <w:jc w:val="center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</w:p>
    <w:p w14:paraId="5E9720BC" w14:textId="77777777" w:rsidR="00525CF0" w:rsidRDefault="00525CF0" w:rsidP="00B35191">
      <w:pPr>
        <w:jc w:val="center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</w:p>
    <w:p w14:paraId="66CFB0A0" w14:textId="77777777" w:rsidR="00525CF0" w:rsidRDefault="00525CF0" w:rsidP="00B35191">
      <w:pPr>
        <w:jc w:val="center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</w:p>
    <w:p w14:paraId="48B7CC48" w14:textId="77777777" w:rsidR="00525CF0" w:rsidRDefault="00525CF0" w:rsidP="00B35191">
      <w:pPr>
        <w:jc w:val="center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</w:p>
    <w:p w14:paraId="265E8330" w14:textId="2B18F7D5" w:rsidR="000E481E" w:rsidRDefault="000E481E">
      <w:pPr>
        <w:pStyle w:val="Tabladeilustraciones"/>
        <w:tabs>
          <w:tab w:val="right" w:leader="dot" w:pos="9350"/>
        </w:tabs>
        <w:rPr>
          <w:rFonts w:eastAsiaTheme="minorEastAsia"/>
          <w:noProof/>
          <w:lang w:val="es-EC" w:eastAsia="es-EC"/>
        </w:rPr>
      </w:pPr>
      <w:r>
        <w:rPr>
          <w:rFonts w:ascii="Cambria" w:hAnsi="Cambria" w:cs="Arial"/>
          <w:b/>
          <w:bCs/>
          <w:color w:val="000000"/>
          <w:sz w:val="20"/>
          <w:szCs w:val="20"/>
          <w:lang w:val="es-EC"/>
        </w:rPr>
        <w:lastRenderedPageBreak/>
        <w:fldChar w:fldCharType="begin"/>
      </w:r>
      <w:r>
        <w:rPr>
          <w:rFonts w:ascii="Cambria" w:hAnsi="Cambria" w:cs="Arial"/>
          <w:b/>
          <w:bCs/>
          <w:color w:val="000000"/>
          <w:sz w:val="20"/>
          <w:szCs w:val="20"/>
          <w:lang w:val="es-EC"/>
        </w:rPr>
        <w:instrText xml:space="preserve"> TOC \h \z \c "Ilustración" </w:instrText>
      </w:r>
      <w:r>
        <w:rPr>
          <w:rFonts w:ascii="Cambria" w:hAnsi="Cambria" w:cs="Arial"/>
          <w:b/>
          <w:bCs/>
          <w:color w:val="000000"/>
          <w:sz w:val="20"/>
          <w:szCs w:val="20"/>
          <w:lang w:val="es-EC"/>
        </w:rPr>
        <w:fldChar w:fldCharType="separate"/>
      </w:r>
      <w:hyperlink w:anchor="_Toc48246411" w:history="1">
        <w:r w:rsidRPr="00DA7671">
          <w:rPr>
            <w:rStyle w:val="Hipervnculo"/>
            <w:noProof/>
            <w:lang w:val="es-EC"/>
          </w:rPr>
          <w:t>Ilustración 1 Data Class en clase Materia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_Toc48246411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DB9312" w14:textId="5234672B" w:rsidR="000E481E" w:rsidRDefault="000E481E">
      <w:pPr>
        <w:pStyle w:val="Tabladeilustraciones"/>
        <w:tabs>
          <w:tab w:val="right" w:leader="dot" w:pos="9350"/>
        </w:tabs>
        <w:rPr>
          <w:rFonts w:eastAsiaTheme="minorEastAsia"/>
          <w:noProof/>
          <w:lang w:val="es-EC" w:eastAsia="es-EC"/>
        </w:rPr>
      </w:pPr>
      <w:hyperlink w:anchor="_Toc48246412" w:history="1">
        <w:r w:rsidRPr="00DA7671">
          <w:rPr>
            <w:rStyle w:val="Hipervnculo"/>
            <w:noProof/>
            <w:lang w:val="es-EC"/>
          </w:rPr>
          <w:t>Ilustración 2 Data Class en clase InformacionAdicionalProfesor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_Toc48246412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A5C9B9" w14:textId="0FAF8DEF" w:rsidR="000E481E" w:rsidRDefault="000E481E">
      <w:pPr>
        <w:pStyle w:val="Tabladeilustraciones"/>
        <w:tabs>
          <w:tab w:val="right" w:leader="dot" w:pos="9350"/>
        </w:tabs>
        <w:rPr>
          <w:rFonts w:eastAsiaTheme="minorEastAsia"/>
          <w:noProof/>
          <w:lang w:val="es-EC" w:eastAsia="es-EC"/>
        </w:rPr>
      </w:pPr>
      <w:hyperlink w:anchor="_Toc48246413" w:history="1">
        <w:r w:rsidRPr="00DA7671">
          <w:rPr>
            <w:rStyle w:val="Hipervnculo"/>
            <w:noProof/>
            <w:lang w:val="es-EC"/>
          </w:rPr>
          <w:t>Ilustración 3 Refactorización Data Class, clase Materia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_Toc48246413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3869D1" w14:textId="657AFEEE" w:rsidR="000E481E" w:rsidRDefault="000E481E">
      <w:pPr>
        <w:pStyle w:val="Tabladeilustraciones"/>
        <w:tabs>
          <w:tab w:val="right" w:leader="dot" w:pos="9350"/>
        </w:tabs>
        <w:rPr>
          <w:rFonts w:eastAsiaTheme="minorEastAsia"/>
          <w:noProof/>
          <w:lang w:val="es-EC" w:eastAsia="es-EC"/>
        </w:rPr>
      </w:pPr>
      <w:hyperlink w:anchor="_Toc48246414" w:history="1">
        <w:r w:rsidRPr="00DA7671">
          <w:rPr>
            <w:rStyle w:val="Hipervnculo"/>
            <w:noProof/>
            <w:lang w:val="es-EC"/>
          </w:rPr>
          <w:t>Ilustración 4 Refactorización Data Class, clase InformacionAdicionalProfesor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_Toc48246414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4045D3" w14:textId="70ADA4A6" w:rsidR="000E481E" w:rsidRDefault="000E481E">
      <w:pPr>
        <w:pStyle w:val="Tabladeilustraciones"/>
        <w:tabs>
          <w:tab w:val="right" w:leader="dot" w:pos="9350"/>
        </w:tabs>
        <w:rPr>
          <w:rFonts w:eastAsiaTheme="minorEastAsia"/>
          <w:noProof/>
          <w:lang w:val="es-EC" w:eastAsia="es-EC"/>
        </w:rPr>
      </w:pPr>
      <w:hyperlink w:anchor="_Toc48246415" w:history="1">
        <w:r w:rsidRPr="00DA7671">
          <w:rPr>
            <w:rStyle w:val="Hipervnculo"/>
            <w:noProof/>
            <w:lang w:val="es-EC"/>
          </w:rPr>
          <w:t>Ilustración 5 Data Class en Estudiante, producto de refactorización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_Toc48246415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C393C2" w14:textId="7F53E9A3" w:rsidR="000E481E" w:rsidRDefault="000E481E">
      <w:pPr>
        <w:pStyle w:val="Tabladeilustraciones"/>
        <w:tabs>
          <w:tab w:val="right" w:leader="dot" w:pos="9350"/>
        </w:tabs>
        <w:rPr>
          <w:rFonts w:eastAsiaTheme="minorEastAsia"/>
          <w:noProof/>
          <w:lang w:val="es-EC" w:eastAsia="es-EC"/>
        </w:rPr>
      </w:pPr>
      <w:hyperlink w:anchor="_Toc48246416" w:history="1">
        <w:r w:rsidRPr="00DA7671">
          <w:rPr>
            <w:rStyle w:val="Hipervnculo"/>
            <w:noProof/>
            <w:lang w:val="es-EC"/>
          </w:rPr>
          <w:t>Ilustración 6 Duplicate Code en metodos calcularnota Inical y Final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_Toc48246416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80846BB" w14:textId="50C4C973" w:rsidR="000E481E" w:rsidRDefault="000E481E">
      <w:pPr>
        <w:pStyle w:val="Tabladeilustraciones"/>
        <w:tabs>
          <w:tab w:val="right" w:leader="dot" w:pos="9350"/>
        </w:tabs>
        <w:rPr>
          <w:rFonts w:eastAsiaTheme="minorEastAsia"/>
          <w:noProof/>
          <w:lang w:val="es-EC" w:eastAsia="es-EC"/>
        </w:rPr>
      </w:pPr>
      <w:hyperlink w:anchor="_Toc48246417" w:history="1">
        <w:r w:rsidRPr="00DA7671">
          <w:rPr>
            <w:rStyle w:val="Hipervnculo"/>
            <w:noProof/>
            <w:lang w:val="es-EC"/>
          </w:rPr>
          <w:t>Ilustración 7 Lazy Class en clase CalcularSueldoProfesor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_Toc48246417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08E31D3" w14:textId="13AE3182" w:rsidR="000E481E" w:rsidRDefault="000E481E">
      <w:pPr>
        <w:pStyle w:val="Tabladeilustraciones"/>
        <w:tabs>
          <w:tab w:val="right" w:leader="dot" w:pos="9350"/>
        </w:tabs>
        <w:rPr>
          <w:rFonts w:eastAsiaTheme="minorEastAsia"/>
          <w:noProof/>
          <w:lang w:val="es-EC" w:eastAsia="es-EC"/>
        </w:rPr>
      </w:pPr>
      <w:hyperlink w:anchor="_Toc48246418" w:history="1">
        <w:r w:rsidRPr="00DA7671">
          <w:rPr>
            <w:rStyle w:val="Hipervnculo"/>
            <w:noProof/>
            <w:lang w:val="es-EC"/>
          </w:rPr>
          <w:t>Ilustración 8 Refactorización Lazy Class en clase CalcularSueldoProfesor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_Toc48246418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1A46D7" w14:textId="51AB832B" w:rsidR="000E481E" w:rsidRDefault="000E481E">
      <w:pPr>
        <w:pStyle w:val="Tabladeilustraciones"/>
        <w:tabs>
          <w:tab w:val="right" w:leader="dot" w:pos="9350"/>
        </w:tabs>
        <w:rPr>
          <w:rFonts w:eastAsiaTheme="minorEastAsia"/>
          <w:noProof/>
          <w:lang w:val="es-EC" w:eastAsia="es-EC"/>
        </w:rPr>
      </w:pPr>
      <w:hyperlink r:id="rId9" w:anchor="_Toc48246419" w:history="1">
        <w:r w:rsidRPr="00DA7671">
          <w:rPr>
            <w:rStyle w:val="Hipervnculo"/>
            <w:noProof/>
            <w:lang w:val="es-EC"/>
          </w:rPr>
          <w:t>Ilustración 9 Inapropiate Intimazy en clase Ayudante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_Toc48246419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1C821E" w14:textId="529E7696" w:rsidR="000E481E" w:rsidRDefault="000E481E">
      <w:pPr>
        <w:pStyle w:val="Tabladeilustraciones"/>
        <w:tabs>
          <w:tab w:val="right" w:leader="dot" w:pos="9350"/>
        </w:tabs>
        <w:rPr>
          <w:rFonts w:eastAsiaTheme="minorEastAsia"/>
          <w:noProof/>
          <w:lang w:val="es-EC" w:eastAsia="es-EC"/>
        </w:rPr>
      </w:pPr>
      <w:hyperlink w:anchor="_Toc48246420" w:history="1">
        <w:r w:rsidRPr="00DA7671">
          <w:rPr>
            <w:rStyle w:val="Hipervnculo"/>
            <w:noProof/>
            <w:lang w:val="es-EC"/>
          </w:rPr>
          <w:t>Ilustración 10 Refactorización Inapropiate Intimazy en clase Ayudante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_Toc48246420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9B894D6" w14:textId="43D5A90C" w:rsidR="000E481E" w:rsidRDefault="000E481E">
      <w:pPr>
        <w:pStyle w:val="Tabladeilustraciones"/>
        <w:tabs>
          <w:tab w:val="right" w:leader="dot" w:pos="9350"/>
        </w:tabs>
        <w:rPr>
          <w:rFonts w:eastAsiaTheme="minorEastAsia"/>
          <w:noProof/>
          <w:lang w:val="es-EC" w:eastAsia="es-EC"/>
        </w:rPr>
      </w:pPr>
      <w:hyperlink w:anchor="_Toc48246421" w:history="1">
        <w:r w:rsidRPr="00DA7671">
          <w:rPr>
            <w:rStyle w:val="Hipervnculo"/>
            <w:noProof/>
            <w:lang w:val="es-EC"/>
          </w:rPr>
          <w:t>Ilustración 11 Data Class en clase Profesor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32AAB7" w14:textId="4FC55733" w:rsidR="000E481E" w:rsidRDefault="000E481E">
      <w:pPr>
        <w:pStyle w:val="Tabladeilustraciones"/>
        <w:tabs>
          <w:tab w:val="right" w:leader="dot" w:pos="9350"/>
        </w:tabs>
        <w:rPr>
          <w:rFonts w:eastAsiaTheme="minorEastAsia"/>
          <w:noProof/>
          <w:lang w:val="es-EC" w:eastAsia="es-EC"/>
        </w:rPr>
      </w:pPr>
      <w:hyperlink w:anchor="_Toc48246422" w:history="1">
        <w:r w:rsidRPr="00DA7671">
          <w:rPr>
            <w:rStyle w:val="Hipervnculo"/>
            <w:noProof/>
            <w:lang w:val="es-EC"/>
          </w:rPr>
          <w:t>Ilustración 12 refactorización Data Class en clase Profesor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7CBE135" w14:textId="5B31EE9F" w:rsidR="000E481E" w:rsidRDefault="000E481E">
      <w:pPr>
        <w:pStyle w:val="Tabladeilustraciones"/>
        <w:tabs>
          <w:tab w:val="right" w:leader="dot" w:pos="9350"/>
        </w:tabs>
        <w:rPr>
          <w:rFonts w:eastAsiaTheme="minorEastAsia"/>
          <w:noProof/>
          <w:lang w:val="es-EC" w:eastAsia="es-EC"/>
        </w:rPr>
      </w:pPr>
      <w:hyperlink w:anchor="_Toc48246423" w:history="1">
        <w:r w:rsidRPr="00DA7671">
          <w:rPr>
            <w:rStyle w:val="Hipervnculo"/>
            <w:noProof/>
            <w:lang w:val="es-EC"/>
          </w:rPr>
          <w:t>Ilustración 13 Inappropiate Intimacy en metodo calcularSueldo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8B86F7" w14:textId="4170AB33" w:rsidR="000E481E" w:rsidRDefault="000E481E">
      <w:pPr>
        <w:pStyle w:val="Tabladeilustraciones"/>
        <w:tabs>
          <w:tab w:val="right" w:leader="dot" w:pos="9350"/>
        </w:tabs>
        <w:rPr>
          <w:rFonts w:eastAsiaTheme="minorEastAsia"/>
          <w:noProof/>
          <w:lang w:val="es-EC" w:eastAsia="es-EC"/>
        </w:rPr>
      </w:pPr>
      <w:hyperlink w:anchor="_Toc48246424" w:history="1">
        <w:r w:rsidRPr="00DA7671">
          <w:rPr>
            <w:rStyle w:val="Hipervnculo"/>
            <w:noProof/>
          </w:rPr>
          <w:t>Ilustración 14 Refactorización Inappropiate Intimacy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_Toc48246424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A3A240" w14:textId="29D31620" w:rsidR="00525CF0" w:rsidRDefault="000E481E" w:rsidP="00B35191">
      <w:pPr>
        <w:jc w:val="both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  <w:r>
        <w:rPr>
          <w:rFonts w:ascii="Cambria" w:hAnsi="Cambria" w:cs="Arial"/>
          <w:b/>
          <w:bCs/>
          <w:color w:val="000000"/>
          <w:sz w:val="20"/>
          <w:szCs w:val="20"/>
          <w:lang w:val="es-EC"/>
        </w:rPr>
        <w:fldChar w:fldCharType="end"/>
      </w:r>
      <w:bookmarkStart w:id="0" w:name="_GoBack"/>
      <w:bookmarkEnd w:id="0"/>
    </w:p>
    <w:p w14:paraId="159476ED" w14:textId="77777777" w:rsidR="00525CF0" w:rsidRDefault="00525CF0" w:rsidP="00B35191">
      <w:pPr>
        <w:jc w:val="both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</w:p>
    <w:p w14:paraId="7BA3175E" w14:textId="77777777" w:rsidR="00525CF0" w:rsidRDefault="00525CF0" w:rsidP="00B35191">
      <w:pPr>
        <w:jc w:val="both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</w:p>
    <w:p w14:paraId="3AC476F9" w14:textId="77777777" w:rsidR="00525CF0" w:rsidRDefault="00525CF0" w:rsidP="00B35191">
      <w:pPr>
        <w:jc w:val="both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</w:p>
    <w:p w14:paraId="1E14F1D2" w14:textId="77777777" w:rsidR="00525CF0" w:rsidRDefault="00525CF0" w:rsidP="00B35191">
      <w:pPr>
        <w:jc w:val="both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</w:p>
    <w:p w14:paraId="248DC415" w14:textId="77777777" w:rsidR="00525CF0" w:rsidRDefault="00525CF0" w:rsidP="00B35191">
      <w:pPr>
        <w:jc w:val="both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</w:p>
    <w:p w14:paraId="6DA81558" w14:textId="77777777" w:rsidR="00525CF0" w:rsidRDefault="00525CF0" w:rsidP="00B35191">
      <w:pPr>
        <w:jc w:val="both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</w:p>
    <w:p w14:paraId="6447C841" w14:textId="77777777" w:rsidR="00525CF0" w:rsidRDefault="00525CF0" w:rsidP="00B35191">
      <w:pPr>
        <w:jc w:val="both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</w:p>
    <w:p w14:paraId="30DA460C" w14:textId="77777777" w:rsidR="00525CF0" w:rsidRDefault="00525CF0" w:rsidP="00B35191">
      <w:pPr>
        <w:jc w:val="both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</w:p>
    <w:p w14:paraId="40BE0B6F" w14:textId="77777777" w:rsidR="00525CF0" w:rsidRDefault="00525CF0" w:rsidP="00B35191">
      <w:pPr>
        <w:jc w:val="both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</w:p>
    <w:p w14:paraId="55C96954" w14:textId="77777777" w:rsidR="00525CF0" w:rsidRDefault="00525CF0" w:rsidP="00B35191">
      <w:pPr>
        <w:jc w:val="both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</w:p>
    <w:p w14:paraId="2ADAAAB6" w14:textId="77777777" w:rsidR="00525CF0" w:rsidRDefault="00525CF0" w:rsidP="00B35191">
      <w:pPr>
        <w:jc w:val="both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</w:p>
    <w:p w14:paraId="21D3D0E0" w14:textId="77777777" w:rsidR="00525CF0" w:rsidRDefault="00525CF0" w:rsidP="00B35191">
      <w:pPr>
        <w:jc w:val="both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</w:p>
    <w:p w14:paraId="5600E329" w14:textId="77777777" w:rsidR="00525CF0" w:rsidRDefault="00525CF0" w:rsidP="00B35191">
      <w:pPr>
        <w:jc w:val="both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</w:p>
    <w:p w14:paraId="7B17882A" w14:textId="77777777" w:rsidR="00525CF0" w:rsidRDefault="00525CF0" w:rsidP="00B35191">
      <w:pPr>
        <w:jc w:val="both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</w:p>
    <w:p w14:paraId="50CF9F27" w14:textId="77777777" w:rsidR="00525CF0" w:rsidRDefault="00525CF0" w:rsidP="00B35191">
      <w:pPr>
        <w:jc w:val="both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</w:p>
    <w:p w14:paraId="48198A96" w14:textId="77777777" w:rsidR="00525CF0" w:rsidRDefault="00525CF0" w:rsidP="00B35191">
      <w:pPr>
        <w:jc w:val="both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</w:p>
    <w:p w14:paraId="16E67A28" w14:textId="77777777" w:rsidR="00525CF0" w:rsidRDefault="00525CF0" w:rsidP="00B35191">
      <w:pPr>
        <w:jc w:val="both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</w:p>
    <w:p w14:paraId="22E905F5" w14:textId="77777777" w:rsidR="00525CF0" w:rsidRDefault="00525CF0" w:rsidP="00B35191">
      <w:pPr>
        <w:jc w:val="both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</w:p>
    <w:p w14:paraId="60964F09" w14:textId="77777777" w:rsidR="00525CF0" w:rsidRDefault="00525CF0" w:rsidP="00B35191">
      <w:pPr>
        <w:jc w:val="both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</w:p>
    <w:p w14:paraId="0162ED9B" w14:textId="77777777" w:rsidR="00525CF0" w:rsidRDefault="00525CF0" w:rsidP="00B35191">
      <w:pPr>
        <w:jc w:val="both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</w:p>
    <w:p w14:paraId="4B4204E9" w14:textId="77777777" w:rsidR="00525CF0" w:rsidRDefault="00525CF0" w:rsidP="00B35191">
      <w:pPr>
        <w:jc w:val="both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</w:p>
    <w:p w14:paraId="3EC341ED" w14:textId="77777777" w:rsidR="00525CF0" w:rsidRDefault="00525CF0" w:rsidP="00B35191">
      <w:pPr>
        <w:jc w:val="both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</w:p>
    <w:p w14:paraId="63C4F9E3" w14:textId="77777777" w:rsidR="00525CF0" w:rsidRDefault="00525CF0" w:rsidP="00B35191">
      <w:pPr>
        <w:jc w:val="both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</w:p>
    <w:p w14:paraId="16B35CAC" w14:textId="77777777" w:rsidR="00525CF0" w:rsidRDefault="00525CF0" w:rsidP="00B35191">
      <w:pPr>
        <w:jc w:val="both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</w:p>
    <w:p w14:paraId="79F6F8D7" w14:textId="77777777" w:rsidR="00525CF0" w:rsidRPr="00085522" w:rsidRDefault="00525CF0" w:rsidP="00E121F5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bCs/>
          <w:color w:val="000000"/>
          <w:sz w:val="20"/>
          <w:szCs w:val="20"/>
          <w:lang w:val="es-EC"/>
        </w:rPr>
      </w:pPr>
      <w:r w:rsidRPr="00085522">
        <w:rPr>
          <w:rFonts w:ascii="Cambria" w:hAnsi="Cambria" w:cs="Arial"/>
          <w:b/>
          <w:bCs/>
          <w:color w:val="000000"/>
          <w:sz w:val="20"/>
          <w:szCs w:val="20"/>
          <w:lang w:val="es-EC"/>
        </w:rPr>
        <w:t>ESCUELA SUPERIOR POLITÉCNICA DEL LITORAL</w:t>
      </w:r>
    </w:p>
    <w:p w14:paraId="12B53F74" w14:textId="77777777" w:rsidR="00525CF0" w:rsidRPr="00085522" w:rsidRDefault="00525CF0" w:rsidP="00E121F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bCs/>
          <w:color w:val="000000"/>
          <w:sz w:val="18"/>
          <w:szCs w:val="18"/>
          <w:lang w:val="es-EC"/>
        </w:rPr>
      </w:pPr>
      <w:r w:rsidRPr="00085522"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>FACULTAD DE INGENIERÍA EN ELECTRICIDAD Y COMPUTACIÓN</w:t>
      </w:r>
    </w:p>
    <w:p w14:paraId="4E4FF59E" w14:textId="77777777" w:rsidR="00525CF0" w:rsidRPr="00085522" w:rsidRDefault="00525CF0" w:rsidP="00E121F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bCs/>
          <w:caps/>
          <w:color w:val="000000"/>
          <w:sz w:val="18"/>
          <w:szCs w:val="18"/>
          <w:lang w:val="es-EC"/>
        </w:rPr>
      </w:pPr>
      <w:r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>DISEÑO DE SOFTWARE</w:t>
      </w:r>
    </w:p>
    <w:p w14:paraId="0353DF77" w14:textId="77777777" w:rsidR="00067685" w:rsidRDefault="00067685" w:rsidP="00E121F5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Arial"/>
          <w:b/>
          <w:bCs/>
          <w:color w:val="000000"/>
          <w:sz w:val="18"/>
          <w:szCs w:val="18"/>
          <w:lang w:val="es-EC"/>
        </w:rPr>
      </w:pPr>
      <w:r>
        <w:rPr>
          <w:rFonts w:ascii="Cambria" w:hAnsi="Cambria" w:cs="Arial"/>
          <w:b/>
          <w:bCs/>
          <w:caps/>
          <w:color w:val="000000"/>
          <w:sz w:val="18"/>
          <w:szCs w:val="18"/>
          <w:lang w:val="es-EC"/>
        </w:rPr>
        <w:t xml:space="preserve">Taller de </w:t>
      </w:r>
      <w:proofErr w:type="spellStart"/>
      <w:r>
        <w:rPr>
          <w:rFonts w:ascii="Cambria" w:hAnsi="Cambria" w:cs="Arial"/>
          <w:b/>
          <w:bCs/>
          <w:caps/>
          <w:color w:val="000000"/>
          <w:sz w:val="18"/>
          <w:szCs w:val="18"/>
          <w:lang w:val="es-EC"/>
        </w:rPr>
        <w:t>Refactoring</w:t>
      </w:r>
      <w:proofErr w:type="spellEnd"/>
      <w:r>
        <w:rPr>
          <w:rFonts w:ascii="Cambria" w:hAnsi="Cambria" w:cs="Arial"/>
          <w:b/>
          <w:bCs/>
          <w:caps/>
          <w:color w:val="000000"/>
          <w:sz w:val="18"/>
          <w:szCs w:val="18"/>
          <w:lang w:val="es-EC"/>
        </w:rPr>
        <w:t xml:space="preserve"> </w:t>
      </w:r>
      <w:r w:rsidRPr="00085522"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>- I TÉRMINO 20</w:t>
      </w:r>
      <w:r>
        <w:rPr>
          <w:rFonts w:ascii="Cambria" w:hAnsi="Cambria" w:cs="Arial"/>
          <w:b/>
          <w:bCs/>
          <w:color w:val="000000"/>
          <w:sz w:val="18"/>
          <w:szCs w:val="18"/>
          <w:lang w:val="es-EC"/>
        </w:rPr>
        <w:t>20</w:t>
      </w:r>
    </w:p>
    <w:p w14:paraId="43B0808B" w14:textId="77777777" w:rsidR="00067685" w:rsidRPr="00544A95" w:rsidRDefault="00067685" w:rsidP="00B3519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EC"/>
        </w:rPr>
      </w:pPr>
    </w:p>
    <w:p w14:paraId="654023B2" w14:textId="77777777" w:rsidR="00067685" w:rsidRPr="00126C82" w:rsidRDefault="00067685" w:rsidP="00B35191">
      <w:pPr>
        <w:spacing w:after="0" w:line="240" w:lineRule="auto"/>
        <w:jc w:val="both"/>
        <w:rPr>
          <w:rFonts w:asciiTheme="majorHAnsi" w:hAnsiTheme="majorHAnsi" w:cs="Arial"/>
          <w:b/>
          <w:sz w:val="20"/>
          <w:szCs w:val="20"/>
          <w:lang w:val="es-EC"/>
        </w:rPr>
      </w:pPr>
      <w:r>
        <w:rPr>
          <w:rFonts w:asciiTheme="majorHAnsi" w:hAnsiTheme="majorHAnsi" w:cs="Arial"/>
          <w:b/>
          <w:sz w:val="20"/>
          <w:szCs w:val="20"/>
          <w:lang w:val="es-EC"/>
        </w:rPr>
        <w:t>Objetivos</w:t>
      </w:r>
    </w:p>
    <w:p w14:paraId="68A65447" w14:textId="77777777" w:rsidR="00067685" w:rsidRDefault="00067685" w:rsidP="00B35191">
      <w:pPr>
        <w:pStyle w:val="Prrafodelista"/>
        <w:numPr>
          <w:ilvl w:val="0"/>
          <w:numId w:val="1"/>
        </w:numPr>
        <w:spacing w:line="240" w:lineRule="auto"/>
        <w:jc w:val="both"/>
        <w:rPr>
          <w:sz w:val="20"/>
          <w:szCs w:val="20"/>
          <w:lang w:val="es-EC"/>
        </w:rPr>
      </w:pPr>
      <w:r>
        <w:rPr>
          <w:sz w:val="20"/>
          <w:szCs w:val="20"/>
          <w:lang w:val="es-EC"/>
        </w:rPr>
        <w:t>Identificar malos olores de programación en el código fuente adjunto y las técnicas de refactorización correspondientes</w:t>
      </w:r>
      <w:r w:rsidRPr="00864E70">
        <w:rPr>
          <w:sz w:val="20"/>
          <w:szCs w:val="20"/>
          <w:lang w:val="es-EC"/>
        </w:rPr>
        <w:t>.</w:t>
      </w:r>
    </w:p>
    <w:p w14:paraId="4FFC2838" w14:textId="77777777" w:rsidR="00067685" w:rsidRPr="00864E70" w:rsidRDefault="00067685" w:rsidP="00B35191">
      <w:pPr>
        <w:pStyle w:val="Prrafodelista"/>
        <w:numPr>
          <w:ilvl w:val="0"/>
          <w:numId w:val="1"/>
        </w:numPr>
        <w:spacing w:line="240" w:lineRule="auto"/>
        <w:jc w:val="both"/>
        <w:rPr>
          <w:sz w:val="20"/>
          <w:szCs w:val="20"/>
          <w:lang w:val="es-EC"/>
        </w:rPr>
      </w:pPr>
      <w:r>
        <w:rPr>
          <w:sz w:val="20"/>
          <w:szCs w:val="20"/>
          <w:lang w:val="es-EC"/>
        </w:rPr>
        <w:t>Aplicar técnicas de refactorización que pueden aplicarse para eliminar los malos olores previamente identificados.</w:t>
      </w:r>
    </w:p>
    <w:p w14:paraId="179FD2EC" w14:textId="77777777" w:rsidR="00067685" w:rsidRDefault="00067685" w:rsidP="00B35191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  <w:r w:rsidRPr="00D82A8B">
        <w:rPr>
          <w:rFonts w:asciiTheme="majorHAnsi" w:hAnsiTheme="majorHAnsi" w:cstheme="majorHAnsi"/>
          <w:b/>
          <w:bCs/>
          <w:sz w:val="20"/>
          <w:szCs w:val="20"/>
          <w:lang w:val="es-EC"/>
        </w:rPr>
        <w:t>Descripción</w:t>
      </w:r>
    </w:p>
    <w:p w14:paraId="696B74C2" w14:textId="77777777" w:rsidR="00067685" w:rsidRPr="00C14AAD" w:rsidRDefault="00067685" w:rsidP="00B35191">
      <w:pPr>
        <w:spacing w:after="0" w:line="240" w:lineRule="auto"/>
        <w:ind w:left="720"/>
        <w:jc w:val="both"/>
        <w:rPr>
          <w:rFonts w:cstheme="minorHAnsi"/>
          <w:sz w:val="20"/>
          <w:szCs w:val="20"/>
          <w:lang w:val="es-EC"/>
        </w:rPr>
      </w:pPr>
      <w:r>
        <w:rPr>
          <w:rFonts w:cstheme="minorHAnsi"/>
          <w:sz w:val="20"/>
          <w:szCs w:val="20"/>
          <w:lang w:val="es-EC"/>
        </w:rPr>
        <w:t>En e</w:t>
      </w:r>
      <w:r w:rsidRPr="00C14AAD">
        <w:rPr>
          <w:rFonts w:cstheme="minorHAnsi"/>
          <w:sz w:val="20"/>
          <w:szCs w:val="20"/>
          <w:lang w:val="es-EC"/>
        </w:rPr>
        <w:t>quipo</w:t>
      </w:r>
      <w:r>
        <w:rPr>
          <w:rFonts w:cstheme="minorHAnsi"/>
          <w:sz w:val="20"/>
          <w:szCs w:val="20"/>
          <w:lang w:val="es-EC"/>
        </w:rPr>
        <w:t>s</w:t>
      </w:r>
      <w:r w:rsidRPr="00C14AAD">
        <w:rPr>
          <w:rFonts w:cstheme="minorHAnsi"/>
          <w:sz w:val="20"/>
          <w:szCs w:val="20"/>
          <w:lang w:val="es-EC"/>
        </w:rPr>
        <w:t xml:space="preserve"> de trabajo</w:t>
      </w:r>
      <w:r>
        <w:rPr>
          <w:rFonts w:cstheme="minorHAnsi"/>
          <w:sz w:val="20"/>
          <w:szCs w:val="20"/>
          <w:lang w:val="es-EC"/>
        </w:rPr>
        <w:t>, conformados por hasta tres estudiantes, (i)</w:t>
      </w:r>
      <w:r w:rsidRPr="00C14AAD">
        <w:rPr>
          <w:rFonts w:cstheme="minorHAnsi"/>
          <w:sz w:val="20"/>
          <w:szCs w:val="20"/>
          <w:lang w:val="es-EC"/>
        </w:rPr>
        <w:t xml:space="preserve"> </w:t>
      </w:r>
      <w:r>
        <w:rPr>
          <w:rFonts w:cstheme="minorHAnsi"/>
          <w:sz w:val="20"/>
          <w:szCs w:val="20"/>
          <w:lang w:val="es-EC"/>
        </w:rPr>
        <w:t>identifique los malos olores de programación encontrados en el código fuente adjunto, (</w:t>
      </w:r>
      <w:proofErr w:type="spellStart"/>
      <w:r>
        <w:rPr>
          <w:rFonts w:cstheme="minorHAnsi"/>
          <w:sz w:val="20"/>
          <w:szCs w:val="20"/>
          <w:lang w:val="es-EC"/>
        </w:rPr>
        <w:t>ii</w:t>
      </w:r>
      <w:proofErr w:type="spellEnd"/>
      <w:r>
        <w:rPr>
          <w:rFonts w:cstheme="minorHAnsi"/>
          <w:sz w:val="20"/>
          <w:szCs w:val="20"/>
          <w:lang w:val="es-EC"/>
        </w:rPr>
        <w:t>) Identifique las técnicas de refactorización adecuadas para eliminar los malos olores encontrados y (</w:t>
      </w:r>
      <w:proofErr w:type="spellStart"/>
      <w:r>
        <w:rPr>
          <w:rFonts w:cstheme="minorHAnsi"/>
          <w:sz w:val="20"/>
          <w:szCs w:val="20"/>
          <w:lang w:val="es-EC"/>
        </w:rPr>
        <w:t>iii</w:t>
      </w:r>
      <w:proofErr w:type="spellEnd"/>
      <w:r>
        <w:rPr>
          <w:rFonts w:cstheme="minorHAnsi"/>
          <w:sz w:val="20"/>
          <w:szCs w:val="20"/>
          <w:lang w:val="es-EC"/>
        </w:rPr>
        <w:t>) Refactorice el código fuente para obtener un código más limpio y fácil de leer. Justifique su respuesta.</w:t>
      </w:r>
    </w:p>
    <w:p w14:paraId="5A6B2C30" w14:textId="77777777" w:rsidR="00067685" w:rsidRDefault="00067685" w:rsidP="00B35191">
      <w:pPr>
        <w:spacing w:after="0" w:line="240" w:lineRule="auto"/>
        <w:ind w:left="720"/>
        <w:jc w:val="both"/>
        <w:rPr>
          <w:rFonts w:cs="Arial"/>
          <w:sz w:val="20"/>
          <w:szCs w:val="20"/>
          <w:lang w:val="es-EC"/>
        </w:rPr>
      </w:pPr>
    </w:p>
    <w:p w14:paraId="5C8B14FD" w14:textId="77777777" w:rsidR="00067685" w:rsidRPr="001D0A0D" w:rsidRDefault="00067685" w:rsidP="00B35191">
      <w:pPr>
        <w:spacing w:after="0" w:line="240" w:lineRule="auto"/>
        <w:jc w:val="both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  <w:r w:rsidRPr="00D82A8B">
        <w:rPr>
          <w:rFonts w:asciiTheme="majorHAnsi" w:hAnsiTheme="majorHAnsi" w:cstheme="majorHAnsi"/>
          <w:b/>
          <w:bCs/>
          <w:sz w:val="20"/>
          <w:szCs w:val="20"/>
          <w:lang w:val="es-EC"/>
        </w:rPr>
        <w:t>Especificaciones</w:t>
      </w:r>
    </w:p>
    <w:p w14:paraId="5EB108CC" w14:textId="77777777" w:rsidR="00067685" w:rsidRDefault="00067685" w:rsidP="00B35191">
      <w:pPr>
        <w:spacing w:after="0" w:line="240" w:lineRule="auto"/>
        <w:ind w:left="720"/>
        <w:jc w:val="both"/>
        <w:rPr>
          <w:rFonts w:cstheme="minorHAnsi"/>
          <w:sz w:val="20"/>
          <w:szCs w:val="20"/>
          <w:lang w:val="es-EC"/>
        </w:rPr>
      </w:pPr>
      <w:r w:rsidRPr="00AA15E6">
        <w:rPr>
          <w:rFonts w:cstheme="minorHAnsi"/>
          <w:sz w:val="20"/>
          <w:szCs w:val="20"/>
          <w:lang w:val="es-EC"/>
        </w:rPr>
        <w:t xml:space="preserve">Considere </w:t>
      </w:r>
      <w:r>
        <w:rPr>
          <w:rFonts w:cstheme="minorHAnsi"/>
          <w:sz w:val="20"/>
          <w:szCs w:val="20"/>
          <w:lang w:val="es-EC"/>
        </w:rPr>
        <w:t>un</w:t>
      </w:r>
      <w:r w:rsidRPr="00AA15E6">
        <w:rPr>
          <w:rFonts w:cstheme="minorHAnsi"/>
          <w:sz w:val="20"/>
          <w:szCs w:val="20"/>
          <w:lang w:val="es-EC"/>
        </w:rPr>
        <w:t xml:space="preserve"> </w:t>
      </w:r>
      <w:r w:rsidRPr="00AA15E6">
        <w:rPr>
          <w:rFonts w:cstheme="minorHAnsi"/>
          <w:b/>
          <w:bCs/>
          <w:sz w:val="20"/>
          <w:szCs w:val="20"/>
          <w:lang w:val="es-EC"/>
        </w:rPr>
        <w:t xml:space="preserve">sistema </w:t>
      </w:r>
      <w:r>
        <w:rPr>
          <w:rFonts w:cstheme="minorHAnsi"/>
          <w:b/>
          <w:bCs/>
          <w:sz w:val="20"/>
          <w:szCs w:val="20"/>
          <w:lang w:val="es-EC"/>
        </w:rPr>
        <w:t>académico</w:t>
      </w:r>
      <w:r w:rsidRPr="00AA15E6">
        <w:rPr>
          <w:rFonts w:cstheme="minorHAnsi"/>
          <w:sz w:val="20"/>
          <w:szCs w:val="20"/>
          <w:lang w:val="es-EC"/>
        </w:rPr>
        <w:t xml:space="preserve"> que </w:t>
      </w:r>
      <w:r>
        <w:rPr>
          <w:rFonts w:cstheme="minorHAnsi"/>
          <w:sz w:val="20"/>
          <w:szCs w:val="20"/>
          <w:lang w:val="es-EC"/>
        </w:rPr>
        <w:t>permite manejar los estudiantes registrados en ciertos paralelos de distintas materias. Además, cada materia tiene un profesor y podría tener asignado un ayudante</w:t>
      </w:r>
      <w:r w:rsidRPr="00AA15E6">
        <w:rPr>
          <w:rFonts w:cstheme="minorHAnsi"/>
          <w:sz w:val="20"/>
          <w:szCs w:val="20"/>
          <w:lang w:val="es-EC"/>
        </w:rPr>
        <w:t>.</w:t>
      </w:r>
    </w:p>
    <w:p w14:paraId="1F480252" w14:textId="4622E8D3" w:rsidR="00525CF0" w:rsidRPr="003D4DD8" w:rsidRDefault="00525CF0" w:rsidP="00B35191">
      <w:pPr>
        <w:spacing w:after="0" w:line="240" w:lineRule="auto"/>
        <w:ind w:left="720"/>
        <w:jc w:val="both"/>
        <w:rPr>
          <w:rFonts w:asciiTheme="majorHAnsi" w:hAnsiTheme="majorHAnsi" w:cstheme="majorHAnsi"/>
          <w:b/>
          <w:bCs/>
          <w:sz w:val="20"/>
          <w:szCs w:val="20"/>
          <w:lang w:val="es-EC"/>
        </w:rPr>
      </w:pPr>
    </w:p>
    <w:p w14:paraId="288DCD4C" w14:textId="7A5B1072" w:rsidR="00525CF0" w:rsidRPr="000E481E" w:rsidRDefault="00525CF0" w:rsidP="00B35191">
      <w:pPr>
        <w:keepNext/>
        <w:spacing w:after="0" w:line="240" w:lineRule="auto"/>
        <w:ind w:left="1080"/>
        <w:jc w:val="both"/>
        <w:rPr>
          <w:lang w:val="es-EC"/>
        </w:rPr>
      </w:pPr>
    </w:p>
    <w:p w14:paraId="27ABD566" w14:textId="77777777" w:rsidR="00067685" w:rsidRDefault="00067685" w:rsidP="00B35191">
      <w:pPr>
        <w:spacing w:after="0" w:line="240" w:lineRule="auto"/>
        <w:jc w:val="both"/>
        <w:rPr>
          <w:rFonts w:cs="Arial"/>
          <w:b/>
          <w:sz w:val="20"/>
          <w:szCs w:val="20"/>
          <w:lang w:val="es-EC"/>
        </w:rPr>
      </w:pPr>
      <w:proofErr w:type="spellStart"/>
      <w:r w:rsidRPr="1CAC1727">
        <w:rPr>
          <w:b/>
          <w:sz w:val="20"/>
          <w:szCs w:val="20"/>
          <w:lang w:val="es-EC"/>
        </w:rPr>
        <w:t>Code</w:t>
      </w:r>
      <w:proofErr w:type="spellEnd"/>
      <w:r w:rsidRPr="1CAC1727">
        <w:rPr>
          <w:b/>
          <w:sz w:val="20"/>
          <w:szCs w:val="20"/>
          <w:lang w:val="es-EC"/>
        </w:rPr>
        <w:t xml:space="preserve"> </w:t>
      </w:r>
      <w:proofErr w:type="spellStart"/>
      <w:r w:rsidRPr="1CAC1727">
        <w:rPr>
          <w:b/>
          <w:sz w:val="20"/>
          <w:szCs w:val="20"/>
          <w:lang w:val="es-EC"/>
        </w:rPr>
        <w:t>Smells</w:t>
      </w:r>
      <w:proofErr w:type="spellEnd"/>
    </w:p>
    <w:p w14:paraId="06267536" w14:textId="77777777" w:rsidR="00067685" w:rsidRPr="00DA02E5" w:rsidRDefault="00067685" w:rsidP="00B35191">
      <w:pPr>
        <w:spacing w:after="0" w:line="240" w:lineRule="auto"/>
        <w:jc w:val="both"/>
        <w:rPr>
          <w:rFonts w:cs="Arial"/>
          <w:b/>
          <w:bCs/>
          <w:sz w:val="20"/>
          <w:szCs w:val="20"/>
          <w:lang w:val="es-EC"/>
        </w:rPr>
      </w:pPr>
      <w:r w:rsidRPr="00DA02E5">
        <w:rPr>
          <w:rFonts w:cs="Arial"/>
          <w:b/>
          <w:bCs/>
          <w:sz w:val="20"/>
          <w:szCs w:val="20"/>
          <w:lang w:val="es-EC"/>
        </w:rPr>
        <w:t>DISPENSABLES:</w:t>
      </w:r>
    </w:p>
    <w:p w14:paraId="0C6B5337" w14:textId="77777777" w:rsidR="00067685" w:rsidRPr="00844C97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  <w:r w:rsidRPr="0DF25C75">
        <w:rPr>
          <w:rFonts w:cs="Arial"/>
          <w:sz w:val="20"/>
          <w:szCs w:val="20"/>
          <w:lang w:val="es-EC"/>
        </w:rPr>
        <w:t>“</w:t>
      </w:r>
      <w:r w:rsidRPr="00DA02E5">
        <w:rPr>
          <w:rFonts w:cs="Arial"/>
          <w:b/>
          <w:bCs/>
          <w:sz w:val="20"/>
          <w:szCs w:val="20"/>
          <w:lang w:val="es-EC"/>
        </w:rPr>
        <w:t xml:space="preserve">Data </w:t>
      </w:r>
      <w:proofErr w:type="spellStart"/>
      <w:r w:rsidRPr="00DA02E5">
        <w:rPr>
          <w:rFonts w:cs="Arial"/>
          <w:b/>
          <w:bCs/>
          <w:sz w:val="20"/>
          <w:szCs w:val="20"/>
          <w:lang w:val="es-EC"/>
        </w:rPr>
        <w:t>Class</w:t>
      </w:r>
      <w:proofErr w:type="spellEnd"/>
      <w:r w:rsidRPr="27BCB6C8">
        <w:rPr>
          <w:rFonts w:cs="Arial"/>
          <w:sz w:val="20"/>
          <w:szCs w:val="20"/>
          <w:lang w:val="es-EC"/>
        </w:rPr>
        <w:t>”:</w:t>
      </w:r>
      <w:r w:rsidRPr="21DEAE4D">
        <w:rPr>
          <w:rFonts w:cs="Arial"/>
          <w:sz w:val="20"/>
          <w:szCs w:val="20"/>
          <w:lang w:val="es-EC"/>
        </w:rPr>
        <w:t xml:space="preserve"> </w:t>
      </w:r>
      <w:r w:rsidRPr="66712DFA">
        <w:rPr>
          <w:rFonts w:cs="Arial"/>
          <w:sz w:val="20"/>
          <w:szCs w:val="20"/>
          <w:lang w:val="es-EC"/>
        </w:rPr>
        <w:t>Este mal olor</w:t>
      </w:r>
      <w:r w:rsidRPr="28BEFE4E">
        <w:rPr>
          <w:rFonts w:cs="Arial"/>
          <w:sz w:val="20"/>
          <w:szCs w:val="20"/>
          <w:lang w:val="es-EC"/>
        </w:rPr>
        <w:t xml:space="preserve"> </w:t>
      </w:r>
      <w:r w:rsidRPr="7F59C092">
        <w:rPr>
          <w:rFonts w:cs="Arial"/>
          <w:sz w:val="20"/>
          <w:szCs w:val="20"/>
          <w:lang w:val="es-EC"/>
        </w:rPr>
        <w:t>está</w:t>
      </w:r>
      <w:r w:rsidRPr="28BEFE4E">
        <w:rPr>
          <w:rFonts w:cs="Arial"/>
          <w:sz w:val="20"/>
          <w:szCs w:val="20"/>
          <w:lang w:val="es-EC"/>
        </w:rPr>
        <w:t xml:space="preserve"> presente en las </w:t>
      </w:r>
      <w:r w:rsidRPr="089FEAEA">
        <w:rPr>
          <w:rFonts w:cs="Arial"/>
          <w:sz w:val="20"/>
          <w:szCs w:val="20"/>
          <w:lang w:val="es-EC"/>
        </w:rPr>
        <w:t xml:space="preserve">clases </w:t>
      </w:r>
      <w:r w:rsidRPr="3452DEFA">
        <w:rPr>
          <w:rFonts w:cs="Arial"/>
          <w:sz w:val="20"/>
          <w:szCs w:val="20"/>
          <w:lang w:val="es-EC"/>
        </w:rPr>
        <w:t xml:space="preserve">Materia e </w:t>
      </w:r>
      <w:proofErr w:type="spellStart"/>
      <w:r w:rsidRPr="2E0CD1BA">
        <w:rPr>
          <w:rFonts w:cs="Arial"/>
          <w:sz w:val="20"/>
          <w:szCs w:val="20"/>
          <w:lang w:val="es-EC"/>
        </w:rPr>
        <w:t>InformacionAdicionalProfesor</w:t>
      </w:r>
      <w:proofErr w:type="spellEnd"/>
      <w:r w:rsidRPr="0C5E0960">
        <w:rPr>
          <w:rFonts w:cs="Arial"/>
          <w:sz w:val="20"/>
          <w:szCs w:val="20"/>
          <w:lang w:val="es-EC"/>
        </w:rPr>
        <w:t>,</w:t>
      </w:r>
      <w:r w:rsidRPr="5A77C2C4">
        <w:rPr>
          <w:rFonts w:cs="Arial"/>
          <w:sz w:val="20"/>
          <w:szCs w:val="20"/>
          <w:lang w:val="es-EC"/>
        </w:rPr>
        <w:t xml:space="preserve"> </w:t>
      </w:r>
      <w:r w:rsidRPr="1376F77C">
        <w:rPr>
          <w:rFonts w:cs="Arial"/>
          <w:sz w:val="20"/>
          <w:szCs w:val="20"/>
          <w:lang w:val="es-EC"/>
        </w:rPr>
        <w:t xml:space="preserve">las cuales solo </w:t>
      </w:r>
      <w:r w:rsidRPr="543A2F9F">
        <w:rPr>
          <w:rFonts w:cs="Arial"/>
          <w:sz w:val="20"/>
          <w:szCs w:val="20"/>
          <w:lang w:val="es-EC"/>
        </w:rPr>
        <w:t xml:space="preserve">tienen atributos que </w:t>
      </w:r>
      <w:r w:rsidRPr="6E0EFD46">
        <w:rPr>
          <w:rFonts w:cs="Arial"/>
          <w:sz w:val="20"/>
          <w:szCs w:val="20"/>
          <w:lang w:val="es-EC"/>
        </w:rPr>
        <w:t xml:space="preserve">sirven para </w:t>
      </w:r>
      <w:r w:rsidRPr="4E0F8063">
        <w:rPr>
          <w:rFonts w:cs="Arial"/>
          <w:sz w:val="20"/>
          <w:szCs w:val="20"/>
          <w:lang w:val="es-EC"/>
        </w:rPr>
        <w:t xml:space="preserve">guardar datos </w:t>
      </w:r>
      <w:r w:rsidRPr="0832E314">
        <w:rPr>
          <w:rFonts w:cs="Arial"/>
          <w:sz w:val="20"/>
          <w:szCs w:val="20"/>
          <w:lang w:val="es-EC"/>
        </w:rPr>
        <w:t xml:space="preserve">necesarios </w:t>
      </w:r>
      <w:r w:rsidRPr="6785FBED">
        <w:rPr>
          <w:rFonts w:cs="Arial"/>
          <w:sz w:val="20"/>
          <w:szCs w:val="20"/>
          <w:lang w:val="es-EC"/>
        </w:rPr>
        <w:t>para</w:t>
      </w:r>
      <w:r w:rsidRPr="0832E314">
        <w:rPr>
          <w:rFonts w:cs="Arial"/>
          <w:sz w:val="20"/>
          <w:szCs w:val="20"/>
          <w:lang w:val="es-EC"/>
        </w:rPr>
        <w:t xml:space="preserve"> </w:t>
      </w:r>
      <w:r w:rsidRPr="6498C46A">
        <w:rPr>
          <w:rFonts w:cs="Arial"/>
          <w:sz w:val="20"/>
          <w:szCs w:val="20"/>
          <w:lang w:val="es-EC"/>
        </w:rPr>
        <w:t xml:space="preserve">otras clases. </w:t>
      </w:r>
      <w:r w:rsidRPr="628C22F5">
        <w:rPr>
          <w:rFonts w:cs="Arial"/>
          <w:sz w:val="20"/>
          <w:szCs w:val="20"/>
          <w:lang w:val="es-EC"/>
        </w:rPr>
        <w:t xml:space="preserve">Estas clases no operan sobre los datos </w:t>
      </w:r>
      <w:r w:rsidRPr="59687C3A">
        <w:rPr>
          <w:rFonts w:cs="Arial"/>
          <w:sz w:val="20"/>
          <w:szCs w:val="20"/>
          <w:lang w:val="es-EC"/>
        </w:rPr>
        <w:t>que tienen como atributos, simplemente los almacenan</w:t>
      </w:r>
      <w:r w:rsidRPr="44C532BF">
        <w:rPr>
          <w:rFonts w:cs="Arial"/>
          <w:sz w:val="20"/>
          <w:szCs w:val="20"/>
          <w:lang w:val="es-EC"/>
        </w:rPr>
        <w:t xml:space="preserve">. </w:t>
      </w:r>
    </w:p>
    <w:p w14:paraId="0C641A1C" w14:textId="77777777" w:rsidR="00067685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  <w:r w:rsidRPr="45AE4280">
        <w:rPr>
          <w:sz w:val="20"/>
          <w:szCs w:val="20"/>
          <w:lang w:val="es-EC"/>
        </w:rPr>
        <w:t>Es necesario arreglar este “</w:t>
      </w:r>
      <w:proofErr w:type="spellStart"/>
      <w:r w:rsidRPr="45AE4280">
        <w:rPr>
          <w:sz w:val="20"/>
          <w:szCs w:val="20"/>
          <w:lang w:val="es-EC"/>
        </w:rPr>
        <w:t>smell</w:t>
      </w:r>
      <w:proofErr w:type="spellEnd"/>
      <w:r w:rsidRPr="45AE4280">
        <w:rPr>
          <w:sz w:val="20"/>
          <w:szCs w:val="20"/>
          <w:lang w:val="es-EC"/>
        </w:rPr>
        <w:t xml:space="preserve">” para limpiar el código y hacerlo más fácil de entender. Estos datos deben moverse a la clase la cual realiza cambios sobre ellos. También disminuye tiempos y costo al tener que revisar menos clases. </w:t>
      </w:r>
    </w:p>
    <w:p w14:paraId="77799C84" w14:textId="77777777" w:rsidR="003F575A" w:rsidRDefault="00067685" w:rsidP="00B35191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6ABECB89" wp14:editId="34933AD6">
            <wp:extent cx="2407920" cy="1607820"/>
            <wp:effectExtent l="0" t="0" r="0" b="0"/>
            <wp:docPr id="757641013" name="Picture 1802315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3152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5DC1" w14:textId="11A445C9" w:rsidR="003F575A" w:rsidRDefault="003F575A" w:rsidP="00B35191">
      <w:pPr>
        <w:pStyle w:val="Descripcin"/>
        <w:jc w:val="both"/>
        <w:rPr>
          <w:lang w:val="es-EC"/>
        </w:rPr>
      </w:pPr>
      <w:bookmarkStart w:id="1" w:name="_Toc48246411"/>
      <w:r w:rsidRPr="003F575A">
        <w:rPr>
          <w:lang w:val="es-EC"/>
        </w:rPr>
        <w:t xml:space="preserve">Ilustración </w:t>
      </w:r>
      <w:r>
        <w:fldChar w:fldCharType="begin"/>
      </w:r>
      <w:r w:rsidRPr="003F575A">
        <w:rPr>
          <w:lang w:val="es-EC"/>
        </w:rPr>
        <w:instrText xml:space="preserve"> SEQ Ilustración \* ARABIC </w:instrText>
      </w:r>
      <w:r>
        <w:fldChar w:fldCharType="separate"/>
      </w:r>
      <w:r w:rsidR="008C3512">
        <w:rPr>
          <w:noProof/>
          <w:lang w:val="es-EC"/>
        </w:rPr>
        <w:t>1</w:t>
      </w:r>
      <w:r>
        <w:fldChar w:fldCharType="end"/>
      </w:r>
      <w:r w:rsidRPr="003F575A">
        <w:rPr>
          <w:lang w:val="es-EC"/>
        </w:rPr>
        <w:t xml:space="preserve"> Data </w:t>
      </w:r>
      <w:proofErr w:type="spellStart"/>
      <w:r w:rsidRPr="003F575A">
        <w:rPr>
          <w:lang w:val="es-EC"/>
        </w:rPr>
        <w:t>Class</w:t>
      </w:r>
      <w:proofErr w:type="spellEnd"/>
      <w:r w:rsidR="00317F46">
        <w:rPr>
          <w:lang w:val="es-EC"/>
        </w:rPr>
        <w:t xml:space="preserve"> en </w:t>
      </w:r>
      <w:r w:rsidRPr="003F575A">
        <w:rPr>
          <w:lang w:val="es-EC"/>
        </w:rPr>
        <w:t>clase Materia</w:t>
      </w:r>
      <w:bookmarkEnd w:id="1"/>
    </w:p>
    <w:p w14:paraId="76D3EEDC" w14:textId="77777777" w:rsidR="003F575A" w:rsidRPr="003F575A" w:rsidRDefault="003F575A" w:rsidP="00B35191">
      <w:pPr>
        <w:jc w:val="both"/>
        <w:rPr>
          <w:lang w:val="es-EC"/>
        </w:rPr>
      </w:pPr>
    </w:p>
    <w:p w14:paraId="5850B5E5" w14:textId="77777777" w:rsidR="003F575A" w:rsidRDefault="00067685" w:rsidP="00B35191">
      <w:pPr>
        <w:keepNext/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0F44E515" wp14:editId="61151917">
            <wp:extent cx="3276600" cy="1376000"/>
            <wp:effectExtent l="0" t="0" r="0" b="0"/>
            <wp:docPr id="1902177337" name="Picture 1154422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42270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A4F54" w14:textId="5ABE2C74" w:rsidR="00067685" w:rsidRPr="003F575A" w:rsidRDefault="003F575A" w:rsidP="00B35191">
      <w:pPr>
        <w:pStyle w:val="Descripcin"/>
        <w:jc w:val="both"/>
        <w:rPr>
          <w:lang w:val="es-EC"/>
        </w:rPr>
      </w:pPr>
      <w:bookmarkStart w:id="2" w:name="_Toc48246412"/>
      <w:r w:rsidRPr="003F575A">
        <w:rPr>
          <w:lang w:val="es-EC"/>
        </w:rPr>
        <w:t xml:space="preserve">Ilustración </w:t>
      </w:r>
      <w:r>
        <w:fldChar w:fldCharType="begin"/>
      </w:r>
      <w:r w:rsidRPr="003F575A">
        <w:rPr>
          <w:lang w:val="es-EC"/>
        </w:rPr>
        <w:instrText xml:space="preserve"> SEQ Ilustración \* ARABIC </w:instrText>
      </w:r>
      <w:r>
        <w:fldChar w:fldCharType="separate"/>
      </w:r>
      <w:r w:rsidR="008C3512">
        <w:rPr>
          <w:noProof/>
          <w:lang w:val="es-EC"/>
        </w:rPr>
        <w:t>2</w:t>
      </w:r>
      <w:r>
        <w:fldChar w:fldCharType="end"/>
      </w:r>
      <w:r w:rsidRPr="003F575A">
        <w:rPr>
          <w:lang w:val="es-EC"/>
        </w:rPr>
        <w:t xml:space="preserve"> Data </w:t>
      </w:r>
      <w:proofErr w:type="spellStart"/>
      <w:r w:rsidRPr="003F575A">
        <w:rPr>
          <w:lang w:val="es-EC"/>
        </w:rPr>
        <w:t>Class</w:t>
      </w:r>
      <w:proofErr w:type="spellEnd"/>
      <w:r w:rsidR="00317F46">
        <w:rPr>
          <w:lang w:val="es-EC"/>
        </w:rPr>
        <w:t xml:space="preserve"> en</w:t>
      </w:r>
      <w:r w:rsidRPr="003F575A">
        <w:rPr>
          <w:lang w:val="es-EC"/>
        </w:rPr>
        <w:t xml:space="preserve"> clase </w:t>
      </w:r>
      <w:proofErr w:type="spellStart"/>
      <w:r w:rsidRPr="003F575A">
        <w:rPr>
          <w:lang w:val="es-EC"/>
        </w:rPr>
        <w:t>InformacionAdicionalProfesor</w:t>
      </w:r>
      <w:bookmarkEnd w:id="2"/>
      <w:proofErr w:type="spellEnd"/>
    </w:p>
    <w:p w14:paraId="78D23B54" w14:textId="77777777" w:rsidR="00067685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  <w:r w:rsidRPr="45AE4280">
        <w:rPr>
          <w:sz w:val="20"/>
          <w:szCs w:val="20"/>
          <w:lang w:val="es-EC"/>
        </w:rPr>
        <w:t>Para dar solución a este problema se procede a la extracción y reubicación de métodos que estén haciendo uso de estas variables. Además, se encapsula sus datos como privados para poder ser accedidos por “</w:t>
      </w:r>
      <w:proofErr w:type="spellStart"/>
      <w:r w:rsidRPr="45AE4280">
        <w:rPr>
          <w:sz w:val="20"/>
          <w:szCs w:val="20"/>
          <w:lang w:val="es-EC"/>
        </w:rPr>
        <w:t>getters</w:t>
      </w:r>
      <w:proofErr w:type="spellEnd"/>
      <w:r w:rsidRPr="45AE4280">
        <w:rPr>
          <w:sz w:val="20"/>
          <w:szCs w:val="20"/>
          <w:lang w:val="es-EC"/>
        </w:rPr>
        <w:t>” y “</w:t>
      </w:r>
      <w:proofErr w:type="spellStart"/>
      <w:r w:rsidRPr="45AE4280">
        <w:rPr>
          <w:sz w:val="20"/>
          <w:szCs w:val="20"/>
          <w:lang w:val="es-EC"/>
        </w:rPr>
        <w:t>setters</w:t>
      </w:r>
      <w:proofErr w:type="spellEnd"/>
      <w:r w:rsidRPr="45AE4280">
        <w:rPr>
          <w:sz w:val="20"/>
          <w:szCs w:val="20"/>
          <w:lang w:val="es-EC"/>
        </w:rPr>
        <w:t>”.</w:t>
      </w:r>
      <w:r w:rsidRPr="023F91F0">
        <w:rPr>
          <w:rFonts w:cs="Arial"/>
          <w:sz w:val="20"/>
          <w:szCs w:val="20"/>
          <w:lang w:val="es-EC"/>
        </w:rPr>
        <w:t xml:space="preserve"> </w:t>
      </w:r>
    </w:p>
    <w:p w14:paraId="1BC7DDB6" w14:textId="77777777" w:rsidR="003F575A" w:rsidRDefault="00067685" w:rsidP="00B35191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0170659F" wp14:editId="4FF72534">
            <wp:extent cx="3097668" cy="3163575"/>
            <wp:effectExtent l="0" t="0" r="0" b="0"/>
            <wp:docPr id="1423971340" name="Picture 1123264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26404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668" cy="31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4331" w14:textId="26453094" w:rsidR="003F575A" w:rsidRPr="003F575A" w:rsidRDefault="003F575A" w:rsidP="00B35191">
      <w:pPr>
        <w:pStyle w:val="Descripcin"/>
        <w:jc w:val="both"/>
        <w:rPr>
          <w:lang w:val="es-EC"/>
        </w:rPr>
      </w:pPr>
      <w:bookmarkStart w:id="3" w:name="_Toc48246413"/>
      <w:r w:rsidRPr="003F575A">
        <w:rPr>
          <w:lang w:val="es-EC"/>
        </w:rPr>
        <w:t xml:space="preserve">Ilustración </w:t>
      </w:r>
      <w:r>
        <w:fldChar w:fldCharType="begin"/>
      </w:r>
      <w:r w:rsidRPr="003F575A">
        <w:rPr>
          <w:lang w:val="es-EC"/>
        </w:rPr>
        <w:instrText xml:space="preserve"> SEQ Ilustración \* ARABIC </w:instrText>
      </w:r>
      <w:r>
        <w:fldChar w:fldCharType="separate"/>
      </w:r>
      <w:r w:rsidR="008C3512">
        <w:rPr>
          <w:noProof/>
          <w:lang w:val="es-EC"/>
        </w:rPr>
        <w:t>3</w:t>
      </w:r>
      <w:r>
        <w:fldChar w:fldCharType="end"/>
      </w:r>
      <w:r w:rsidRPr="003F575A">
        <w:rPr>
          <w:lang w:val="es-EC"/>
        </w:rPr>
        <w:t xml:space="preserve"> Refactorización Data </w:t>
      </w:r>
      <w:proofErr w:type="spellStart"/>
      <w:r w:rsidRPr="003F575A">
        <w:rPr>
          <w:lang w:val="es-EC"/>
        </w:rPr>
        <w:t>Class</w:t>
      </w:r>
      <w:proofErr w:type="spellEnd"/>
      <w:r w:rsidRPr="003F575A">
        <w:rPr>
          <w:lang w:val="es-EC"/>
        </w:rPr>
        <w:t>, clase Materia</w:t>
      </w:r>
      <w:bookmarkEnd w:id="3"/>
    </w:p>
    <w:p w14:paraId="672EED49" w14:textId="77777777" w:rsidR="003F575A" w:rsidRPr="003F575A" w:rsidRDefault="003F575A" w:rsidP="00B35191">
      <w:pPr>
        <w:jc w:val="both"/>
        <w:rPr>
          <w:lang w:val="es-EC"/>
        </w:rPr>
      </w:pPr>
    </w:p>
    <w:p w14:paraId="6D207FCC" w14:textId="77777777" w:rsidR="003F575A" w:rsidRDefault="00067685" w:rsidP="00B35191">
      <w:pPr>
        <w:keepNext/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575B2EAE" wp14:editId="601AB901">
            <wp:extent cx="2733675" cy="2585601"/>
            <wp:effectExtent l="0" t="0" r="0" b="0"/>
            <wp:docPr id="173913125" name="Picture 174263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630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58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026C" w14:textId="7F6435A9" w:rsidR="00067685" w:rsidRPr="003F575A" w:rsidRDefault="003F575A" w:rsidP="00B35191">
      <w:pPr>
        <w:pStyle w:val="Descripcin"/>
        <w:jc w:val="both"/>
        <w:rPr>
          <w:lang w:val="es-EC"/>
        </w:rPr>
      </w:pPr>
      <w:bookmarkStart w:id="4" w:name="_Toc48246414"/>
      <w:r w:rsidRPr="003F575A">
        <w:rPr>
          <w:lang w:val="es-EC"/>
        </w:rPr>
        <w:t xml:space="preserve">Ilustración </w:t>
      </w:r>
      <w:r>
        <w:fldChar w:fldCharType="begin"/>
      </w:r>
      <w:r w:rsidRPr="003F575A">
        <w:rPr>
          <w:lang w:val="es-EC"/>
        </w:rPr>
        <w:instrText xml:space="preserve"> SEQ Ilustración \* ARABIC </w:instrText>
      </w:r>
      <w:r>
        <w:fldChar w:fldCharType="separate"/>
      </w:r>
      <w:r w:rsidR="008C3512">
        <w:rPr>
          <w:noProof/>
          <w:lang w:val="es-EC"/>
        </w:rPr>
        <w:t>4</w:t>
      </w:r>
      <w:r>
        <w:fldChar w:fldCharType="end"/>
      </w:r>
      <w:r w:rsidRPr="003F575A">
        <w:rPr>
          <w:lang w:val="es-EC"/>
        </w:rPr>
        <w:t xml:space="preserve"> Refactorización Data </w:t>
      </w:r>
      <w:proofErr w:type="spellStart"/>
      <w:r w:rsidRPr="003F575A">
        <w:rPr>
          <w:lang w:val="es-EC"/>
        </w:rPr>
        <w:t>Class</w:t>
      </w:r>
      <w:proofErr w:type="spellEnd"/>
      <w:r w:rsidRPr="003F575A">
        <w:rPr>
          <w:lang w:val="es-EC"/>
        </w:rPr>
        <w:t xml:space="preserve">, clase </w:t>
      </w:r>
      <w:proofErr w:type="spellStart"/>
      <w:r w:rsidRPr="003F575A">
        <w:rPr>
          <w:lang w:val="es-EC"/>
        </w:rPr>
        <w:t>InformacionAdicionalProfesor</w:t>
      </w:r>
      <w:bookmarkEnd w:id="4"/>
      <w:proofErr w:type="spellEnd"/>
    </w:p>
    <w:p w14:paraId="56D8BB48" w14:textId="77777777" w:rsidR="00067685" w:rsidRPr="00067685" w:rsidRDefault="00067685" w:rsidP="00B35191">
      <w:pPr>
        <w:spacing w:after="0" w:line="240" w:lineRule="auto"/>
        <w:jc w:val="both"/>
        <w:rPr>
          <w:sz w:val="20"/>
          <w:szCs w:val="20"/>
          <w:lang w:val="es-EC"/>
        </w:rPr>
      </w:pPr>
      <w:r w:rsidRPr="00067685">
        <w:rPr>
          <w:b/>
          <w:sz w:val="20"/>
          <w:szCs w:val="20"/>
          <w:lang w:val="es-EC"/>
        </w:rPr>
        <w:t xml:space="preserve">“Data </w:t>
      </w:r>
      <w:proofErr w:type="spellStart"/>
      <w:r w:rsidRPr="00067685">
        <w:rPr>
          <w:b/>
          <w:sz w:val="20"/>
          <w:szCs w:val="20"/>
          <w:lang w:val="es-EC"/>
        </w:rPr>
        <w:t>Class</w:t>
      </w:r>
      <w:proofErr w:type="spellEnd"/>
      <w:r w:rsidRPr="00067685">
        <w:rPr>
          <w:b/>
          <w:sz w:val="20"/>
          <w:szCs w:val="20"/>
          <w:lang w:val="es-EC"/>
        </w:rPr>
        <w:t>”:</w:t>
      </w:r>
      <w:r w:rsidRPr="00067685">
        <w:rPr>
          <w:sz w:val="20"/>
          <w:szCs w:val="20"/>
          <w:lang w:val="es-EC"/>
        </w:rPr>
        <w:t xml:space="preserve"> Una vez realizado el cambio de mover el </w:t>
      </w:r>
      <w:proofErr w:type="spellStart"/>
      <w:r w:rsidRPr="00067685">
        <w:rPr>
          <w:sz w:val="20"/>
          <w:szCs w:val="20"/>
          <w:lang w:val="es-EC"/>
        </w:rPr>
        <w:t>metodo</w:t>
      </w:r>
      <w:proofErr w:type="spellEnd"/>
      <w:r w:rsidRPr="00067685">
        <w:rPr>
          <w:sz w:val="20"/>
          <w:szCs w:val="20"/>
          <w:lang w:val="es-EC"/>
        </w:rPr>
        <w:t xml:space="preserve"> a la clase identificada como “Data </w:t>
      </w:r>
      <w:proofErr w:type="spellStart"/>
      <w:r w:rsidRPr="00067685">
        <w:rPr>
          <w:sz w:val="20"/>
          <w:szCs w:val="20"/>
          <w:lang w:val="es-EC"/>
        </w:rPr>
        <w:t>Class</w:t>
      </w:r>
      <w:proofErr w:type="spellEnd"/>
      <w:r w:rsidRPr="00067685">
        <w:rPr>
          <w:sz w:val="20"/>
          <w:szCs w:val="20"/>
          <w:lang w:val="es-EC"/>
        </w:rPr>
        <w:t xml:space="preserve">” se genera un nuevo mal olor de este tipo en la clase Estudiante, la cual presenta todos sus atributos </w:t>
      </w:r>
      <w:proofErr w:type="spellStart"/>
      <w:r w:rsidRPr="00067685">
        <w:rPr>
          <w:sz w:val="20"/>
          <w:szCs w:val="20"/>
          <w:lang w:val="es-EC"/>
        </w:rPr>
        <w:t>publicos</w:t>
      </w:r>
      <w:proofErr w:type="spellEnd"/>
      <w:r w:rsidRPr="00067685">
        <w:rPr>
          <w:sz w:val="20"/>
          <w:szCs w:val="20"/>
          <w:lang w:val="es-EC"/>
        </w:rPr>
        <w:t xml:space="preserve"> y los </w:t>
      </w:r>
      <w:proofErr w:type="spellStart"/>
      <w:r w:rsidRPr="00067685">
        <w:rPr>
          <w:sz w:val="20"/>
          <w:szCs w:val="20"/>
          <w:lang w:val="es-EC"/>
        </w:rPr>
        <w:t>metodos</w:t>
      </w:r>
      <w:proofErr w:type="spellEnd"/>
      <w:r w:rsidRPr="00067685">
        <w:rPr>
          <w:sz w:val="20"/>
          <w:szCs w:val="20"/>
          <w:lang w:val="es-EC"/>
        </w:rPr>
        <w:t xml:space="preserve"> “</w:t>
      </w:r>
      <w:proofErr w:type="spellStart"/>
      <w:r w:rsidRPr="00067685">
        <w:rPr>
          <w:sz w:val="20"/>
          <w:szCs w:val="20"/>
          <w:lang w:val="es-EC"/>
        </w:rPr>
        <w:t>getters</w:t>
      </w:r>
      <w:proofErr w:type="spellEnd"/>
      <w:r w:rsidRPr="00067685">
        <w:rPr>
          <w:sz w:val="20"/>
          <w:szCs w:val="20"/>
          <w:lang w:val="es-EC"/>
        </w:rPr>
        <w:t xml:space="preserve"> and </w:t>
      </w:r>
      <w:proofErr w:type="spellStart"/>
      <w:r w:rsidRPr="00067685">
        <w:rPr>
          <w:sz w:val="20"/>
          <w:szCs w:val="20"/>
          <w:lang w:val="es-EC"/>
        </w:rPr>
        <w:t>setters</w:t>
      </w:r>
      <w:proofErr w:type="spellEnd"/>
      <w:r w:rsidRPr="00067685">
        <w:rPr>
          <w:sz w:val="20"/>
          <w:szCs w:val="20"/>
          <w:lang w:val="es-EC"/>
        </w:rPr>
        <w:t xml:space="preserve">” de los mismos, mas no realiza </w:t>
      </w:r>
      <w:proofErr w:type="spellStart"/>
      <w:r w:rsidRPr="00067685">
        <w:rPr>
          <w:sz w:val="20"/>
          <w:szCs w:val="20"/>
          <w:lang w:val="es-EC"/>
        </w:rPr>
        <w:t>ningun</w:t>
      </w:r>
      <w:proofErr w:type="spellEnd"/>
      <w:r w:rsidRPr="00067685">
        <w:rPr>
          <w:sz w:val="20"/>
          <w:szCs w:val="20"/>
          <w:lang w:val="es-EC"/>
        </w:rPr>
        <w:t xml:space="preserve"> cambio sobre los datos. </w:t>
      </w:r>
    </w:p>
    <w:p w14:paraId="36DB29B9" w14:textId="77777777" w:rsidR="003F575A" w:rsidRDefault="00067685" w:rsidP="00B35191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7C383580" wp14:editId="13695D0C">
            <wp:extent cx="2286000" cy="4572000"/>
            <wp:effectExtent l="0" t="0" r="0" b="0"/>
            <wp:docPr id="1367413756" name="Picture 851301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30125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58F06" w14:textId="7508A2CF" w:rsidR="00067685" w:rsidRPr="00317F46" w:rsidRDefault="003F575A" w:rsidP="00B35191">
      <w:pPr>
        <w:pStyle w:val="Descripcin"/>
        <w:jc w:val="both"/>
        <w:rPr>
          <w:lang w:val="es-EC"/>
        </w:rPr>
      </w:pPr>
      <w:bookmarkStart w:id="5" w:name="_Toc48246415"/>
      <w:r w:rsidRPr="00317F46">
        <w:rPr>
          <w:lang w:val="es-EC"/>
        </w:rPr>
        <w:t xml:space="preserve">Ilustración </w:t>
      </w:r>
      <w:r>
        <w:fldChar w:fldCharType="begin"/>
      </w:r>
      <w:r w:rsidRPr="00317F46">
        <w:rPr>
          <w:lang w:val="es-EC"/>
        </w:rPr>
        <w:instrText xml:space="preserve"> SEQ Ilustración \* ARABIC </w:instrText>
      </w:r>
      <w:r>
        <w:fldChar w:fldCharType="separate"/>
      </w:r>
      <w:r w:rsidR="008C3512">
        <w:rPr>
          <w:noProof/>
          <w:lang w:val="es-EC"/>
        </w:rPr>
        <w:t>5</w:t>
      </w:r>
      <w:r>
        <w:fldChar w:fldCharType="end"/>
      </w:r>
      <w:r w:rsidRPr="00317F46">
        <w:rPr>
          <w:lang w:val="es-EC"/>
        </w:rPr>
        <w:t xml:space="preserve"> Data </w:t>
      </w:r>
      <w:proofErr w:type="spellStart"/>
      <w:r w:rsidRPr="00317F46">
        <w:rPr>
          <w:lang w:val="es-EC"/>
        </w:rPr>
        <w:t>Class</w:t>
      </w:r>
      <w:proofErr w:type="spellEnd"/>
      <w:r w:rsidRPr="00317F46">
        <w:rPr>
          <w:lang w:val="es-EC"/>
        </w:rPr>
        <w:t xml:space="preserve"> en Estudiante, </w:t>
      </w:r>
      <w:r w:rsidRPr="003F575A">
        <w:rPr>
          <w:lang w:val="es-EC"/>
        </w:rPr>
        <w:t>producto</w:t>
      </w:r>
      <w:r w:rsidRPr="00317F46">
        <w:rPr>
          <w:lang w:val="es-EC"/>
        </w:rPr>
        <w:t xml:space="preserve"> de </w:t>
      </w:r>
      <w:r w:rsidRPr="003F575A">
        <w:rPr>
          <w:lang w:val="es-EC"/>
        </w:rPr>
        <w:t>refactorización</w:t>
      </w:r>
      <w:bookmarkEnd w:id="5"/>
    </w:p>
    <w:p w14:paraId="2B9CB92A" w14:textId="77777777" w:rsidR="00067685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  <w:r w:rsidRPr="52B2B5F8">
        <w:rPr>
          <w:rFonts w:cs="Arial"/>
          <w:sz w:val="20"/>
          <w:szCs w:val="20"/>
          <w:lang w:val="es-EC"/>
        </w:rPr>
        <w:lastRenderedPageBreak/>
        <w:t xml:space="preserve">Se debe agregar la funcionalidad </w:t>
      </w:r>
      <w:r w:rsidRPr="4F44ACC2">
        <w:rPr>
          <w:rFonts w:cs="Arial"/>
          <w:sz w:val="20"/>
          <w:szCs w:val="20"/>
          <w:lang w:val="es-EC"/>
        </w:rPr>
        <w:t>para</w:t>
      </w:r>
      <w:r w:rsidRPr="52B2B5F8">
        <w:rPr>
          <w:rFonts w:cs="Arial"/>
          <w:sz w:val="20"/>
          <w:szCs w:val="20"/>
          <w:lang w:val="es-EC"/>
        </w:rPr>
        <w:t xml:space="preserve"> que la clase estudiante pueda trabajar sobre sus datos, ya que en el sistema </w:t>
      </w:r>
      <w:r w:rsidRPr="17CC2027">
        <w:rPr>
          <w:rFonts w:cs="Arial"/>
          <w:sz w:val="20"/>
          <w:szCs w:val="20"/>
          <w:lang w:val="es-EC"/>
        </w:rPr>
        <w:t>académico</w:t>
      </w:r>
      <w:r w:rsidRPr="52B2B5F8">
        <w:rPr>
          <w:rFonts w:cs="Arial"/>
          <w:sz w:val="20"/>
          <w:szCs w:val="20"/>
          <w:lang w:val="es-EC"/>
        </w:rPr>
        <w:t xml:space="preserve"> </w:t>
      </w:r>
      <w:r w:rsidRPr="02BC45D3">
        <w:rPr>
          <w:rFonts w:cs="Arial"/>
          <w:sz w:val="20"/>
          <w:szCs w:val="20"/>
          <w:lang w:val="es-EC"/>
        </w:rPr>
        <w:t xml:space="preserve">se requiere que este pueda </w:t>
      </w:r>
      <w:r w:rsidRPr="4573CAB9">
        <w:rPr>
          <w:rFonts w:cs="Arial"/>
          <w:sz w:val="20"/>
          <w:szCs w:val="20"/>
          <w:lang w:val="es-EC"/>
        </w:rPr>
        <w:t xml:space="preserve">registrarse a nuevos </w:t>
      </w:r>
      <w:r w:rsidRPr="17CC2027">
        <w:rPr>
          <w:rFonts w:cs="Arial"/>
          <w:sz w:val="20"/>
          <w:szCs w:val="20"/>
          <w:lang w:val="es-EC"/>
        </w:rPr>
        <w:t>paralelos</w:t>
      </w:r>
      <w:r w:rsidRPr="7A2BAD40">
        <w:rPr>
          <w:rFonts w:cs="Arial"/>
          <w:sz w:val="20"/>
          <w:szCs w:val="20"/>
          <w:lang w:val="es-EC"/>
        </w:rPr>
        <w:t xml:space="preserve">, </w:t>
      </w:r>
      <w:r w:rsidRPr="60EA4E94">
        <w:rPr>
          <w:rFonts w:cs="Arial"/>
          <w:sz w:val="20"/>
          <w:szCs w:val="20"/>
          <w:lang w:val="es-EC"/>
        </w:rPr>
        <w:t>además</w:t>
      </w:r>
      <w:r w:rsidRPr="7A2BAD40">
        <w:rPr>
          <w:rFonts w:cs="Arial"/>
          <w:sz w:val="20"/>
          <w:szCs w:val="20"/>
          <w:lang w:val="es-EC"/>
        </w:rPr>
        <w:t xml:space="preserve"> se debe agregar su </w:t>
      </w:r>
      <w:r w:rsidRPr="60EA4E94">
        <w:rPr>
          <w:rFonts w:cs="Arial"/>
          <w:sz w:val="20"/>
          <w:szCs w:val="20"/>
          <w:lang w:val="es-EC"/>
        </w:rPr>
        <w:t>constructor.</w:t>
      </w:r>
    </w:p>
    <w:p w14:paraId="36784DE2" w14:textId="77777777" w:rsidR="00067685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</w:p>
    <w:p w14:paraId="4050B7D6" w14:textId="77777777" w:rsidR="00067685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</w:p>
    <w:p w14:paraId="73A95352" w14:textId="77777777" w:rsidR="00067685" w:rsidRPr="00B00556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  <w:r w:rsidRPr="49B574B7">
        <w:rPr>
          <w:rFonts w:cs="Arial"/>
          <w:sz w:val="20"/>
          <w:szCs w:val="20"/>
          <w:lang w:val="es-EC"/>
        </w:rPr>
        <w:t>“</w:t>
      </w:r>
      <w:proofErr w:type="spellStart"/>
      <w:r w:rsidRPr="49B574B7">
        <w:rPr>
          <w:rFonts w:cs="Arial"/>
          <w:sz w:val="20"/>
          <w:szCs w:val="20"/>
          <w:lang w:val="es-EC"/>
        </w:rPr>
        <w:t>Duplicate</w:t>
      </w:r>
      <w:proofErr w:type="spellEnd"/>
      <w:r w:rsidRPr="49B574B7">
        <w:rPr>
          <w:rFonts w:cs="Arial"/>
          <w:sz w:val="20"/>
          <w:szCs w:val="20"/>
          <w:lang w:val="es-EC"/>
        </w:rPr>
        <w:t xml:space="preserve"> </w:t>
      </w:r>
      <w:proofErr w:type="spellStart"/>
      <w:r w:rsidRPr="49B574B7">
        <w:rPr>
          <w:rFonts w:cs="Arial"/>
          <w:sz w:val="20"/>
          <w:szCs w:val="20"/>
          <w:lang w:val="es-EC"/>
        </w:rPr>
        <w:t>Code</w:t>
      </w:r>
      <w:proofErr w:type="spellEnd"/>
      <w:r w:rsidRPr="09BC55F1">
        <w:rPr>
          <w:rFonts w:cs="Arial"/>
          <w:sz w:val="20"/>
          <w:szCs w:val="20"/>
          <w:lang w:val="es-EC"/>
        </w:rPr>
        <w:t xml:space="preserve">”: </w:t>
      </w:r>
      <w:r w:rsidRPr="4938359F">
        <w:rPr>
          <w:rFonts w:cs="Arial"/>
          <w:sz w:val="20"/>
          <w:szCs w:val="20"/>
          <w:lang w:val="es-EC"/>
        </w:rPr>
        <w:t>Este “</w:t>
      </w:r>
      <w:proofErr w:type="spellStart"/>
      <w:r w:rsidRPr="4938359F">
        <w:rPr>
          <w:rFonts w:cs="Arial"/>
          <w:sz w:val="20"/>
          <w:szCs w:val="20"/>
          <w:lang w:val="es-EC"/>
        </w:rPr>
        <w:t>code</w:t>
      </w:r>
      <w:proofErr w:type="spellEnd"/>
      <w:r w:rsidRPr="4938359F">
        <w:rPr>
          <w:rFonts w:cs="Arial"/>
          <w:sz w:val="20"/>
          <w:szCs w:val="20"/>
          <w:lang w:val="es-EC"/>
        </w:rPr>
        <w:t xml:space="preserve"> </w:t>
      </w:r>
      <w:proofErr w:type="spellStart"/>
      <w:r w:rsidRPr="0D22973C">
        <w:rPr>
          <w:rFonts w:cs="Arial"/>
          <w:sz w:val="20"/>
          <w:szCs w:val="20"/>
          <w:lang w:val="es-EC"/>
        </w:rPr>
        <w:t>smell</w:t>
      </w:r>
      <w:proofErr w:type="spellEnd"/>
      <w:r w:rsidRPr="0D22973C">
        <w:rPr>
          <w:rFonts w:cs="Arial"/>
          <w:sz w:val="20"/>
          <w:szCs w:val="20"/>
          <w:lang w:val="es-EC"/>
        </w:rPr>
        <w:t>” se presenta cuando existe</w:t>
      </w:r>
      <w:r w:rsidRPr="06757296">
        <w:rPr>
          <w:rFonts w:cs="Arial"/>
          <w:sz w:val="20"/>
          <w:szCs w:val="20"/>
          <w:lang w:val="es-EC"/>
        </w:rPr>
        <w:t xml:space="preserve"> </w:t>
      </w:r>
      <w:r w:rsidRPr="7A02EFB1">
        <w:rPr>
          <w:rFonts w:cs="Arial"/>
          <w:sz w:val="20"/>
          <w:szCs w:val="20"/>
          <w:lang w:val="es-EC"/>
        </w:rPr>
        <w:t>código</w:t>
      </w:r>
      <w:r w:rsidRPr="06757296">
        <w:rPr>
          <w:rFonts w:cs="Arial"/>
          <w:sz w:val="20"/>
          <w:szCs w:val="20"/>
          <w:lang w:val="es-EC"/>
        </w:rPr>
        <w:t xml:space="preserve"> que parece </w:t>
      </w:r>
      <w:r w:rsidRPr="7A02EFB1">
        <w:rPr>
          <w:rFonts w:cs="Arial"/>
          <w:sz w:val="20"/>
          <w:szCs w:val="20"/>
          <w:lang w:val="es-EC"/>
        </w:rPr>
        <w:t>idéntico</w:t>
      </w:r>
      <w:r w:rsidRPr="6EDB4B97">
        <w:rPr>
          <w:rFonts w:cs="Arial"/>
          <w:sz w:val="20"/>
          <w:szCs w:val="20"/>
          <w:lang w:val="es-EC"/>
        </w:rPr>
        <w:t xml:space="preserve"> en varios </w:t>
      </w:r>
      <w:r w:rsidRPr="1BAEC3AF">
        <w:rPr>
          <w:rFonts w:cs="Arial"/>
          <w:sz w:val="20"/>
          <w:szCs w:val="20"/>
          <w:lang w:val="es-EC"/>
        </w:rPr>
        <w:t>métodos</w:t>
      </w:r>
      <w:r w:rsidRPr="7A02EFB1">
        <w:rPr>
          <w:rFonts w:cs="Arial"/>
          <w:sz w:val="20"/>
          <w:szCs w:val="20"/>
          <w:lang w:val="es-EC"/>
        </w:rPr>
        <w:t xml:space="preserve"> o clases. </w:t>
      </w:r>
    </w:p>
    <w:p w14:paraId="41EE750A" w14:textId="77777777" w:rsidR="00067685" w:rsidRPr="00B00556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</w:p>
    <w:p w14:paraId="497FA7E0" w14:textId="77777777" w:rsidR="00E121F5" w:rsidRDefault="00067685" w:rsidP="00E121F5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4C235E6A" wp14:editId="03E9E62C">
            <wp:extent cx="4572000" cy="1743075"/>
            <wp:effectExtent l="0" t="0" r="0" b="0"/>
            <wp:docPr id="1816012691" name="Imagen 1816012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CB09" w14:textId="0CCA94A7" w:rsidR="00067685" w:rsidRPr="008C3512" w:rsidRDefault="00E121F5" w:rsidP="00E121F5">
      <w:pPr>
        <w:pStyle w:val="Descripcin"/>
        <w:jc w:val="both"/>
        <w:rPr>
          <w:lang w:val="es-EC"/>
        </w:rPr>
      </w:pPr>
      <w:bookmarkStart w:id="6" w:name="_Toc48246416"/>
      <w:r w:rsidRPr="008C3512">
        <w:rPr>
          <w:lang w:val="es-EC"/>
        </w:rPr>
        <w:t xml:space="preserve">Ilustración </w:t>
      </w:r>
      <w:r>
        <w:fldChar w:fldCharType="begin"/>
      </w:r>
      <w:r w:rsidRPr="008C3512">
        <w:rPr>
          <w:lang w:val="es-EC"/>
        </w:rPr>
        <w:instrText xml:space="preserve"> SEQ Ilustración \* ARABIC </w:instrText>
      </w:r>
      <w:r>
        <w:fldChar w:fldCharType="separate"/>
      </w:r>
      <w:r w:rsidR="008C3512">
        <w:rPr>
          <w:noProof/>
          <w:lang w:val="es-EC"/>
        </w:rPr>
        <w:t>6</w:t>
      </w:r>
      <w:r>
        <w:fldChar w:fldCharType="end"/>
      </w:r>
      <w:r w:rsidRPr="008C3512">
        <w:rPr>
          <w:lang w:val="es-EC"/>
        </w:rPr>
        <w:t xml:space="preserve"> </w:t>
      </w:r>
      <w:proofErr w:type="spellStart"/>
      <w:r w:rsidRPr="008C3512">
        <w:rPr>
          <w:lang w:val="es-EC"/>
        </w:rPr>
        <w:t>Duplicate</w:t>
      </w:r>
      <w:proofErr w:type="spellEnd"/>
      <w:r w:rsidRPr="008C3512">
        <w:rPr>
          <w:lang w:val="es-EC"/>
        </w:rPr>
        <w:t xml:space="preserve"> </w:t>
      </w:r>
      <w:proofErr w:type="spellStart"/>
      <w:r w:rsidRPr="008C3512">
        <w:rPr>
          <w:lang w:val="es-EC"/>
        </w:rPr>
        <w:t>Code</w:t>
      </w:r>
      <w:proofErr w:type="spellEnd"/>
      <w:r w:rsidRPr="008C3512">
        <w:rPr>
          <w:lang w:val="es-EC"/>
        </w:rPr>
        <w:t xml:space="preserve"> en </w:t>
      </w:r>
      <w:proofErr w:type="spellStart"/>
      <w:r w:rsidRPr="008C3512">
        <w:rPr>
          <w:lang w:val="es-EC"/>
        </w:rPr>
        <w:t>metodos</w:t>
      </w:r>
      <w:proofErr w:type="spellEnd"/>
      <w:r w:rsidRPr="008C3512">
        <w:rPr>
          <w:lang w:val="es-EC"/>
        </w:rPr>
        <w:t xml:space="preserve"> </w:t>
      </w:r>
      <w:proofErr w:type="spellStart"/>
      <w:r w:rsidRPr="008C3512">
        <w:rPr>
          <w:lang w:val="es-EC"/>
        </w:rPr>
        <w:t>calcularnota</w:t>
      </w:r>
      <w:proofErr w:type="spellEnd"/>
      <w:r w:rsidRPr="008C3512">
        <w:rPr>
          <w:lang w:val="es-EC"/>
        </w:rPr>
        <w:t xml:space="preserve"> </w:t>
      </w:r>
      <w:proofErr w:type="spellStart"/>
      <w:r w:rsidRPr="008C3512">
        <w:rPr>
          <w:lang w:val="es-EC"/>
        </w:rPr>
        <w:t>Inical</w:t>
      </w:r>
      <w:proofErr w:type="spellEnd"/>
      <w:r w:rsidRPr="008C3512">
        <w:rPr>
          <w:lang w:val="es-EC"/>
        </w:rPr>
        <w:t xml:space="preserve"> y Final</w:t>
      </w:r>
      <w:bookmarkEnd w:id="6"/>
    </w:p>
    <w:p w14:paraId="29D60046" w14:textId="77777777" w:rsidR="00067685" w:rsidRPr="00B00556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</w:p>
    <w:p w14:paraId="11D53567" w14:textId="77777777" w:rsidR="00067685" w:rsidRPr="00B00556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</w:p>
    <w:p w14:paraId="3B6E7E32" w14:textId="77777777" w:rsidR="00067685" w:rsidRPr="00B00556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</w:p>
    <w:p w14:paraId="18EC0C79" w14:textId="77777777" w:rsidR="00067685" w:rsidRPr="00B00556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</w:p>
    <w:p w14:paraId="32A73C4C" w14:textId="77777777" w:rsidR="00067685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  <w:r>
        <w:rPr>
          <w:rFonts w:cs="Arial"/>
          <w:sz w:val="20"/>
          <w:szCs w:val="20"/>
          <w:lang w:val="es-EC"/>
        </w:rPr>
        <w:t>“</w:t>
      </w:r>
      <w:proofErr w:type="spellStart"/>
      <w:r w:rsidRPr="00DA02E5">
        <w:rPr>
          <w:rFonts w:cs="Arial"/>
          <w:b/>
          <w:bCs/>
          <w:sz w:val="20"/>
          <w:szCs w:val="20"/>
          <w:lang w:val="es-EC"/>
        </w:rPr>
        <w:t>Lazy</w:t>
      </w:r>
      <w:proofErr w:type="spellEnd"/>
      <w:r w:rsidRPr="00DA02E5">
        <w:rPr>
          <w:rFonts w:cs="Arial"/>
          <w:b/>
          <w:bCs/>
          <w:sz w:val="20"/>
          <w:szCs w:val="20"/>
          <w:lang w:val="es-EC"/>
        </w:rPr>
        <w:t xml:space="preserve"> </w:t>
      </w:r>
      <w:proofErr w:type="spellStart"/>
      <w:r w:rsidRPr="00DA02E5">
        <w:rPr>
          <w:rFonts w:cs="Arial"/>
          <w:b/>
          <w:bCs/>
          <w:sz w:val="20"/>
          <w:szCs w:val="20"/>
          <w:lang w:val="es-EC"/>
        </w:rPr>
        <w:t>Class</w:t>
      </w:r>
      <w:proofErr w:type="spellEnd"/>
      <w:proofErr w:type="gramStart"/>
      <w:r>
        <w:rPr>
          <w:rFonts w:cs="Arial"/>
          <w:sz w:val="20"/>
          <w:szCs w:val="20"/>
          <w:lang w:val="es-EC"/>
        </w:rPr>
        <w:t>” :</w:t>
      </w:r>
      <w:proofErr w:type="gramEnd"/>
      <w:r>
        <w:rPr>
          <w:rFonts w:cs="Arial"/>
          <w:sz w:val="20"/>
          <w:szCs w:val="20"/>
          <w:lang w:val="es-EC"/>
        </w:rPr>
        <w:t xml:space="preserve"> Presente en la clase </w:t>
      </w:r>
      <w:proofErr w:type="spellStart"/>
      <w:r>
        <w:rPr>
          <w:rFonts w:cs="Arial"/>
          <w:sz w:val="20"/>
          <w:szCs w:val="20"/>
          <w:lang w:val="es-EC"/>
        </w:rPr>
        <w:t>calcularSueldoProfesor</w:t>
      </w:r>
      <w:proofErr w:type="spellEnd"/>
      <w:r>
        <w:rPr>
          <w:rFonts w:cs="Arial"/>
          <w:sz w:val="20"/>
          <w:szCs w:val="20"/>
          <w:lang w:val="es-EC"/>
        </w:rPr>
        <w:t>, esta clase solo cuenta con un método que calcula el sueldo del profesor y no cuenta con atributos propios de sí misma.</w:t>
      </w:r>
    </w:p>
    <w:p w14:paraId="54C10E3E" w14:textId="77777777" w:rsidR="00067685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  <w:r>
        <w:rPr>
          <w:rFonts w:cs="Arial"/>
          <w:sz w:val="20"/>
          <w:szCs w:val="20"/>
          <w:lang w:val="es-EC"/>
        </w:rPr>
        <w:t>Se debe solucionar el “</w:t>
      </w:r>
      <w:proofErr w:type="spellStart"/>
      <w:r>
        <w:rPr>
          <w:rFonts w:cs="Arial"/>
          <w:sz w:val="20"/>
          <w:szCs w:val="20"/>
          <w:lang w:val="es-EC"/>
        </w:rPr>
        <w:t>code</w:t>
      </w:r>
      <w:proofErr w:type="spellEnd"/>
      <w:r>
        <w:rPr>
          <w:rFonts w:cs="Arial"/>
          <w:sz w:val="20"/>
          <w:szCs w:val="20"/>
          <w:lang w:val="es-EC"/>
        </w:rPr>
        <w:t xml:space="preserve"> </w:t>
      </w:r>
      <w:proofErr w:type="spellStart"/>
      <w:r>
        <w:rPr>
          <w:rFonts w:cs="Arial"/>
          <w:sz w:val="20"/>
          <w:szCs w:val="20"/>
          <w:lang w:val="es-EC"/>
        </w:rPr>
        <w:t>smell</w:t>
      </w:r>
      <w:proofErr w:type="spellEnd"/>
      <w:r>
        <w:rPr>
          <w:rFonts w:cs="Arial"/>
          <w:sz w:val="20"/>
          <w:szCs w:val="20"/>
          <w:lang w:val="es-EC"/>
        </w:rPr>
        <w:t xml:space="preserve">” ya que no presenta signos de mayor implementación de funcionalidades a futuro y el tamaño del código no es significativo para mantener esa porción de código en una clase dedicada, y se reduce </w:t>
      </w:r>
      <w:proofErr w:type="gramStart"/>
      <w:r>
        <w:rPr>
          <w:rFonts w:cs="Arial"/>
          <w:sz w:val="20"/>
          <w:szCs w:val="20"/>
          <w:lang w:val="es-EC"/>
        </w:rPr>
        <w:t>el  tiempo</w:t>
      </w:r>
      <w:proofErr w:type="gramEnd"/>
      <w:r>
        <w:rPr>
          <w:rFonts w:cs="Arial"/>
          <w:sz w:val="20"/>
          <w:szCs w:val="20"/>
          <w:lang w:val="es-EC"/>
        </w:rPr>
        <w:t xml:space="preserve"> y coste de mantenimiento de todo el código del sistema.</w:t>
      </w:r>
    </w:p>
    <w:p w14:paraId="29690D55" w14:textId="77777777" w:rsidR="00E121F5" w:rsidRDefault="00067685" w:rsidP="00E121F5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3F2FDB69" wp14:editId="2A01122E">
            <wp:extent cx="5098143" cy="19050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0353" t="18529" r="34615" b="51539"/>
                    <a:stretch/>
                  </pic:blipFill>
                  <pic:spPr bwMode="auto">
                    <a:xfrm>
                      <a:off x="0" y="0"/>
                      <a:ext cx="5109172" cy="19091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C4A2D" w14:textId="45386F64" w:rsidR="00067685" w:rsidRDefault="00E121F5" w:rsidP="00E121F5">
      <w:pPr>
        <w:pStyle w:val="Descripcin"/>
        <w:jc w:val="both"/>
        <w:rPr>
          <w:rFonts w:cs="Arial"/>
          <w:sz w:val="20"/>
          <w:szCs w:val="20"/>
          <w:lang w:val="es-EC"/>
        </w:rPr>
      </w:pPr>
      <w:bookmarkStart w:id="7" w:name="_Toc48246417"/>
      <w:r w:rsidRPr="008C3512">
        <w:rPr>
          <w:lang w:val="es-EC"/>
        </w:rPr>
        <w:t xml:space="preserve">Ilustración </w:t>
      </w:r>
      <w:r>
        <w:fldChar w:fldCharType="begin"/>
      </w:r>
      <w:r w:rsidRPr="008C3512">
        <w:rPr>
          <w:lang w:val="es-EC"/>
        </w:rPr>
        <w:instrText xml:space="preserve"> SEQ Ilustración \* ARABIC </w:instrText>
      </w:r>
      <w:r>
        <w:fldChar w:fldCharType="separate"/>
      </w:r>
      <w:r w:rsidR="008C3512">
        <w:rPr>
          <w:noProof/>
          <w:lang w:val="es-EC"/>
        </w:rPr>
        <w:t>7</w:t>
      </w:r>
      <w:r>
        <w:fldChar w:fldCharType="end"/>
      </w:r>
      <w:r w:rsidRPr="008C3512">
        <w:rPr>
          <w:lang w:val="es-EC"/>
        </w:rPr>
        <w:t xml:space="preserve"> </w:t>
      </w:r>
      <w:proofErr w:type="spellStart"/>
      <w:r w:rsidRPr="008C3512">
        <w:rPr>
          <w:lang w:val="es-EC"/>
        </w:rPr>
        <w:t>Lazy</w:t>
      </w:r>
      <w:proofErr w:type="spellEnd"/>
      <w:r w:rsidRPr="008C3512">
        <w:rPr>
          <w:lang w:val="es-EC"/>
        </w:rPr>
        <w:t xml:space="preserve"> </w:t>
      </w:r>
      <w:proofErr w:type="spellStart"/>
      <w:r w:rsidRPr="008C3512">
        <w:rPr>
          <w:lang w:val="es-EC"/>
        </w:rPr>
        <w:t>Class</w:t>
      </w:r>
      <w:proofErr w:type="spellEnd"/>
      <w:r w:rsidRPr="008C3512">
        <w:rPr>
          <w:lang w:val="es-EC"/>
        </w:rPr>
        <w:t xml:space="preserve"> en clase </w:t>
      </w:r>
      <w:proofErr w:type="spellStart"/>
      <w:r w:rsidRPr="008C3512">
        <w:rPr>
          <w:lang w:val="es-EC"/>
        </w:rPr>
        <w:t>CalcularSueldoProfesor</w:t>
      </w:r>
      <w:bookmarkEnd w:id="7"/>
      <w:proofErr w:type="spellEnd"/>
    </w:p>
    <w:p w14:paraId="42C6582B" w14:textId="77777777" w:rsidR="00067685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</w:p>
    <w:p w14:paraId="4E314FD3" w14:textId="77777777" w:rsidR="00067685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</w:p>
    <w:p w14:paraId="54D02233" w14:textId="77777777" w:rsidR="00067685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  <w:r>
        <w:rPr>
          <w:rFonts w:cs="Arial"/>
          <w:sz w:val="20"/>
          <w:szCs w:val="20"/>
          <w:lang w:val="es-EC"/>
        </w:rPr>
        <w:t>Se usa la técnica de refactorización “</w:t>
      </w:r>
      <w:proofErr w:type="spellStart"/>
      <w:r w:rsidRPr="00022D15">
        <w:rPr>
          <w:rFonts w:cs="Arial"/>
          <w:b/>
          <w:bCs/>
          <w:sz w:val="20"/>
          <w:szCs w:val="20"/>
          <w:lang w:val="es-EC"/>
        </w:rPr>
        <w:t>Inline</w:t>
      </w:r>
      <w:proofErr w:type="spellEnd"/>
      <w:r w:rsidRPr="00022D15">
        <w:rPr>
          <w:rFonts w:cs="Arial"/>
          <w:b/>
          <w:bCs/>
          <w:sz w:val="20"/>
          <w:szCs w:val="20"/>
          <w:lang w:val="es-EC"/>
        </w:rPr>
        <w:t xml:space="preserve"> </w:t>
      </w:r>
      <w:proofErr w:type="spellStart"/>
      <w:r w:rsidRPr="00022D15">
        <w:rPr>
          <w:rFonts w:cs="Arial"/>
          <w:b/>
          <w:bCs/>
          <w:sz w:val="20"/>
          <w:szCs w:val="20"/>
          <w:lang w:val="es-EC"/>
        </w:rPr>
        <w:t>Class</w:t>
      </w:r>
      <w:proofErr w:type="spellEnd"/>
      <w:r>
        <w:rPr>
          <w:rFonts w:cs="Arial"/>
          <w:sz w:val="20"/>
          <w:szCs w:val="20"/>
          <w:lang w:val="es-EC"/>
        </w:rPr>
        <w:t xml:space="preserve">” para mover el método a la clase </w:t>
      </w:r>
      <w:proofErr w:type="spellStart"/>
      <w:r>
        <w:rPr>
          <w:rFonts w:cs="Arial"/>
          <w:sz w:val="20"/>
          <w:szCs w:val="20"/>
          <w:lang w:val="es-EC"/>
        </w:rPr>
        <w:t>InformaciónAdicionalProfesor</w:t>
      </w:r>
      <w:proofErr w:type="spellEnd"/>
      <w:r>
        <w:rPr>
          <w:rFonts w:cs="Arial"/>
          <w:sz w:val="20"/>
          <w:szCs w:val="20"/>
          <w:lang w:val="es-EC"/>
        </w:rPr>
        <w:t xml:space="preserve"> ya que esta clase tiene atributos que el método </w:t>
      </w:r>
      <w:proofErr w:type="spellStart"/>
      <w:r>
        <w:rPr>
          <w:rFonts w:cs="Arial"/>
          <w:sz w:val="20"/>
          <w:szCs w:val="20"/>
          <w:lang w:val="es-EC"/>
        </w:rPr>
        <w:t>calcularSueldoProfesor</w:t>
      </w:r>
      <w:proofErr w:type="spellEnd"/>
      <w:r>
        <w:rPr>
          <w:rFonts w:cs="Arial"/>
          <w:sz w:val="20"/>
          <w:szCs w:val="20"/>
          <w:lang w:val="es-EC"/>
        </w:rPr>
        <w:t xml:space="preserve"> utiliza.</w:t>
      </w:r>
    </w:p>
    <w:p w14:paraId="0D769ECF" w14:textId="77777777" w:rsidR="008C3512" w:rsidRDefault="00067685" w:rsidP="008C3512">
      <w:pPr>
        <w:keepNext/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062329AF" wp14:editId="0E02D02E">
            <wp:extent cx="3933825" cy="1676031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20512" t="17104" r="33975" b="48403"/>
                    <a:stretch/>
                  </pic:blipFill>
                  <pic:spPr bwMode="auto">
                    <a:xfrm>
                      <a:off x="0" y="0"/>
                      <a:ext cx="3947804" cy="1681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CE27B" w14:textId="78C8D4AA" w:rsidR="00067685" w:rsidRDefault="008C3512" w:rsidP="008C3512">
      <w:pPr>
        <w:pStyle w:val="Descripcin"/>
        <w:jc w:val="both"/>
        <w:rPr>
          <w:rFonts w:cs="Arial"/>
          <w:sz w:val="20"/>
          <w:szCs w:val="20"/>
          <w:lang w:val="es-EC"/>
        </w:rPr>
      </w:pPr>
      <w:bookmarkStart w:id="8" w:name="_Toc48246418"/>
      <w:r w:rsidRPr="008C3512">
        <w:rPr>
          <w:lang w:val="es-EC"/>
        </w:rPr>
        <w:t xml:space="preserve">Ilustración </w:t>
      </w:r>
      <w:r>
        <w:fldChar w:fldCharType="begin"/>
      </w:r>
      <w:r w:rsidRPr="008C3512">
        <w:rPr>
          <w:lang w:val="es-EC"/>
        </w:rPr>
        <w:instrText xml:space="preserve"> SEQ Ilustración \* ARABIC </w:instrText>
      </w:r>
      <w:r>
        <w:fldChar w:fldCharType="separate"/>
      </w:r>
      <w:r>
        <w:rPr>
          <w:noProof/>
          <w:lang w:val="es-EC"/>
        </w:rPr>
        <w:t>8</w:t>
      </w:r>
      <w:r>
        <w:fldChar w:fldCharType="end"/>
      </w:r>
      <w:r w:rsidRPr="008C3512">
        <w:rPr>
          <w:lang w:val="es-EC"/>
        </w:rPr>
        <w:t xml:space="preserve"> Refactorización </w:t>
      </w:r>
      <w:proofErr w:type="spellStart"/>
      <w:r w:rsidRPr="008C3512">
        <w:rPr>
          <w:lang w:val="es-EC"/>
        </w:rPr>
        <w:t>Lazy</w:t>
      </w:r>
      <w:proofErr w:type="spellEnd"/>
      <w:r w:rsidRPr="008C3512">
        <w:rPr>
          <w:lang w:val="es-EC"/>
        </w:rPr>
        <w:t xml:space="preserve"> </w:t>
      </w:r>
      <w:proofErr w:type="spellStart"/>
      <w:r w:rsidRPr="008C3512">
        <w:rPr>
          <w:lang w:val="es-EC"/>
        </w:rPr>
        <w:t>Class</w:t>
      </w:r>
      <w:proofErr w:type="spellEnd"/>
      <w:r w:rsidRPr="008C3512">
        <w:rPr>
          <w:lang w:val="es-EC"/>
        </w:rPr>
        <w:t xml:space="preserve"> en clase </w:t>
      </w:r>
      <w:proofErr w:type="spellStart"/>
      <w:r w:rsidRPr="008C3512">
        <w:rPr>
          <w:lang w:val="es-EC"/>
        </w:rPr>
        <w:t>CalcularSueldoProfesor</w:t>
      </w:r>
      <w:bookmarkEnd w:id="8"/>
      <w:proofErr w:type="spellEnd"/>
    </w:p>
    <w:p w14:paraId="1C496E5D" w14:textId="77777777" w:rsidR="00067685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</w:p>
    <w:p w14:paraId="481BABEB" w14:textId="77777777" w:rsidR="00067685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</w:p>
    <w:p w14:paraId="689F30CF" w14:textId="77777777" w:rsidR="00067685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</w:p>
    <w:p w14:paraId="3E205841" w14:textId="77777777" w:rsidR="00067685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</w:p>
    <w:p w14:paraId="79E69465" w14:textId="77777777" w:rsidR="00067685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</w:p>
    <w:p w14:paraId="1DD7DE48" w14:textId="77777777" w:rsidR="00067685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</w:p>
    <w:p w14:paraId="7D771FBB" w14:textId="77777777" w:rsidR="00067685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</w:p>
    <w:p w14:paraId="5E09563F" w14:textId="77777777" w:rsidR="00067685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</w:p>
    <w:p w14:paraId="273E9EE8" w14:textId="77777777" w:rsidR="00067685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</w:p>
    <w:p w14:paraId="2862F2F7" w14:textId="77777777" w:rsidR="00067685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</w:p>
    <w:p w14:paraId="770FA88C" w14:textId="77777777" w:rsidR="00067685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</w:p>
    <w:p w14:paraId="2EC1F341" w14:textId="77777777" w:rsidR="00067685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</w:p>
    <w:p w14:paraId="619DC9C5" w14:textId="77777777" w:rsidR="00067685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</w:p>
    <w:p w14:paraId="530E7038" w14:textId="77777777" w:rsidR="00067685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</w:p>
    <w:p w14:paraId="6BF3EE08" w14:textId="77777777" w:rsidR="00067685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</w:p>
    <w:p w14:paraId="07FF9302" w14:textId="77777777" w:rsidR="00067685" w:rsidRPr="00067685" w:rsidRDefault="00067685" w:rsidP="00B35191">
      <w:pPr>
        <w:spacing w:after="0" w:line="240" w:lineRule="auto"/>
        <w:jc w:val="both"/>
        <w:rPr>
          <w:rFonts w:cs="Arial"/>
          <w:sz w:val="20"/>
          <w:szCs w:val="20"/>
          <w:lang w:val="es-EC"/>
        </w:rPr>
      </w:pPr>
      <w:proofErr w:type="spellStart"/>
      <w:r w:rsidRPr="00067685">
        <w:rPr>
          <w:rFonts w:cs="Arial"/>
          <w:b/>
          <w:bCs/>
          <w:sz w:val="20"/>
          <w:szCs w:val="20"/>
          <w:lang w:val="es-EC"/>
        </w:rPr>
        <w:t>COUPLERS</w:t>
      </w:r>
      <w:proofErr w:type="spellEnd"/>
      <w:r w:rsidRPr="00067685">
        <w:rPr>
          <w:rFonts w:cs="Arial"/>
          <w:sz w:val="20"/>
          <w:szCs w:val="20"/>
          <w:lang w:val="es-EC"/>
        </w:rPr>
        <w:t>:</w:t>
      </w:r>
    </w:p>
    <w:p w14:paraId="72B76EFE" w14:textId="77777777" w:rsidR="00067685" w:rsidRDefault="00067685" w:rsidP="00B35191">
      <w:pPr>
        <w:spacing w:after="0" w:line="240" w:lineRule="auto"/>
        <w:jc w:val="both"/>
        <w:rPr>
          <w:lang w:val="es-EC"/>
        </w:rPr>
      </w:pPr>
      <w:r w:rsidRPr="0046345A">
        <w:rPr>
          <w:lang w:val="es-EC"/>
        </w:rPr>
        <w:t>“</w:t>
      </w:r>
      <w:proofErr w:type="spellStart"/>
      <w:r w:rsidRPr="0046345A">
        <w:rPr>
          <w:b/>
          <w:bCs/>
          <w:lang w:val="es-EC"/>
        </w:rPr>
        <w:t>Inappropriate</w:t>
      </w:r>
      <w:proofErr w:type="spellEnd"/>
      <w:r w:rsidRPr="0046345A">
        <w:rPr>
          <w:b/>
          <w:bCs/>
          <w:lang w:val="es-EC"/>
        </w:rPr>
        <w:t xml:space="preserve"> </w:t>
      </w:r>
      <w:proofErr w:type="spellStart"/>
      <w:r w:rsidRPr="0046345A">
        <w:rPr>
          <w:b/>
          <w:bCs/>
          <w:lang w:val="es-EC"/>
        </w:rPr>
        <w:t>Intimacy</w:t>
      </w:r>
      <w:proofErr w:type="spellEnd"/>
      <w:r w:rsidRPr="0046345A">
        <w:rPr>
          <w:lang w:val="es-EC"/>
        </w:rPr>
        <w:t>”: Mal olor detectado en la</w:t>
      </w:r>
      <w:r>
        <w:rPr>
          <w:lang w:val="es-EC"/>
        </w:rPr>
        <w:t xml:space="preserve"> clase Ayudante ya que usa métodos de la clase estudiante dentro de los que quiere llamar sus métodos, además tiene como parámetro un objeto estudiante y luego en el constructor se asigna un estudiante al atributo estudiante de la clase Ayudante para acceder a los métodos </w:t>
      </w:r>
      <w:proofErr w:type="spellStart"/>
      <w:r>
        <w:rPr>
          <w:lang w:val="es-EC"/>
        </w:rPr>
        <w:t>getters</w:t>
      </w:r>
      <w:proofErr w:type="spellEnd"/>
      <w:r>
        <w:rPr>
          <w:lang w:val="es-EC"/>
        </w:rPr>
        <w:t xml:space="preserve"> y </w:t>
      </w:r>
      <w:proofErr w:type="spellStart"/>
      <w:r>
        <w:rPr>
          <w:lang w:val="es-EC"/>
        </w:rPr>
        <w:t>setters</w:t>
      </w:r>
      <w:proofErr w:type="spellEnd"/>
      <w:r>
        <w:rPr>
          <w:lang w:val="es-EC"/>
        </w:rPr>
        <w:t xml:space="preserve"> de Estudiante.</w:t>
      </w:r>
    </w:p>
    <w:p w14:paraId="0229FA1E" w14:textId="77777777" w:rsidR="00067685" w:rsidRDefault="00067685" w:rsidP="00B35191">
      <w:pPr>
        <w:spacing w:after="0" w:line="240" w:lineRule="auto"/>
        <w:jc w:val="both"/>
        <w:rPr>
          <w:lang w:val="es-EC"/>
        </w:rPr>
      </w:pPr>
      <w:r>
        <w:rPr>
          <w:lang w:val="es-EC"/>
        </w:rPr>
        <w:t xml:space="preserve">Se debe corregir el mal olor para asegurar la abstracción y que ambas clases sepan lo </w:t>
      </w:r>
      <w:proofErr w:type="spellStart"/>
      <w:r>
        <w:rPr>
          <w:lang w:val="es-EC"/>
        </w:rPr>
        <w:t>menso</w:t>
      </w:r>
      <w:proofErr w:type="spellEnd"/>
      <w:r>
        <w:rPr>
          <w:lang w:val="es-EC"/>
        </w:rPr>
        <w:t xml:space="preserve"> posible entre </w:t>
      </w:r>
      <w:proofErr w:type="spellStart"/>
      <w:r>
        <w:rPr>
          <w:lang w:val="es-EC"/>
        </w:rPr>
        <w:t>si</w:t>
      </w:r>
      <w:proofErr w:type="spellEnd"/>
      <w:r>
        <w:rPr>
          <w:lang w:val="es-EC"/>
        </w:rPr>
        <w:t>.</w:t>
      </w:r>
    </w:p>
    <w:p w14:paraId="1F6CFD7C" w14:textId="77777777" w:rsidR="00067685" w:rsidRDefault="00067685" w:rsidP="00B35191">
      <w:pPr>
        <w:spacing w:after="0" w:line="240" w:lineRule="auto"/>
        <w:jc w:val="both"/>
        <w:rPr>
          <w:lang w:val="es-EC"/>
        </w:rPr>
      </w:pPr>
    </w:p>
    <w:p w14:paraId="33453473" w14:textId="78F584D3" w:rsidR="00067685" w:rsidRPr="00067685" w:rsidRDefault="008C3512" w:rsidP="00B35191">
      <w:pPr>
        <w:spacing w:after="0" w:line="240" w:lineRule="auto"/>
        <w:jc w:val="both"/>
        <w:rPr>
          <w:noProof/>
          <w:lang w:val="es-EC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F59074" wp14:editId="323F1EC7">
                <wp:simplePos x="0" y="0"/>
                <wp:positionH relativeFrom="column">
                  <wp:posOffset>9525</wp:posOffset>
                </wp:positionH>
                <wp:positionV relativeFrom="paragraph">
                  <wp:posOffset>3428365</wp:posOffset>
                </wp:positionV>
                <wp:extent cx="4067175" cy="635"/>
                <wp:effectExtent l="0" t="0" r="0" b="0"/>
                <wp:wrapTopAndBottom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7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C71A24" w14:textId="035C314E" w:rsidR="008C3512" w:rsidRPr="008C3512" w:rsidRDefault="008C3512" w:rsidP="008C3512">
                            <w:pPr>
                              <w:pStyle w:val="Descripcin"/>
                              <w:rPr>
                                <w:rFonts w:eastAsiaTheme="minorHAnsi"/>
                                <w:noProof/>
                                <w:lang w:val="es-EC"/>
                              </w:rPr>
                            </w:pPr>
                            <w:bookmarkStart w:id="9" w:name="_Toc48246419"/>
                            <w:r w:rsidRPr="008C3512">
                              <w:rPr>
                                <w:lang w:val="es-EC"/>
                              </w:rPr>
                              <w:t xml:space="preserve">Ilustración </w:t>
                            </w:r>
                            <w:r>
                              <w:fldChar w:fldCharType="begin"/>
                            </w:r>
                            <w:r w:rsidRPr="008C3512">
                              <w:rPr>
                                <w:lang w:val="es-EC"/>
                              </w:rPr>
                              <w:instrText xml:space="preserve"> SEQ Ilustración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  <w:lang w:val="es-EC"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 w:rsidRPr="008C3512">
                              <w:rPr>
                                <w:lang w:val="es-EC"/>
                              </w:rPr>
                              <w:t xml:space="preserve"> Inapropiate Intimazy en clase Ayudante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F59074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.75pt;margin-top:269.95pt;width:320.2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" stroked="f">
                <v:textbox style="mso-fit-shape-to-text:t" inset="0,0,0,0">
                  <w:txbxContent>
                    <w:p w14:paraId="11C71A24" w14:textId="035C314E" w:rsidR="008C3512" w:rsidRPr="008C3512" w:rsidRDefault="008C3512" w:rsidP="008C3512">
                      <w:pPr>
                        <w:pStyle w:val="Descripcin"/>
                        <w:rPr>
                          <w:rFonts w:eastAsiaTheme="minorHAnsi"/>
                          <w:noProof/>
                          <w:lang w:val="es-EC"/>
                        </w:rPr>
                      </w:pPr>
                      <w:bookmarkStart w:id="10" w:name="_Toc48246419"/>
                      <w:r w:rsidRPr="008C3512">
                        <w:rPr>
                          <w:lang w:val="es-EC"/>
                        </w:rPr>
                        <w:t xml:space="preserve">Ilustración </w:t>
                      </w:r>
                      <w:r>
                        <w:fldChar w:fldCharType="begin"/>
                      </w:r>
                      <w:r w:rsidRPr="008C3512">
                        <w:rPr>
                          <w:lang w:val="es-EC"/>
                        </w:rPr>
                        <w:instrText xml:space="preserve"> SEQ Ilustración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  <w:lang w:val="es-EC"/>
                        </w:rPr>
                        <w:t>9</w:t>
                      </w:r>
                      <w:r>
                        <w:fldChar w:fldCharType="end"/>
                      </w:r>
                      <w:r w:rsidRPr="008C3512">
                        <w:rPr>
                          <w:lang w:val="es-EC"/>
                        </w:rPr>
                        <w:t xml:space="preserve"> Inapropiate Intimazy en clase Ayudante</w:t>
                      </w:r>
                      <w:bookmarkEnd w:id="1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67685">
        <w:rPr>
          <w:noProof/>
        </w:rPr>
        <w:drawing>
          <wp:anchor distT="0" distB="0" distL="114300" distR="114300" simplePos="0" relativeHeight="251659264" behindDoc="0" locked="0" layoutInCell="1" allowOverlap="1" wp14:anchorId="1CF931A1" wp14:editId="1EF1BAD1">
            <wp:simplePos x="0" y="0"/>
            <wp:positionH relativeFrom="column">
              <wp:posOffset>9525</wp:posOffset>
            </wp:positionH>
            <wp:positionV relativeFrom="paragraph">
              <wp:posOffset>9525</wp:posOffset>
            </wp:positionV>
            <wp:extent cx="4067175" cy="3361690"/>
            <wp:effectExtent l="0" t="0" r="952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71" t="17673" r="36699" b="18472"/>
                    <a:stretch/>
                  </pic:blipFill>
                  <pic:spPr bwMode="auto">
                    <a:xfrm>
                      <a:off x="0" y="0"/>
                      <a:ext cx="4067175" cy="336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67685" w:rsidRPr="00067685">
        <w:rPr>
          <w:noProof/>
          <w:lang w:val="es-EC"/>
        </w:rPr>
        <w:t xml:space="preserve">   </w:t>
      </w:r>
    </w:p>
    <w:p w14:paraId="00F9E551" w14:textId="77777777" w:rsidR="00067685" w:rsidRDefault="00067685" w:rsidP="00B35191">
      <w:pPr>
        <w:spacing w:after="0" w:line="240" w:lineRule="auto"/>
        <w:jc w:val="both"/>
        <w:rPr>
          <w:noProof/>
          <w:lang w:val="es-EC"/>
        </w:rPr>
      </w:pPr>
      <w:r w:rsidRPr="00022D15">
        <w:rPr>
          <w:noProof/>
          <w:lang w:val="es-EC"/>
        </w:rPr>
        <w:t>Par solucionar el mal o</w:t>
      </w:r>
      <w:r>
        <w:rPr>
          <w:noProof/>
          <w:lang w:val="es-EC"/>
        </w:rPr>
        <w:t>lor se usa la tecnica de rafactorizacion “</w:t>
      </w:r>
      <w:r w:rsidRPr="00FA3937">
        <w:rPr>
          <w:b/>
          <w:bCs/>
          <w:noProof/>
          <w:lang w:val="es-EC"/>
        </w:rPr>
        <w:t>Replace Delegation with Inheritance</w:t>
      </w:r>
      <w:r>
        <w:rPr>
          <w:noProof/>
          <w:lang w:val="es-EC"/>
        </w:rPr>
        <w:t>” se debe hacer que clase Ayudante herede de la clase Estudiante y eliminar metodos asociados a la clase Estudiante de la clase Ayudante.</w:t>
      </w:r>
    </w:p>
    <w:p w14:paraId="0DDEF71F" w14:textId="77777777" w:rsidR="00067685" w:rsidRDefault="00067685" w:rsidP="00B35191">
      <w:pPr>
        <w:spacing w:after="0" w:line="240" w:lineRule="auto"/>
        <w:jc w:val="both"/>
        <w:rPr>
          <w:noProof/>
          <w:lang w:val="es-EC"/>
        </w:rPr>
      </w:pPr>
      <w:r>
        <w:rPr>
          <w:noProof/>
          <w:lang w:val="es-EC"/>
        </w:rPr>
        <w:t>Eliminar el atributo est de la clase ayudante.</w:t>
      </w:r>
    </w:p>
    <w:p w14:paraId="31E3AB6A" w14:textId="77777777" w:rsidR="008C3512" w:rsidRDefault="00067685" w:rsidP="008C3512">
      <w:pPr>
        <w:keepNext/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3A98A8C9" wp14:editId="0D8FFE17">
            <wp:extent cx="5019436" cy="382587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0499" t="17976" r="37661" b="25295"/>
                    <a:stretch/>
                  </pic:blipFill>
                  <pic:spPr bwMode="auto">
                    <a:xfrm>
                      <a:off x="0" y="0"/>
                      <a:ext cx="5043519" cy="3844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BB178F" w14:textId="41F08D19" w:rsidR="00067685" w:rsidRPr="00022D15" w:rsidRDefault="008C3512" w:rsidP="008C3512">
      <w:pPr>
        <w:pStyle w:val="Descripcin"/>
        <w:jc w:val="both"/>
        <w:rPr>
          <w:noProof/>
          <w:lang w:val="es-EC"/>
        </w:rPr>
      </w:pPr>
      <w:bookmarkStart w:id="11" w:name="_Toc48246420"/>
      <w:r w:rsidRPr="000E481E">
        <w:rPr>
          <w:lang w:val="es-EC"/>
        </w:rPr>
        <w:t xml:space="preserve">Ilustración </w:t>
      </w:r>
      <w:r w:rsidR="001570FE">
        <w:fldChar w:fldCharType="begin"/>
      </w:r>
      <w:r w:rsidR="001570FE" w:rsidRPr="000E481E">
        <w:rPr>
          <w:lang w:val="es-EC"/>
        </w:rPr>
        <w:instrText xml:space="preserve"> SEQ Ilustración \* ARABIC </w:instrText>
      </w:r>
      <w:r w:rsidR="001570FE">
        <w:fldChar w:fldCharType="separate"/>
      </w:r>
      <w:r w:rsidRPr="000E481E">
        <w:rPr>
          <w:noProof/>
          <w:lang w:val="es-EC"/>
        </w:rPr>
        <w:t>10</w:t>
      </w:r>
      <w:r w:rsidR="001570FE">
        <w:rPr>
          <w:noProof/>
        </w:rPr>
        <w:fldChar w:fldCharType="end"/>
      </w:r>
      <w:r w:rsidRPr="000E481E">
        <w:rPr>
          <w:lang w:val="es-EC"/>
        </w:rPr>
        <w:t xml:space="preserve"> Refactorización </w:t>
      </w:r>
      <w:proofErr w:type="spellStart"/>
      <w:r w:rsidRPr="000E481E">
        <w:rPr>
          <w:lang w:val="es-EC"/>
        </w:rPr>
        <w:t>Inapropiate</w:t>
      </w:r>
      <w:proofErr w:type="spellEnd"/>
      <w:r w:rsidRPr="000E481E">
        <w:rPr>
          <w:lang w:val="es-EC"/>
        </w:rPr>
        <w:t xml:space="preserve"> </w:t>
      </w:r>
      <w:proofErr w:type="spellStart"/>
      <w:r w:rsidRPr="000E481E">
        <w:rPr>
          <w:lang w:val="es-EC"/>
        </w:rPr>
        <w:t>Intimazy</w:t>
      </w:r>
      <w:proofErr w:type="spellEnd"/>
      <w:r w:rsidRPr="000E481E">
        <w:rPr>
          <w:lang w:val="es-EC"/>
        </w:rPr>
        <w:t xml:space="preserve"> en clase Ayudante</w:t>
      </w:r>
      <w:bookmarkEnd w:id="11"/>
    </w:p>
    <w:p w14:paraId="4D83B03D" w14:textId="77777777" w:rsidR="00067685" w:rsidRPr="00022D15" w:rsidRDefault="00067685" w:rsidP="00B35191">
      <w:pPr>
        <w:spacing w:after="0" w:line="240" w:lineRule="auto"/>
        <w:jc w:val="both"/>
        <w:rPr>
          <w:noProof/>
          <w:lang w:val="es-EC"/>
        </w:rPr>
      </w:pPr>
    </w:p>
    <w:p w14:paraId="500CE9E1" w14:textId="77777777" w:rsidR="00067685" w:rsidRDefault="00067685" w:rsidP="00B35191">
      <w:pPr>
        <w:spacing w:after="0" w:line="240" w:lineRule="auto"/>
        <w:jc w:val="both"/>
        <w:rPr>
          <w:noProof/>
          <w:lang w:val="es-EC"/>
        </w:rPr>
      </w:pPr>
    </w:p>
    <w:p w14:paraId="1A752ECA" w14:textId="77777777" w:rsidR="00067685" w:rsidRPr="00C1348F" w:rsidRDefault="00067685" w:rsidP="00B35191">
      <w:pPr>
        <w:spacing w:after="0" w:line="240" w:lineRule="auto"/>
        <w:jc w:val="both"/>
        <w:rPr>
          <w:b/>
          <w:bCs/>
          <w:noProof/>
          <w:lang w:val="es-EC"/>
        </w:rPr>
      </w:pPr>
      <w:r w:rsidRPr="00C1348F">
        <w:rPr>
          <w:b/>
          <w:bCs/>
          <w:noProof/>
          <w:lang w:val="es-EC"/>
        </w:rPr>
        <w:t>Data Class</w:t>
      </w:r>
    </w:p>
    <w:p w14:paraId="1C90AAE4" w14:textId="77777777" w:rsidR="00067685" w:rsidRDefault="00067685" w:rsidP="00B35191">
      <w:pPr>
        <w:spacing w:after="0" w:line="240" w:lineRule="auto"/>
        <w:jc w:val="both"/>
        <w:rPr>
          <w:noProof/>
          <w:lang w:val="es-EC"/>
        </w:rPr>
      </w:pPr>
      <w:r>
        <w:rPr>
          <w:noProof/>
          <w:lang w:val="es-EC"/>
        </w:rPr>
        <w:t xml:space="preserve">El mal olor en este código refiere a Data Class, debido a que dentro de Profesor los campos estan puestos en publico cuando deberían ser privados o protected. </w:t>
      </w:r>
    </w:p>
    <w:p w14:paraId="59418A49" w14:textId="77777777" w:rsidR="008C3512" w:rsidRDefault="00067685" w:rsidP="008C3512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68136E60" wp14:editId="4C7E57A7">
            <wp:extent cx="5943600" cy="21767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A672" w14:textId="18652B97" w:rsidR="00067685" w:rsidRPr="00022D15" w:rsidRDefault="008C3512" w:rsidP="008C3512">
      <w:pPr>
        <w:pStyle w:val="Descripcin"/>
        <w:jc w:val="both"/>
        <w:rPr>
          <w:noProof/>
          <w:lang w:val="es-EC"/>
        </w:rPr>
      </w:pPr>
      <w:bookmarkStart w:id="12" w:name="_Toc48246421"/>
      <w:r w:rsidRPr="000E481E">
        <w:rPr>
          <w:lang w:val="es-EC"/>
        </w:rPr>
        <w:t xml:space="preserve">Ilustración </w:t>
      </w:r>
      <w:r w:rsidR="001570FE">
        <w:fldChar w:fldCharType="begin"/>
      </w:r>
      <w:r w:rsidR="001570FE" w:rsidRPr="000E481E">
        <w:rPr>
          <w:lang w:val="es-EC"/>
        </w:rPr>
        <w:instrText xml:space="preserve"> SEQ Ilustración \* ARABIC </w:instrText>
      </w:r>
      <w:r w:rsidR="001570FE">
        <w:fldChar w:fldCharType="separate"/>
      </w:r>
      <w:r w:rsidRPr="000E481E">
        <w:rPr>
          <w:noProof/>
          <w:lang w:val="es-EC"/>
        </w:rPr>
        <w:t>11</w:t>
      </w:r>
      <w:r w:rsidR="001570FE">
        <w:rPr>
          <w:noProof/>
        </w:rPr>
        <w:fldChar w:fldCharType="end"/>
      </w:r>
      <w:r w:rsidRPr="000E481E">
        <w:rPr>
          <w:lang w:val="es-EC"/>
        </w:rPr>
        <w:t xml:space="preserve"> Data </w:t>
      </w:r>
      <w:proofErr w:type="spellStart"/>
      <w:r w:rsidRPr="000E481E">
        <w:rPr>
          <w:lang w:val="es-EC"/>
        </w:rPr>
        <w:t>Class</w:t>
      </w:r>
      <w:proofErr w:type="spellEnd"/>
      <w:r w:rsidRPr="000E481E">
        <w:rPr>
          <w:lang w:val="es-EC"/>
        </w:rPr>
        <w:t xml:space="preserve"> en clase Profesor</w:t>
      </w:r>
      <w:bookmarkEnd w:id="12"/>
    </w:p>
    <w:p w14:paraId="02165768" w14:textId="77777777" w:rsidR="00067685" w:rsidRPr="00022D15" w:rsidRDefault="00067685" w:rsidP="00B35191">
      <w:pPr>
        <w:spacing w:after="0" w:line="240" w:lineRule="auto"/>
        <w:jc w:val="both"/>
        <w:rPr>
          <w:noProof/>
          <w:lang w:val="es-EC"/>
        </w:rPr>
      </w:pPr>
    </w:p>
    <w:p w14:paraId="2E23EB27" w14:textId="77777777" w:rsidR="00067685" w:rsidRPr="00022D15" w:rsidRDefault="00067685" w:rsidP="00B35191">
      <w:pPr>
        <w:spacing w:after="0" w:line="240" w:lineRule="auto"/>
        <w:jc w:val="both"/>
        <w:rPr>
          <w:noProof/>
          <w:lang w:val="es-EC"/>
        </w:rPr>
      </w:pPr>
    </w:p>
    <w:p w14:paraId="3300FDC1" w14:textId="77777777" w:rsidR="00067685" w:rsidRDefault="00067685" w:rsidP="00B35191">
      <w:pPr>
        <w:spacing w:after="0" w:line="240" w:lineRule="auto"/>
        <w:jc w:val="both"/>
        <w:rPr>
          <w:noProof/>
          <w:lang w:val="es-EC"/>
        </w:rPr>
      </w:pPr>
      <w:r>
        <w:rPr>
          <w:noProof/>
          <w:lang w:val="es-EC"/>
        </w:rPr>
        <w:t>La técnica de refactorizacion que se utilizará aquí es Encapsulate Field el cual dice que se deben cambiar los atributos de una clase de publico a privado.</w:t>
      </w:r>
    </w:p>
    <w:p w14:paraId="4813A3A3" w14:textId="77777777" w:rsidR="00067685" w:rsidRPr="00022D15" w:rsidRDefault="00067685" w:rsidP="00B35191">
      <w:pPr>
        <w:spacing w:after="0" w:line="240" w:lineRule="auto"/>
        <w:jc w:val="both"/>
        <w:rPr>
          <w:noProof/>
          <w:lang w:val="es-EC"/>
        </w:rPr>
      </w:pPr>
    </w:p>
    <w:p w14:paraId="045FD37A" w14:textId="77777777" w:rsidR="008C3512" w:rsidRDefault="00067685" w:rsidP="008C3512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25F58866" wp14:editId="577E65A7">
            <wp:extent cx="4257675" cy="18097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8BD7" w14:textId="2F1E3E8C" w:rsidR="00067685" w:rsidRPr="00022D15" w:rsidRDefault="008C3512" w:rsidP="008C3512">
      <w:pPr>
        <w:pStyle w:val="Descripcin"/>
        <w:jc w:val="both"/>
        <w:rPr>
          <w:noProof/>
          <w:lang w:val="es-EC"/>
        </w:rPr>
      </w:pPr>
      <w:bookmarkStart w:id="13" w:name="_Toc48246422"/>
      <w:r w:rsidRPr="000E481E">
        <w:rPr>
          <w:lang w:val="es-EC"/>
        </w:rPr>
        <w:t xml:space="preserve">Ilustración </w:t>
      </w:r>
      <w:r w:rsidR="001570FE">
        <w:fldChar w:fldCharType="begin"/>
      </w:r>
      <w:r w:rsidR="001570FE" w:rsidRPr="000E481E">
        <w:rPr>
          <w:lang w:val="es-EC"/>
        </w:rPr>
        <w:instrText xml:space="preserve"> SEQ Ilustración \* ARABIC </w:instrText>
      </w:r>
      <w:r w:rsidR="001570FE">
        <w:fldChar w:fldCharType="separate"/>
      </w:r>
      <w:r w:rsidRPr="000E481E">
        <w:rPr>
          <w:noProof/>
          <w:lang w:val="es-EC"/>
        </w:rPr>
        <w:t>12</w:t>
      </w:r>
      <w:r w:rsidR="001570FE">
        <w:rPr>
          <w:noProof/>
        </w:rPr>
        <w:fldChar w:fldCharType="end"/>
      </w:r>
      <w:r w:rsidRPr="000E481E">
        <w:rPr>
          <w:lang w:val="es-EC"/>
        </w:rPr>
        <w:t xml:space="preserve"> refactorización Data </w:t>
      </w:r>
      <w:proofErr w:type="spellStart"/>
      <w:r w:rsidRPr="000E481E">
        <w:rPr>
          <w:lang w:val="es-EC"/>
        </w:rPr>
        <w:t>Class</w:t>
      </w:r>
      <w:proofErr w:type="spellEnd"/>
      <w:r w:rsidRPr="000E481E">
        <w:rPr>
          <w:lang w:val="es-EC"/>
        </w:rPr>
        <w:t xml:space="preserve"> en clase Profesor</w:t>
      </w:r>
      <w:bookmarkEnd w:id="13"/>
    </w:p>
    <w:p w14:paraId="35F698F6" w14:textId="77777777" w:rsidR="00067685" w:rsidRPr="00022D15" w:rsidRDefault="00067685" w:rsidP="00B35191">
      <w:pPr>
        <w:spacing w:after="0" w:line="240" w:lineRule="auto"/>
        <w:jc w:val="both"/>
        <w:rPr>
          <w:noProof/>
          <w:lang w:val="es-EC"/>
        </w:rPr>
      </w:pPr>
    </w:p>
    <w:p w14:paraId="5056F7BF" w14:textId="77777777" w:rsidR="00067685" w:rsidRPr="00022D15" w:rsidRDefault="00067685" w:rsidP="00B35191">
      <w:pPr>
        <w:spacing w:after="0" w:line="240" w:lineRule="auto"/>
        <w:jc w:val="both"/>
        <w:rPr>
          <w:noProof/>
          <w:lang w:val="es-EC"/>
        </w:rPr>
      </w:pPr>
    </w:p>
    <w:p w14:paraId="336B472F" w14:textId="77777777" w:rsidR="00067685" w:rsidRPr="00022D15" w:rsidRDefault="00067685" w:rsidP="00B35191">
      <w:pPr>
        <w:spacing w:after="0" w:line="240" w:lineRule="auto"/>
        <w:jc w:val="both"/>
        <w:rPr>
          <w:noProof/>
          <w:lang w:val="es-EC"/>
        </w:rPr>
      </w:pPr>
    </w:p>
    <w:p w14:paraId="3596A606" w14:textId="77777777" w:rsidR="00067685" w:rsidRPr="00AA55CF" w:rsidRDefault="00067685" w:rsidP="00B35191">
      <w:pPr>
        <w:spacing w:after="0" w:line="240" w:lineRule="auto"/>
        <w:jc w:val="both"/>
        <w:rPr>
          <w:b/>
          <w:bCs/>
          <w:noProof/>
          <w:lang w:val="es-EC"/>
        </w:rPr>
      </w:pPr>
      <w:r w:rsidRPr="00AA55CF">
        <w:rPr>
          <w:b/>
          <w:bCs/>
          <w:noProof/>
          <w:lang w:val="es-EC"/>
        </w:rPr>
        <w:t>Inappropiate Intimacy</w:t>
      </w:r>
    </w:p>
    <w:p w14:paraId="6F6C06C0" w14:textId="77777777" w:rsidR="00067685" w:rsidRDefault="00067685" w:rsidP="00B35191">
      <w:pPr>
        <w:spacing w:after="0" w:line="240" w:lineRule="auto"/>
        <w:jc w:val="both"/>
        <w:rPr>
          <w:noProof/>
          <w:lang w:val="es-EC"/>
        </w:rPr>
      </w:pPr>
      <w:r>
        <w:rPr>
          <w:noProof/>
          <w:lang w:val="es-EC"/>
        </w:rPr>
        <w:t>El code smell para esta porcion de código es inappropiate intimacy debido a que el metodo calcularSueldo de la clase CalcularSueldoProfesor usa un par de atributos internos de otra clase sin usar getters y setters. En este caso usa el campo privado info de la clase Profesor.</w:t>
      </w:r>
    </w:p>
    <w:p w14:paraId="6CE10B0E" w14:textId="77777777" w:rsidR="008C3512" w:rsidRDefault="00067685" w:rsidP="008C3512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270EA524" wp14:editId="77E21803">
            <wp:extent cx="5210175" cy="11239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D409" w14:textId="4D238810" w:rsidR="00067685" w:rsidRPr="00022D15" w:rsidRDefault="008C3512" w:rsidP="008C3512">
      <w:pPr>
        <w:pStyle w:val="Descripcin"/>
        <w:jc w:val="both"/>
        <w:rPr>
          <w:noProof/>
          <w:lang w:val="es-EC"/>
        </w:rPr>
      </w:pPr>
      <w:bookmarkStart w:id="14" w:name="_Toc48246423"/>
      <w:r w:rsidRPr="000E481E">
        <w:rPr>
          <w:lang w:val="es-EC"/>
        </w:rPr>
        <w:t xml:space="preserve">Ilustración </w:t>
      </w:r>
      <w:r w:rsidR="001570FE">
        <w:fldChar w:fldCharType="begin"/>
      </w:r>
      <w:r w:rsidR="001570FE" w:rsidRPr="000E481E">
        <w:rPr>
          <w:lang w:val="es-EC"/>
        </w:rPr>
        <w:instrText xml:space="preserve"> SEQ Ilustración \* ARABIC </w:instrText>
      </w:r>
      <w:r w:rsidR="001570FE">
        <w:fldChar w:fldCharType="separate"/>
      </w:r>
      <w:r w:rsidRPr="000E481E">
        <w:rPr>
          <w:noProof/>
          <w:lang w:val="es-EC"/>
        </w:rPr>
        <w:t>13</w:t>
      </w:r>
      <w:r w:rsidR="001570FE">
        <w:rPr>
          <w:noProof/>
        </w:rPr>
        <w:fldChar w:fldCharType="end"/>
      </w:r>
      <w:r w:rsidRPr="000E481E">
        <w:rPr>
          <w:lang w:val="es-EC"/>
        </w:rPr>
        <w:t xml:space="preserve"> </w:t>
      </w:r>
      <w:proofErr w:type="spellStart"/>
      <w:r w:rsidRPr="000E481E">
        <w:rPr>
          <w:lang w:val="es-EC"/>
        </w:rPr>
        <w:t>Inappropiate</w:t>
      </w:r>
      <w:proofErr w:type="spellEnd"/>
      <w:r w:rsidRPr="000E481E">
        <w:rPr>
          <w:lang w:val="es-EC"/>
        </w:rPr>
        <w:t xml:space="preserve"> </w:t>
      </w:r>
      <w:proofErr w:type="spellStart"/>
      <w:r w:rsidRPr="000E481E">
        <w:rPr>
          <w:lang w:val="es-EC"/>
        </w:rPr>
        <w:t>Intimacy</w:t>
      </w:r>
      <w:proofErr w:type="spellEnd"/>
      <w:r w:rsidRPr="000E481E">
        <w:rPr>
          <w:lang w:val="es-EC"/>
        </w:rPr>
        <w:t xml:space="preserve"> en </w:t>
      </w:r>
      <w:proofErr w:type="spellStart"/>
      <w:r w:rsidRPr="000E481E">
        <w:rPr>
          <w:lang w:val="es-EC"/>
        </w:rPr>
        <w:t>metodo</w:t>
      </w:r>
      <w:proofErr w:type="spellEnd"/>
      <w:r w:rsidRPr="000E481E">
        <w:rPr>
          <w:lang w:val="es-EC"/>
        </w:rPr>
        <w:t xml:space="preserve"> </w:t>
      </w:r>
      <w:proofErr w:type="spellStart"/>
      <w:r w:rsidRPr="000E481E">
        <w:rPr>
          <w:lang w:val="es-EC"/>
        </w:rPr>
        <w:t>calcularSueldo</w:t>
      </w:r>
      <w:bookmarkEnd w:id="14"/>
      <w:proofErr w:type="spellEnd"/>
    </w:p>
    <w:p w14:paraId="5E12207B" w14:textId="77777777" w:rsidR="00067685" w:rsidRDefault="00067685" w:rsidP="00B35191">
      <w:pPr>
        <w:spacing w:after="0" w:line="240" w:lineRule="auto"/>
        <w:jc w:val="both"/>
        <w:rPr>
          <w:noProof/>
          <w:lang w:val="es-EC"/>
        </w:rPr>
      </w:pPr>
    </w:p>
    <w:p w14:paraId="7874E5E6" w14:textId="77777777" w:rsidR="00067685" w:rsidRDefault="00067685" w:rsidP="00B35191">
      <w:pPr>
        <w:spacing w:after="0" w:line="240" w:lineRule="auto"/>
        <w:jc w:val="both"/>
        <w:rPr>
          <w:noProof/>
          <w:lang w:val="es-EC"/>
        </w:rPr>
      </w:pPr>
      <w:r>
        <w:rPr>
          <w:noProof/>
          <w:lang w:val="es-EC"/>
        </w:rPr>
        <w:t>La técnica de refactorización utilizda el Move Method moviendo este método a la clase profesor para que info pueda ser accedida.</w:t>
      </w:r>
    </w:p>
    <w:p w14:paraId="76E23526" w14:textId="77777777" w:rsidR="008C3512" w:rsidRDefault="00067685" w:rsidP="008C3512">
      <w:pPr>
        <w:keepNext/>
        <w:spacing w:after="0" w:line="240" w:lineRule="auto"/>
        <w:jc w:val="both"/>
      </w:pPr>
      <w:r>
        <w:rPr>
          <w:noProof/>
        </w:rPr>
        <w:drawing>
          <wp:inline distT="0" distB="0" distL="0" distR="0" wp14:anchorId="37C0254C" wp14:editId="6163B856">
            <wp:extent cx="5943600" cy="261112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92E1" w14:textId="1C0A1DA0" w:rsidR="00067685" w:rsidRPr="00022D15" w:rsidRDefault="008C3512" w:rsidP="008C3512">
      <w:pPr>
        <w:pStyle w:val="Descripcin"/>
        <w:jc w:val="both"/>
        <w:rPr>
          <w:noProof/>
          <w:lang w:val="es-EC"/>
        </w:rPr>
      </w:pPr>
      <w:bookmarkStart w:id="15" w:name="_Toc48246424"/>
      <w:proofErr w:type="spellStart"/>
      <w:r>
        <w:t>Ilustración</w:t>
      </w:r>
      <w:proofErr w:type="spellEnd"/>
      <w:r>
        <w:t xml:space="preserve"> </w:t>
      </w:r>
      <w:r w:rsidR="001570FE">
        <w:fldChar w:fldCharType="begin"/>
      </w:r>
      <w:r w:rsidR="001570FE">
        <w:instrText xml:space="preserve"> SEQ Ilustración \* ARABIC </w:instrText>
      </w:r>
      <w:r w:rsidR="001570FE">
        <w:fldChar w:fldCharType="separate"/>
      </w:r>
      <w:r>
        <w:rPr>
          <w:noProof/>
        </w:rPr>
        <w:t>14</w:t>
      </w:r>
      <w:r w:rsidR="001570FE">
        <w:rPr>
          <w:noProof/>
        </w:rPr>
        <w:fldChar w:fldCharType="end"/>
      </w:r>
      <w:r>
        <w:t xml:space="preserve"> </w:t>
      </w:r>
      <w:proofErr w:type="spellStart"/>
      <w:r>
        <w:t>Refactorización</w:t>
      </w:r>
      <w:proofErr w:type="spellEnd"/>
      <w:r>
        <w:t xml:space="preserve"> </w:t>
      </w:r>
      <w:proofErr w:type="spellStart"/>
      <w:r w:rsidRPr="009D2477">
        <w:t>Inappropiate</w:t>
      </w:r>
      <w:proofErr w:type="spellEnd"/>
      <w:r w:rsidRPr="009D2477">
        <w:t xml:space="preserve"> Intimacy</w:t>
      </w:r>
      <w:bookmarkEnd w:id="15"/>
    </w:p>
    <w:p w14:paraId="3FA391FD" w14:textId="77777777" w:rsidR="00067685" w:rsidRPr="00022D15" w:rsidRDefault="00067685" w:rsidP="00B35191">
      <w:pPr>
        <w:spacing w:after="0" w:line="240" w:lineRule="auto"/>
        <w:jc w:val="both"/>
        <w:rPr>
          <w:noProof/>
          <w:lang w:val="es-EC"/>
        </w:rPr>
      </w:pPr>
    </w:p>
    <w:p w14:paraId="01245EFF" w14:textId="77777777" w:rsidR="00067685" w:rsidRPr="00022D15" w:rsidRDefault="00067685" w:rsidP="00B35191">
      <w:pPr>
        <w:spacing w:after="0" w:line="240" w:lineRule="auto"/>
        <w:jc w:val="both"/>
        <w:rPr>
          <w:noProof/>
          <w:lang w:val="es-EC"/>
        </w:rPr>
      </w:pPr>
    </w:p>
    <w:p w14:paraId="6B5D0612" w14:textId="77777777" w:rsidR="00067685" w:rsidRPr="00022D15" w:rsidRDefault="00067685" w:rsidP="00B35191">
      <w:pPr>
        <w:spacing w:after="0" w:line="240" w:lineRule="auto"/>
        <w:jc w:val="both"/>
        <w:rPr>
          <w:noProof/>
          <w:lang w:val="es-EC"/>
        </w:rPr>
      </w:pPr>
    </w:p>
    <w:p w14:paraId="4407CAE4" w14:textId="77777777" w:rsidR="002033A0" w:rsidRPr="00525CF0" w:rsidRDefault="002033A0" w:rsidP="00B35191">
      <w:pPr>
        <w:pStyle w:val="Descripcin"/>
        <w:jc w:val="both"/>
        <w:rPr>
          <w:lang w:val="es-EC"/>
        </w:rPr>
      </w:pPr>
    </w:p>
    <w:sectPr w:rsidR="002033A0" w:rsidRPr="00525CF0" w:rsidSect="00BA7158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01740F" w14:textId="77777777" w:rsidR="001570FE" w:rsidRDefault="001570FE">
      <w:pPr>
        <w:spacing w:after="0" w:line="240" w:lineRule="auto"/>
      </w:pPr>
      <w:r>
        <w:separator/>
      </w:r>
    </w:p>
  </w:endnote>
  <w:endnote w:type="continuationSeparator" w:id="0">
    <w:p w14:paraId="4031DBA4" w14:textId="77777777" w:rsidR="001570FE" w:rsidRDefault="00157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7747411"/>
      <w:docPartObj>
        <w:docPartGallery w:val="Page Numbers (Bottom of Page)"/>
        <w:docPartUnique/>
      </w:docPartObj>
    </w:sdtPr>
    <w:sdtEndPr/>
    <w:sdtContent>
      <w:p w14:paraId="15EE5578" w14:textId="77777777" w:rsidR="00150019" w:rsidRPr="00A9584B" w:rsidRDefault="00525CF0">
        <w:pPr>
          <w:pStyle w:val="Piedepgina"/>
          <w:jc w:val="right"/>
          <w:rPr>
            <w:lang w:val="en-GB"/>
          </w:rPr>
        </w:pPr>
        <w:r w:rsidRPr="00A9584B">
          <w:rPr>
            <w:lang w:val="en-GB"/>
          </w:rPr>
          <w:t xml:space="preserve"> </w:t>
        </w:r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A9584B">
              <w:rPr>
                <w:lang w:val="en-GB"/>
              </w:rPr>
              <w:tab/>
            </w:r>
            <w:r w:rsidRPr="00A9584B">
              <w:rPr>
                <w:lang w:val="en-GB"/>
              </w:rP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A9584B">
              <w:rPr>
                <w:b/>
                <w:bCs/>
                <w:lang w:val="en-GB"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Pr="00A9584B">
              <w:rPr>
                <w:b/>
                <w:bCs/>
                <w:noProof/>
                <w:lang w:val="en-GB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A9584B">
              <w:rPr>
                <w:lang w:val="en-GB"/>
              </w:rP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A9584B">
              <w:rPr>
                <w:b/>
                <w:bCs/>
                <w:lang w:val="en-GB"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Pr="00A9584B">
              <w:rPr>
                <w:b/>
                <w:bCs/>
                <w:noProof/>
                <w:lang w:val="en-GB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  <w:p w14:paraId="7351A0B3" w14:textId="77777777" w:rsidR="00150019" w:rsidRPr="00A9584B" w:rsidRDefault="001570FE">
    <w:pPr>
      <w:pStyle w:val="Piedep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95928" w14:textId="77777777" w:rsidR="001570FE" w:rsidRDefault="001570FE">
      <w:pPr>
        <w:spacing w:after="0" w:line="240" w:lineRule="auto"/>
      </w:pPr>
      <w:r>
        <w:separator/>
      </w:r>
    </w:p>
  </w:footnote>
  <w:footnote w:type="continuationSeparator" w:id="0">
    <w:p w14:paraId="621025C7" w14:textId="77777777" w:rsidR="001570FE" w:rsidRDefault="00157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A0147"/>
    <w:multiLevelType w:val="hybridMultilevel"/>
    <w:tmpl w:val="735E774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F0"/>
    <w:rsid w:val="00067685"/>
    <w:rsid w:val="000E481E"/>
    <w:rsid w:val="00135B55"/>
    <w:rsid w:val="001570FE"/>
    <w:rsid w:val="002033A0"/>
    <w:rsid w:val="00317F46"/>
    <w:rsid w:val="00373C7A"/>
    <w:rsid w:val="003F575A"/>
    <w:rsid w:val="00525CF0"/>
    <w:rsid w:val="008C3512"/>
    <w:rsid w:val="00B35191"/>
    <w:rsid w:val="00C25AA3"/>
    <w:rsid w:val="00E1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EF50"/>
  <w15:chartTrackingRefBased/>
  <w15:docId w15:val="{0CDC4345-A83B-40AF-BA5F-F0B9E1E4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48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5CF0"/>
    <w:pPr>
      <w:spacing w:after="200" w:line="276" w:lineRule="auto"/>
      <w:ind w:left="720"/>
      <w:contextualSpacing/>
    </w:pPr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25CF0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5CF0"/>
    <w:rPr>
      <w:rFonts w:eastAsiaTheme="minorEastAsia"/>
    </w:rPr>
  </w:style>
  <w:style w:type="paragraph" w:styleId="Descripcin">
    <w:name w:val="caption"/>
    <w:basedOn w:val="Normal"/>
    <w:next w:val="Normal"/>
    <w:uiPriority w:val="35"/>
    <w:unhideWhenUsed/>
    <w:qFormat/>
    <w:rsid w:val="00525CF0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525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525CF0"/>
    <w:pPr>
      <w:spacing w:after="0"/>
    </w:pPr>
  </w:style>
  <w:style w:type="character" w:styleId="Hipervnculo">
    <w:name w:val="Hyperlink"/>
    <w:basedOn w:val="Fuentedeprrafopredeter"/>
    <w:uiPriority w:val="99"/>
    <w:unhideWhenUsed/>
    <w:rsid w:val="00525CF0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E48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E481E"/>
    <w:pPr>
      <w:outlineLvl w:val="9"/>
    </w:pPr>
    <w:rPr>
      <w:lang w:val="es-EC" w:eastAsia="es-EC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E481E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E481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0E48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file:///C:\Users\robin\Downloads\Taller%20Refactorizacion%20Entregable.docx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E75380-236B-402C-9313-9B500F320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1224</Words>
  <Characters>6735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guerrero</dc:creator>
  <cp:keywords/>
  <dc:description/>
  <cp:lastModifiedBy>Robinson Flores</cp:lastModifiedBy>
  <cp:revision>7</cp:revision>
  <dcterms:created xsi:type="dcterms:W3CDTF">2020-08-14T02:11:00Z</dcterms:created>
  <dcterms:modified xsi:type="dcterms:W3CDTF">2020-08-14T02:27:00Z</dcterms:modified>
</cp:coreProperties>
</file>