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1" w:before="158" w:after="158"/>
        <w:jc w:val="start"/>
        <w:rPr/>
      </w:pPr>
      <w:bookmarkStart w:id="0" w:name="documentación_técnica_servidor_lo_1dd02d"/>
      <w:r>
        <w:rPr>
          <w:rFonts w:eastAsia="georgia" w:cs="georgia" w:ascii="georgia" w:hAnsi="georgia"/>
          <w:b/>
          <w:color w:val="000000"/>
          <w:sz w:val="39"/>
        </w:rPr>
        <w:t xml:space="preserve">📋 </w:t>
      </w:r>
      <w:r>
        <w:rPr>
          <w:rFonts w:eastAsia="georgia" w:cs="georgia" w:ascii="georgia" w:hAnsi="georgia"/>
          <w:b/>
          <w:color w:val="000000"/>
          <w:sz w:val="39"/>
        </w:rPr>
        <w:t>DOCUMENTACIÓN TÉCNICA — SERVIDOR LOCAL ROBINSON</w:t>
      </w:r>
      <w:bookmarkEnd w:id="0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b/>
          <w:color w:val="000000"/>
        </w:rPr>
        <w:t>Versión:</w:t>
      </w:r>
      <w:r>
        <w:rPr>
          <w:rFonts w:eastAsia="georgia" w:cs="georgia" w:ascii="georgia" w:hAnsi="georgia"/>
          <w:color w:val="000000"/>
        </w:rPr>
        <w:t xml:space="preserve"> 0.5.0 | </w:t>
      </w:r>
      <w:r>
        <w:rPr>
          <w:rFonts w:eastAsia="georgia" w:cs="georgia" w:ascii="georgia" w:hAnsi="georgia"/>
          <w:b/>
          <w:color w:val="000000"/>
        </w:rPr>
        <w:t>Última actualización:</w:t>
      </w:r>
      <w:r>
        <w:rPr>
          <w:rFonts w:eastAsia="georgia" w:cs="georgia" w:ascii="georgia" w:hAnsi="georgia"/>
          <w:color w:val="000000"/>
        </w:rPr>
        <w:t xml:space="preserve"> Mayo 6, 2026 | </w:t>
      </w:r>
      <w:r>
        <w:rPr>
          <w:rFonts w:eastAsia="georgia" w:cs="georgia" w:ascii="georgia" w:hAnsi="georgia"/>
          <w:b/>
          <w:color w:val="000000"/>
        </w:rPr>
        <w:t>Autor:</w:t>
      </w:r>
      <w:r>
        <w:rPr>
          <w:rFonts w:eastAsia="georgia" w:cs="georgia" w:ascii="georgia" w:hAnsi="georgia"/>
          <w:color w:val="000000"/>
        </w:rPr>
        <w:t xml:space="preserve"> Robinson Segura Aponte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b/>
          <w:color w:val="000000"/>
        </w:rPr>
        <w:t>Sistema Operativo:</w:t>
      </w:r>
      <w:r>
        <w:rPr>
          <w:rFonts w:eastAsia="georgia" w:cs="georgia" w:ascii="georgia" w:hAnsi="georgia"/>
          <w:color w:val="000000"/>
        </w:rPr>
        <w:t xml:space="preserve"> Debian 12 (Bookworm) | </w:t>
      </w:r>
      <w:r>
        <w:rPr>
          <w:rFonts w:eastAsia="georgia" w:cs="georgia" w:ascii="georgia" w:hAnsi="georgia"/>
          <w:b/>
          <w:color w:val="000000"/>
        </w:rPr>
        <w:t>Rol:</w:t>
      </w:r>
      <w:r>
        <w:rPr>
          <w:rFonts w:eastAsia="georgia" w:cs="georgia" w:ascii="georgia" w:hAnsi="georgia"/>
          <w:color w:val="000000"/>
        </w:rPr>
        <w:t xml:space="preserve"> Servidor doméstico multifunción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" w:name="bm_️_1_especificaciones_del_hardw_21abcd"/>
      <w:r>
        <w:rPr>
          <w:rFonts w:eastAsia="georgia" w:cs="georgia" w:ascii="georgia" w:hAnsi="georgia"/>
          <w:b/>
          <w:color w:val="000000"/>
          <w:sz w:val="24"/>
        </w:rPr>
        <w:t xml:space="preserve">🖥️ </w:t>
      </w:r>
      <w:r>
        <w:rPr>
          <w:rFonts w:eastAsia="georgia" w:cs="georgia" w:ascii="georgia" w:hAnsi="georgia"/>
          <w:b/>
          <w:color w:val="000000"/>
          <w:sz w:val="24"/>
        </w:rPr>
        <w:t>1. ESPECIFICACIONES DEL HARDWARE (PC SERVIDOR)</w:t>
      </w:r>
      <w:bookmarkEnd w:id="1"/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4755"/>
        <w:gridCol w:w="4755"/>
      </w:tblGrid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Componente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Detalle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georgia" w:cs="georgia" w:ascii="georgia" w:hAnsi="georgia"/>
                <w:b/>
                <w:color w:val="000000"/>
                <w:kern w:val="0"/>
                <w:sz w:val="17"/>
              </w:rPr>
              <w:t>CPU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Intel Core i5 — 5ª Generación (Broadwell)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georgia" w:cs="georgia" w:ascii="georgia" w:hAnsi="georgia"/>
                <w:b/>
                <w:color w:val="000000"/>
                <w:kern w:val="0"/>
                <w:sz w:val="17"/>
              </w:rPr>
              <w:t>GPU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NVIDIA GeForce 920M (dedicada)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georgia" w:cs="georgia" w:ascii="georgia" w:hAnsi="georgia"/>
                <w:b/>
                <w:color w:val="000000"/>
                <w:kern w:val="0"/>
                <w:sz w:val="17"/>
              </w:rPr>
              <w:t>RAM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8GB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georgia" w:cs="georgia" w:ascii="georgia" w:hAnsi="georgia"/>
                <w:b/>
                <w:color w:val="000000"/>
                <w:kern w:val="0"/>
                <w:sz w:val="17"/>
              </w:rPr>
              <w:t>Almacenamiento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SSD 1 TB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georgia" w:cs="georgia" w:ascii="georgia" w:hAnsi="georgia"/>
                <w:b/>
                <w:color w:val="000000"/>
                <w:kern w:val="0"/>
                <w:sz w:val="17"/>
              </w:rPr>
              <w:t>Red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Ethernet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georgia" w:cs="georgia" w:ascii="georgia" w:hAnsi="georgia"/>
                <w:b/>
                <w:color w:val="000000"/>
                <w:kern w:val="0"/>
                <w:sz w:val="17"/>
              </w:rPr>
              <w:t>Factor de forma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Laptop reutilizada como servidor headless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georgia" w:cs="georgia" w:ascii="georgia" w:hAnsi="georgia"/>
                <w:b/>
                <w:color w:val="000000"/>
                <w:kern w:val="0"/>
                <w:sz w:val="17"/>
              </w:rPr>
              <w:t>Alimentación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Cableada (sin batería como UPS)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" w:name="bm_2_sistema_base_debian_12"/>
      <w:r>
        <w:rPr>
          <w:rFonts w:eastAsia="georgia" w:cs="georgia" w:ascii="georgia" w:hAnsi="georgia"/>
          <w:b/>
          <w:color w:val="000000"/>
          <w:sz w:val="24"/>
        </w:rPr>
        <w:t xml:space="preserve">🐧 </w:t>
      </w:r>
      <w:r>
        <w:rPr>
          <w:rFonts w:eastAsia="georgia" w:cs="georgia" w:ascii="georgia" w:hAnsi="georgia"/>
          <w:b/>
          <w:color w:val="000000"/>
          <w:sz w:val="24"/>
        </w:rPr>
        <w:t>2. SISTEMA BASE — DEBIAN 12</w:t>
      </w:r>
      <w:bookmarkEnd w:id="2"/>
    </w:p>
    <w:p>
      <w:pPr>
        <w:pStyle w:val="Normal"/>
        <w:spacing w:lineRule="auto" w:line="360" w:before="315" w:after="105"/>
        <w:ind w:start="-30"/>
        <w:jc w:val="start"/>
        <w:rPr/>
      </w:pPr>
      <w:bookmarkStart w:id="3" w:name="paquetes_clave_instalados"/>
      <w:r>
        <w:rPr>
          <w:rFonts w:eastAsia="georgia" w:cs="georgia" w:ascii="georgia" w:hAnsi="georgia"/>
          <w:b/>
          <w:color w:val="000000"/>
          <w:sz w:val="24"/>
        </w:rPr>
        <w:t>Paquetes clave instalados</w:t>
      </w:r>
      <w:bookmarkEnd w:id="3"/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4755"/>
        <w:gridCol w:w="4755"/>
      </w:tblGrid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Paquete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Función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intel-microcode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Firmware CPU i5 5ª gen — estabilidad y seguridad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tlp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Gestión de energía y reducción de calentamiento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build-essential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Compiladores y herramientas de desarrollo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git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Control de versiones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python3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pip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Entorno Python para IoT y mecatrónica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nmap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Escaneo y auditoría de red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wireshark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Análisis de tráfico de red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docker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compose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Motor de contenedores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tailscale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VPN mesh para acceso remoto seguro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4" w:name="comandos_de_mantenimiento_del_sistema"/>
      <w:r>
        <w:rPr>
          <w:rFonts w:eastAsia="georgia" w:cs="georgia" w:ascii="georgia" w:hAnsi="georgia"/>
          <w:b/>
          <w:color w:val="000000"/>
          <w:sz w:val="24"/>
        </w:rPr>
        <w:t>Comandos de mantenimiento del sistema</w:t>
      </w:r>
      <w:bookmarkEnd w:id="4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sudo apt update &amp;&amp; sudo apt upgrade -y &amp;&amp; sudo apt autoremove -y</w:t>
        <w:br/>
        <w:t>sensors                  # Temperatura CPU (requiere lm-sensors)</w:t>
        <w:br/>
        <w:t>cat /sys/class/thermal/thermal_zone*/temp</w:t>
        <w:br/>
        <w:t>btop                     # Monitor de recursos visual</w:t>
        <w:br/>
        <w:t>df -h                    # Espacio en disco</w:t>
        <w:br/>
        <w:t>free -h                  # Uso de RAM</w:t>
        <w:br/>
        <w:t>systemctl status docker tailscaled tlp</w:t>
        <w:br/>
      </w:r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# Fail2ban — protección SSH</w:t>
        <w:br/>
        <w:t>sudo fail2ban-client status sshd    # Ver IPs baneadas</w:t>
        <w:br/>
        <w:t>sudo tail -f /var/log/fail2ban.log  # Log en tiempo real</w:t>
        <w:br/>
        <w:t>sudo systemctl status fail2ban      # Estado del servicio</w:t>
        <w:br/>
      </w:r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# Espacio en disco detallado</w:t>
        <w:br/>
        <w:t>docker system df         # Resumen Docker (imágenes, contenedores, caché)</w:t>
        <w:br/>
        <w:t>sudo du -sh /var/lib/docker/containers/*/*-json.log 2&gt;/dev/null | sort -rh | head -20</w:t>
        <w:br/>
        <w:t>docker builder prune -f  # Limpiar build cache (seguro)</w:t>
        <w:br/>
        <w:t>sudo sh -c 'truncate -s 0 /var/lib/docker/containers/*/*-json.log'  # Vaciar logs manualmente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5" w:name="bm_3_contenedores_docker"/>
      <w:r>
        <w:rPr>
          <w:rFonts w:eastAsia="georgia" w:cs="georgia" w:ascii="georgia" w:hAnsi="georgia"/>
          <w:b/>
          <w:color w:val="000000"/>
          <w:sz w:val="24"/>
        </w:rPr>
        <w:t xml:space="preserve">🐳 </w:t>
      </w:r>
      <w:r>
        <w:rPr>
          <w:rFonts w:eastAsia="georgia" w:cs="georgia" w:ascii="georgia" w:hAnsi="georgia"/>
          <w:b/>
          <w:color w:val="000000"/>
          <w:sz w:val="24"/>
        </w:rPr>
        <w:t>3. CONTENEDORES DOCKER</w:t>
      </w:r>
      <w:bookmarkEnd w:id="5"/>
    </w:p>
    <w:p>
      <w:pPr>
        <w:pStyle w:val="Normal"/>
        <w:spacing w:lineRule="auto" w:line="360" w:before="315" w:after="105"/>
        <w:ind w:start="-30"/>
        <w:jc w:val="start"/>
        <w:rPr/>
      </w:pPr>
      <w:bookmarkStart w:id="6" w:name="estado_rápido"/>
      <w:r>
        <w:rPr>
          <w:rFonts w:eastAsia="georgia" w:cs="georgia" w:ascii="georgia" w:hAnsi="georgia"/>
          <w:b/>
          <w:color w:val="000000"/>
          <w:sz w:val="24"/>
        </w:rPr>
        <w:t>Estado rápido</w:t>
      </w:r>
      <w:bookmarkEnd w:id="6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ps      # Contenedores ACTIVOS</w:t>
        <w:br/>
        <w:t>docker ps -a   # TODOS (activos + detenidos)</w:t>
        <w:br/>
        <w:t>docker stats   # Uso de recursos en tiempo real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7" w:name="inventario_completo"/>
      <w:r>
        <w:rPr>
          <w:rFonts w:eastAsia="georgia" w:cs="georgia" w:ascii="georgia" w:hAnsi="georgia"/>
          <w:b/>
          <w:color w:val="000000"/>
          <w:sz w:val="24"/>
        </w:rPr>
        <w:t>Inventario completo</w:t>
      </w:r>
      <w:bookmarkEnd w:id="7"/>
    </w:p>
    <w:tbl>
      <w:tblPr>
        <w:tblStyle w:val="TableGrid"/>
        <w:tblW w:w="9513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378"/>
        <w:gridCol w:w="2378"/>
        <w:gridCol w:w="2378"/>
        <w:gridCol w:w="2379"/>
      </w:tblGrid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Contenedor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Estado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Puerto(s)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Función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pihole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53, 80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Bloqueo de anuncios y DNS sinkhole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jellyfin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8096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Centro multimedia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nexus_app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8000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Monitor IoT — DHT11, BMP280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nexus_tunnel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—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Túnel Cloudflare público (URL temporal)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nexus_postgres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5432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PostgreSQL local — BD primaria de NEXUS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tor-proxy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8118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Proxy HTTP anónimo vía red Tor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snowflake-proxy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—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Ayuda humanitaria — evasión de censura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uptime-kuma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3001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Monitor de disponibilidad de servicios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dozzle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8080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Visor de logs de contenedores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portainer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9000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Gestión visual de Docker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diun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—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Notificaciones de actualizaciones de imágenes Docker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pgadmin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5050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Interfaz visual para PostgreSQL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scrutiny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8085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Monitor S.M.A.R.T. del disco SSD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nexus_backup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—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Backup automático diario PostgreSQL — 9 PM COT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vaultwarden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8090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Gestor de contraseñas — Bitwarden compatible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netdata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19999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Monitor de rendimiento en tiempo real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rclone_sync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Activo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—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Sync backups a Google Drive — 9:10 PM COT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0" w:after="210"/>
        <w:ind w:start="630"/>
        <w:rPr/>
      </w:pPr>
      <w:r>
        <w:rPr>
          <w:rFonts w:eastAsia="georgia" w:cs="georgia" w:ascii="georgia" w:hAnsi="georgia"/>
          <w:color w:val="000000"/>
        </w:rPr>
        <w:t xml:space="preserve">Todos tienen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restart: unless-stopped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8" w:name="comandos_rápidos_pi_hole"/>
      <w:r>
        <w:rPr>
          <w:rFonts w:eastAsia="georgia" w:cs="georgia" w:ascii="georgia" w:hAnsi="georgia"/>
          <w:b/>
          <w:color w:val="000000"/>
          <w:sz w:val="24"/>
        </w:rPr>
        <w:t>Comandos rápidos — Pi-hole</w:t>
      </w:r>
      <w:bookmarkEnd w:id="8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-f pihole</w:t>
        <w:br/>
        <w:t>docker restart pihole</w:t>
        <w:br/>
        <w:t>nslookup flurry.com 127.0.0.1     # Verificar bloqueo → debe responder 0.0.0.0</w:t>
        <w:br/>
        <w:t>docker exec pihole pihole -g      # Actualizar listas de bloqueo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9" w:name="comandos_rápidos_jellyfin"/>
      <w:r>
        <w:rPr>
          <w:rFonts w:eastAsia="georgia" w:cs="georgia" w:ascii="georgia" w:hAnsi="georgia"/>
          <w:b/>
          <w:color w:val="000000"/>
          <w:sz w:val="24"/>
        </w:rPr>
        <w:t>Comandos rápidos — Jellyfin</w:t>
      </w:r>
      <w:bookmarkEnd w:id="9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-f jellyfin</w:t>
        <w:br/>
        <w:t>docker restart jellyfin</w:t>
        <w:br/>
        <w:t># URL: http://100.92.40.116:8096</w:t>
        <w:br/>
        <w:t># FIX error "Invalid language tag": limpiar caché del navegador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0" w:name="comandos_rápidos_nexus"/>
      <w:r>
        <w:rPr>
          <w:rFonts w:eastAsia="georgia" w:cs="georgia" w:ascii="georgia" w:hAnsi="georgia"/>
          <w:b/>
          <w:color w:val="000000"/>
          <w:sz w:val="24"/>
        </w:rPr>
        <w:t>Comandos rápidos — NEXUS</w:t>
      </w:r>
      <w:bookmarkEnd w:id="10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nexus_app</w:t>
        <w:br/>
        <w:t>docker restart nexus_app</w:t>
        <w:br/>
        <w:t># URL local:  http://localhost:8000</w:t>
        <w:br/>
        <w:t># URL pública: docker logs cloudflare-tunnel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1" w:name="comandos_rápidos_cloudflare_tunnel"/>
      <w:r>
        <w:rPr>
          <w:rFonts w:eastAsia="georgia" w:cs="georgia" w:ascii="georgia" w:hAnsi="georgia"/>
          <w:b/>
          <w:color w:val="000000"/>
          <w:sz w:val="24"/>
        </w:rPr>
        <w:t>Comandos rápidos — Cloudflare Tunnel</w:t>
      </w:r>
      <w:bookmarkEnd w:id="11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cloudflare-tunnel 2&gt;&amp;1 | grep "trycloudflare.com"</w:t>
        <w:br/>
        <w:t>docker restart cloudflare-tunnel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2" w:name="comandos_generales_docker"/>
      <w:r>
        <w:rPr>
          <w:rFonts w:eastAsia="georgia" w:cs="georgia" w:ascii="georgia" w:hAnsi="georgia"/>
          <w:b/>
          <w:color w:val="000000"/>
          <w:sz w:val="24"/>
        </w:rPr>
        <w:t>Comandos generales Docker</w:t>
      </w:r>
      <w:bookmarkEnd w:id="12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start &lt;contenedor&gt;</w:t>
        <w:br/>
        <w:t>docker stop &lt;contenedor&gt;</w:t>
        <w:br/>
        <w:t>docker restart &lt;contenedor&gt;</w:t>
        <w:br/>
        <w:t>docker rm &lt;contenedor&gt;</w:t>
        <w:br/>
        <w:t>docker images</w:t>
        <w:br/>
        <w:t>docker image prune -a</w:t>
        <w:br/>
        <w:t>docker system prune -a</w:t>
        <w:br/>
        <w:t>docker network ls</w:t>
        <w:br/>
        <w:t>docker compose down &amp;&amp; docker compose up -d</w:t>
        <w:br/>
        <w:t>docker compose up -d --build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3" w:name="comandos_rápidos_uptime_kuma"/>
      <w:r>
        <w:rPr>
          <w:rFonts w:eastAsia="georgia" w:cs="georgia" w:ascii="georgia" w:hAnsi="georgia"/>
          <w:b/>
          <w:color w:val="000000"/>
          <w:sz w:val="24"/>
        </w:rPr>
        <w:t>Comandos rápidos — Uptime Kuma</w:t>
      </w:r>
      <w:bookmarkEnd w:id="13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-f uptime-kuma</w:t>
        <w:br/>
        <w:t>docker restart uptime-kuma</w:t>
        <w:br/>
        <w:t># URL: http://100.92.40.116:3001</w:t>
        <w:br/>
        <w:t># Levantar/bajar:</w:t>
        <w:br/>
        <w:t>cd ~/monitoring-server &amp;&amp; docker compose up -d</w:t>
        <w:br/>
        <w:t>cd ~/monitoring-server &amp;&amp; docker compose down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4" w:name="comandos_rápidos_postgresql_nexus_dd20e0"/>
      <w:r>
        <w:rPr>
          <w:rFonts w:eastAsia="georgia" w:cs="georgia" w:ascii="georgia" w:hAnsi="georgia"/>
          <w:b/>
          <w:color w:val="000000"/>
          <w:sz w:val="24"/>
        </w:rPr>
        <w:t>Comandos rápidos — PostgreSQL (nexus_postgres)</w:t>
      </w:r>
      <w:bookmarkEnd w:id="14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# Acceder a la BD</w:t>
        <w:br/>
        <w:t>docker exec -it nexus_postgres psql -U nexus -d nexus</w:t>
        <w:br/>
        <w:br/>
        <w:t># Dentro de psql:</w:t>
        <w:br/>
        <w:t>\dt                           # listar tablas</w:t>
        <w:br/>
        <w:t>SELECT COUNT(*) FROM sensor_data;</w:t>
        <w:br/>
        <w:t>SELECT COUNT(*) FROM alert_history;</w:t>
        <w:br/>
        <w:t>\q                            # salir</w:t>
        <w:br/>
        <w:br/>
        <w:t># Levantar/bajar</w:t>
        <w:br/>
        <w:t>cd ~/nexus-server</w:t>
        <w:br/>
        <w:t>docker compose -f docker-compose.postgres.yml up -d</w:t>
        <w:br/>
        <w:t>docker compose -f docker-compose.postgres.yml down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5" w:name="comandos_rápidos_dozzle"/>
      <w:r>
        <w:rPr>
          <w:rFonts w:eastAsia="georgia" w:cs="georgia" w:ascii="georgia" w:hAnsi="georgia"/>
          <w:b/>
          <w:color w:val="000000"/>
          <w:sz w:val="24"/>
        </w:rPr>
        <w:t>Comandos rápidos — Dozzle</w:t>
      </w:r>
      <w:bookmarkEnd w:id="15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-f dozzle</w:t>
        <w:br/>
        <w:t>docker restart dozzle</w:t>
        <w:br/>
        <w:t># URL: http://100.92.40.116:8080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6" w:name="comandos_rápidos_tor_proxy"/>
      <w:r>
        <w:rPr>
          <w:rFonts w:eastAsia="georgia" w:cs="georgia" w:ascii="georgia" w:hAnsi="georgia"/>
          <w:b/>
          <w:color w:val="000000"/>
          <w:sz w:val="24"/>
        </w:rPr>
        <w:t>Comandos rápidos — Tor Proxy</w:t>
      </w:r>
      <w:bookmarkEnd w:id="16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-f tor-proxy</w:t>
        <w:br/>
        <w:t>docker restart tor-proxy</w:t>
        <w:br/>
        <w:t># Verificar que enruta por Tor:</w:t>
        <w:br/>
        <w:t>curl -x http://localhost:8118 https://check.torproject.org/api/ip</w:t>
        <w:br/>
        <w:t># Levantar/bajar:</w:t>
        <w:br/>
        <w:t>cd ~/tor-proxy-server &amp;&amp; docker compose up -d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7" w:name="comandos_rápidos_diun"/>
      <w:r>
        <w:rPr>
          <w:rFonts w:eastAsia="georgia" w:cs="georgia" w:ascii="georgia" w:hAnsi="georgia"/>
          <w:b/>
          <w:color w:val="000000"/>
          <w:sz w:val="24"/>
        </w:rPr>
        <w:t>Comandos rápidos — Diun</w:t>
      </w:r>
      <w:bookmarkEnd w:id="17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-f diun</w:t>
        <w:br/>
        <w:t>docker restart diun</w:t>
        <w:br/>
        <w:t># Próxima revisión: lunes 9 AM hora Colombia</w:t>
        <w:br/>
        <w:t># Forzar revisión inmediata:</w:t>
        <w:br/>
        <w:t>docker restart diun &amp;&amp; docker logs -f diun</w:t>
        <w:br/>
        <w:t># Levantar/bajar:</w:t>
        <w:br/>
        <w:t>cd ~/diun-server &amp;&amp; docker compose up -d</w:t>
        <w:br/>
        <w:t>cd ~/diun-server &amp;&amp; docker compose down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8" w:name="comandos_rápidos_pgadmin"/>
      <w:r>
        <w:rPr>
          <w:rFonts w:eastAsia="georgia" w:cs="georgia" w:ascii="georgia" w:hAnsi="georgia"/>
          <w:b/>
          <w:color w:val="000000"/>
          <w:sz w:val="24"/>
        </w:rPr>
        <w:t>Comandos rápidos — pgAdmin</w:t>
      </w:r>
      <w:bookmarkEnd w:id="18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-f pgadmin</w:t>
        <w:br/>
        <w:t>docker restart pgadmin</w:t>
        <w:br/>
        <w:t># URL: http://100.92.40.116:5050</w:t>
        <w:br/>
        <w:t># Levantar/bajar:</w:t>
        <w:br/>
        <w:t>cd ~/pgadmin-server &amp;&amp; docker compose up -d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9" w:name="comandos_rápidos_scrutiny"/>
      <w:r>
        <w:rPr>
          <w:rFonts w:eastAsia="georgia" w:cs="georgia" w:ascii="georgia" w:hAnsi="georgia"/>
          <w:b/>
          <w:color w:val="000000"/>
          <w:sz w:val="24"/>
        </w:rPr>
        <w:t>Comandos rápidos — Scrutiny</w:t>
      </w:r>
      <w:bookmarkEnd w:id="19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-f scrutiny</w:t>
        <w:br/>
        <w:t>docker restart scrutiny</w:t>
        <w:br/>
        <w:t># URL: http://100.92.40.116:8085</w:t>
        <w:br/>
        <w:t># Forzar escaneo SMART manual:</w:t>
        <w:br/>
        <w:t>curl -X POST http://localhost:8085/api/health/notify</w:t>
        <w:br/>
        <w:t># Levantar/bajar:</w:t>
        <w:br/>
        <w:t>cd ~/scrutiny-server &amp;&amp; docker compose up -d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0" w:name="comandos_rápidos_nexus_backup"/>
      <w:r>
        <w:rPr>
          <w:rFonts w:eastAsia="georgia" w:cs="georgia" w:ascii="georgia" w:hAnsi="georgia"/>
          <w:b/>
          <w:color w:val="000000"/>
          <w:sz w:val="24"/>
        </w:rPr>
        <w:t>Comandos rápidos — Nexus Backup</w:t>
      </w:r>
      <w:bookmarkEnd w:id="20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-f nexus_backup</w:t>
        <w:br/>
        <w:t>docker restart nexus_backup</w:t>
        <w:br/>
        <w:t># Ejecutar backup manual:</w:t>
        <w:br/>
        <w:t>docker exec nexus_backup /backup.sh</w:t>
        <w:br/>
        <w:t># Ver backups guardados:</w:t>
        <w:br/>
        <w:t>ls -lh ~/nexus-backup/backups/</w:t>
        <w:br/>
        <w:t># Restaurar un backup:</w:t>
        <w:br/>
        <w:t>gunzip -c ~/nexus-backup/backups/nexus_YYYYMMDD_HHMMSS.sql.gz | docker exec -i nexus_postgres psql -U nexus -d nexus</w:t>
        <w:br/>
        <w:t># Levantar/bajar:</w:t>
        <w:br/>
        <w:t>cd ~/nexus-backup &amp;&amp; docker compose up -d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1" w:name="comandos_rápidos_vaultwarden"/>
      <w:r>
        <w:rPr>
          <w:rFonts w:eastAsia="georgia" w:cs="georgia" w:ascii="georgia" w:hAnsi="georgia"/>
          <w:b/>
          <w:color w:val="000000"/>
          <w:sz w:val="24"/>
        </w:rPr>
        <w:t>Comandos rápidos — Vaultwarden</w:t>
      </w:r>
      <w:bookmarkEnd w:id="21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-f vaultwarden</w:t>
        <w:br/>
        <w:t>docker restart vaultwarden</w:t>
        <w:br/>
        <w:t># URL (HTTPS vía Tailscale):  https://debian12os.tailf7d334.ts.net:8090</w:t>
        <w:br/>
        <w:t># Levantar/bajar:</w:t>
        <w:br/>
        <w:t>cd ~/vaultwarden-server &amp;&amp; docker compose up -d</w:t>
        <w:br/>
        <w:t>cd ~/vaultwarden-server &amp;&amp; docker compose down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2" w:name="comandos_rápidos_netdata"/>
      <w:r>
        <w:rPr>
          <w:rFonts w:eastAsia="georgia" w:cs="georgia" w:ascii="georgia" w:hAnsi="georgia"/>
          <w:b/>
          <w:color w:val="000000"/>
          <w:sz w:val="24"/>
        </w:rPr>
        <w:t>Comandos rápidos — Netdata</w:t>
      </w:r>
      <w:bookmarkEnd w:id="22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-f netdata</w:t>
        <w:br/>
        <w:t>docker restart netdata</w:t>
        <w:br/>
        <w:t># URL: http://100.92.40.116:19999</w:t>
        <w:br/>
        <w:t># Levantar/bajar:</w:t>
        <w:br/>
        <w:t>cd ~/netdata-server &amp;&amp; docker compose up -d</w:t>
        <w:br/>
        <w:t>cd ~/netdata-server &amp;&amp; docker compose down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3" w:name="comandos_rápidos_rclone_sync_goog_ca9cc7"/>
      <w:r>
        <w:rPr>
          <w:rFonts w:eastAsia="georgia" w:cs="georgia" w:ascii="georgia" w:hAnsi="georgia"/>
          <w:b/>
          <w:color w:val="000000"/>
          <w:sz w:val="24"/>
        </w:rPr>
        <w:t>Comandos rápidos — Rclone Sync (Google Drive)</w:t>
      </w:r>
      <w:bookmarkEnd w:id="23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logs -f rclone_sync</w:t>
        <w:br/>
        <w:t>docker restart rclone_sync</w:t>
        <w:br/>
        <w:t># Ejecutar sync manual:</w:t>
        <w:br/>
        <w:t>docker exec rclone_sync /bin/sh /sync.sh</w:t>
        <w:br/>
        <w:t># Ver archivos en Google Drive:</w:t>
        <w:br/>
        <w:t>docker exec rclone_sync rclone ls gdrive:NEXUS-Backups</w:t>
        <w:br/>
        <w:t># Ver carpetas en la raíz del Drive:</w:t>
        <w:br/>
        <w:t>docker exec rclone_sync rclone lsd gdrive:</w:t>
        <w:br/>
        <w:t># Levantar/bajar:</w:t>
        <w:br/>
        <w:t>cd ~/rclone-server &amp;&amp; docker compose up -d</w:t>
        <w:br/>
        <w:t>cd ~/rclone-server &amp;&amp; docker compose down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5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4" w:name="bm_4_red_y_ciberseguridad"/>
      <w:r>
        <w:rPr>
          <w:rFonts w:eastAsia="georgia" w:cs="georgia" w:ascii="georgia" w:hAnsi="georgia"/>
          <w:b/>
          <w:color w:val="000000"/>
          <w:sz w:val="24"/>
        </w:rPr>
        <w:t xml:space="preserve">🌐 </w:t>
      </w:r>
      <w:r>
        <w:rPr>
          <w:rFonts w:eastAsia="georgia" w:cs="georgia" w:ascii="georgia" w:hAnsi="georgia"/>
          <w:b/>
          <w:color w:val="000000"/>
          <w:sz w:val="24"/>
        </w:rPr>
        <w:t>4. RED Y CIBERSEGURIDAD</w:t>
      </w:r>
      <w:bookmarkEnd w:id="24"/>
    </w:p>
    <w:p>
      <w:pPr>
        <w:pStyle w:val="Normal"/>
        <w:spacing w:lineRule="auto" w:line="360" w:before="315" w:after="105"/>
        <w:ind w:start="-30"/>
        <w:jc w:val="start"/>
        <w:rPr/>
      </w:pPr>
      <w:bookmarkStart w:id="25" w:name="tailscale"/>
      <w:r>
        <w:rPr>
          <w:rFonts w:eastAsia="georgia" w:cs="georgia" w:ascii="georgia" w:hAnsi="georgia"/>
          <w:b/>
          <w:color w:val="000000"/>
          <w:sz w:val="24"/>
        </w:rPr>
        <w:t>Tailscale</w:t>
      </w:r>
      <w:bookmarkEnd w:id="25"/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4755"/>
        <w:gridCol w:w="4755"/>
      </w:tblGrid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Parámetro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Valor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IP servidor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100.92.40.116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MagicDNS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100.100.100.100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Split DNS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trycloudflare.com → 1.1.1.1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Hostname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debian12os.tailf7d334.ts.net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tailscale status</w:t>
        <w:br/>
        <w:t>tailscale ip</w:t>
        <w:br/>
        <w:t>sudo tailscale down &amp;&amp; sudo tailscale up</w:t>
        <w:br/>
        <w:t>tailscale up --accept-dns=false   # Bypass DNS si Pi-hole falla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6" w:name="pi_hole_configuración_dns"/>
      <w:r>
        <w:rPr>
          <w:rFonts w:eastAsia="georgia" w:cs="georgia" w:ascii="georgia" w:hAnsi="georgia"/>
          <w:b/>
          <w:color w:val="000000"/>
          <w:sz w:val="24"/>
        </w:rPr>
        <w:t>Pi-hole — Configuración DNS</w:t>
      </w:r>
      <w:bookmarkEnd w:id="26"/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network_mode: host</w:t>
      </w:r>
      <w:r>
        <w:rPr>
          <w:rFonts w:eastAsia="georgia" w:cs="georgia" w:ascii="georgia" w:hAnsi="georgia"/>
          <w:color w:val="000000"/>
          <w:sz w:val="21"/>
        </w:rPr>
        <w:t xml:space="preserve"> en docker-compose.yml → resuelve NAT (IP 172.18.0.1)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b/>
          <w:color w:val="000000"/>
          <w:sz w:val="21"/>
        </w:rPr>
        <w:t>Permit all origins</w:t>
      </w:r>
      <w:r>
        <w:rPr>
          <w:rFonts w:eastAsia="georgia" w:cs="georgia" w:ascii="georgia" w:hAnsi="georgia"/>
          <w:color w:val="000000"/>
          <w:sz w:val="21"/>
        </w:rPr>
        <w:t xml:space="preserve"> activo → acepta consultas desde Tailscale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6" name="Forma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7" w:name="bm_5_servicios_en_detalle"/>
      <w:r>
        <w:rPr>
          <w:rFonts w:eastAsia="georgia" w:cs="georgia" w:ascii="georgia" w:hAnsi="georgia"/>
          <w:b/>
          <w:color w:val="000000"/>
          <w:sz w:val="24"/>
        </w:rPr>
        <w:t xml:space="preserve">🧩 </w:t>
      </w:r>
      <w:r>
        <w:rPr>
          <w:rFonts w:eastAsia="georgia" w:cs="georgia" w:ascii="georgia" w:hAnsi="georgia"/>
          <w:b/>
          <w:color w:val="000000"/>
          <w:sz w:val="24"/>
        </w:rPr>
        <w:t>5. SERVICIOS EN DETALLE</w:t>
      </w:r>
      <w:bookmarkEnd w:id="27"/>
    </w:p>
    <w:p>
      <w:pPr>
        <w:pStyle w:val="Normal"/>
        <w:spacing w:lineRule="auto" w:line="360" w:before="315" w:after="105"/>
        <w:ind w:start="-30"/>
        <w:jc w:val="start"/>
        <w:rPr/>
      </w:pPr>
      <w:bookmarkStart w:id="28" w:name="nexus_iot_monitor"/>
      <w:r>
        <w:rPr>
          <w:rFonts w:eastAsia="georgia" w:cs="georgia" w:ascii="georgia" w:hAnsi="georgia"/>
          <w:b/>
          <w:color w:val="000000"/>
          <w:sz w:val="24"/>
        </w:rPr>
        <w:t>NEXUS — IoT Monitor</w:t>
      </w:r>
      <w:bookmarkEnd w:id="28"/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4755"/>
        <w:gridCol w:w="4755"/>
      </w:tblGrid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Parámetro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Detalle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Sensores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DHT11 (temp/humedad), BMP280 (presión)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Backend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FastAPI (Python)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BD primaria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PostgreSQL local (nexus_postgres:5432)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BD respaldo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Supabase (PostgreSQL cloud)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Alertas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Telegram Bot automático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Config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.env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local (nunca a Git)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ESP32 IP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192.168.1.6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ESP32 (192.168.1.6)</w:t>
        <w:br/>
        <w:t>├──► ThingSpeak → APScheduler cada 5 min → Supabase</w:t>
        <w:br/>
        <w:t>└──► POST /ingest → nexus_app</w:t>
        <w:br/>
        <w:t xml:space="preserve">     ├──► PostgreSQL local ← primario</w:t>
        <w:br/>
        <w:t xml:space="preserve">     └──► Supabase ← respaldo</w:t>
        <w:br/>
      </w:r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# Variables de entorno requeridas (.env)</w:t>
        <w:br/>
        <w:t>SUPABASE_URL=https://xxxx.supabase.co</w:t>
        <w:br/>
        <w:t>SUPABASE_KEY=xxxx</w:t>
        <w:br/>
        <w:t>TELEGRAM_TOKEN=xxxx</w:t>
        <w:br/>
        <w:t>TELEGRAM_CHAT_ID=xxxx</w:t>
        <w:br/>
        <w:t>POSTGRES_URL=postgresql://nexus:nexus_local_2026@nexus_postgres:5432/nexus</w:t>
        <w:br/>
        <w:t>POSTGRES_URL_LOCAL=postgresql://nexus:nexus_local_2026@localhost:5432/nexus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9" w:name="sistema_de_backups_cadena_completa"/>
      <w:r>
        <w:rPr>
          <w:rFonts w:eastAsia="georgia" w:cs="georgia" w:ascii="georgia" w:hAnsi="georgia"/>
          <w:b/>
          <w:color w:val="000000"/>
          <w:sz w:val="24"/>
        </w:rPr>
        <w:t>Sistema de Backups — Cadena completa</w:t>
      </w:r>
      <w:bookmarkEnd w:id="29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21:00 PM COT → nexus_backup genera .sql.gz</w:t>
        <w:br/>
        <w:t xml:space="preserve">               + notificación Telegram (éxito / error)</w:t>
        <w:br/>
        <w:t xml:space="preserve">               + retención 7 días (borra backups antiguos)</w:t>
        <w:br/>
        <w:br/>
        <w:t>21:10 PM COT → rclone_sync ejecuta sync.sh</w:t>
        <w:br/>
        <w:t xml:space="preserve">               + sube archivos nuevos a gdrive:NEXUS-Backups</w:t>
        <w:br/>
        <w:t xml:space="preserve">               + notificación Telegram con:</w:t>
        <w:br/>
        <w:t xml:space="preserve">                 - Archivos nuevos subidos</w:t>
        <w:br/>
        <w:t xml:space="preserve">                 - Total de archivos en Drive</w:t>
        <w:br/>
        <w:t xml:space="preserve">               + acceso restringido (scope: drive.file — solo carpeta NEXUS-Backups)</w:t>
        <w:br/>
      </w:r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b/>
          <w:color w:val="000000"/>
        </w:rPr>
        <w:t>Directorio local de backups: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~/nexus-backup/backups/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b/>
          <w:color w:val="000000"/>
        </w:rPr>
        <w:t xml:space="preserve">Script </w:t>
      </w:r>
      <w:hyperlink r:id="rId2">
        <w:r>
          <w:rPr>
            <w:rStyle w:val="Style8"/>
            <w:rFonts w:eastAsia="georgia" w:cs="georgia" w:ascii="georgia" w:hAnsi="georgia"/>
            <w:b/>
            <w:color w:val="auto"/>
            <w:u w:val="single"/>
          </w:rPr>
          <w:t>sync.sh</w:t>
        </w:r>
      </w:hyperlink>
      <w:r>
        <w:rPr>
          <w:rFonts w:eastAsia="georgia" w:cs="georgia" w:ascii="georgia" w:hAnsi="georgia"/>
          <w:b/>
          <w:color w:val="000000"/>
        </w:rPr>
        <w:t>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~/rclone-server/sync.sh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b/>
          <w:color w:val="000000"/>
        </w:rPr>
        <w:t>Configuración rclone: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~/.config/rclone/rclone.conf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7" name="Forma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0" w:name="bm_6_arranque_automático"/>
      <w:r>
        <w:rPr>
          <w:rFonts w:eastAsia="georgia" w:cs="georgia" w:ascii="georgia" w:hAnsi="georgia"/>
          <w:b/>
          <w:color w:val="000000"/>
          <w:sz w:val="24"/>
        </w:rPr>
        <w:t xml:space="preserve">🔁 </w:t>
      </w:r>
      <w:r>
        <w:rPr>
          <w:rFonts w:eastAsia="georgia" w:cs="georgia" w:ascii="georgia" w:hAnsi="georgia"/>
          <w:b/>
          <w:color w:val="000000"/>
          <w:sz w:val="24"/>
        </w:rPr>
        <w:t>6. ARRANQUE AUTOMÁTICO</w:t>
      </w:r>
      <w:bookmarkEnd w:id="30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sudo systemctl enable docker</w:t>
        <w:br/>
        <w:t>sudo systemctl start docker</w:t>
        <w:br/>
        <w:br/>
        <w:t># Verificar tras reboot (esperar ~60 s):</w:t>
        <w:br/>
        <w:t>docker ps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8" name="Forma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1" w:name="bm_️_7_troubleshooting_rápido"/>
      <w:r>
        <w:rPr>
          <w:rFonts w:eastAsia="georgia" w:cs="georgia" w:ascii="georgia" w:hAnsi="georgia"/>
          <w:b/>
          <w:color w:val="000000"/>
          <w:sz w:val="24"/>
        </w:rPr>
        <w:t xml:space="preserve">🛠️ </w:t>
      </w:r>
      <w:r>
        <w:rPr>
          <w:rFonts w:eastAsia="georgia" w:cs="georgia" w:ascii="georgia" w:hAnsi="georgia"/>
          <w:b/>
          <w:color w:val="000000"/>
          <w:sz w:val="24"/>
        </w:rPr>
        <w:t>7. TROUBLESHOOTING RÁPIDO</w:t>
      </w:r>
      <w:bookmarkEnd w:id="31"/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3170"/>
        <w:gridCol w:w="3170"/>
        <w:gridCol w:w="3170"/>
      </w:tblGrid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Síntoma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Causa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Solución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"DNS Unavailable" en Tailscale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Pi-hole arrancó tarde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Esperar 60 s, se resuelve solo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Sin internet total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Pi-hole caído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tailscale up --accept-dns=false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Jellyfin: "Invalid language tag"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Caché corrupto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Limpiar caché o cambiar idioma en Display Settings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NEXUS: error 502 en Cloudflare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nexus_app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detenido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docker start nexus_app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NEXUS: carga sin datos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Fallo Supabase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docker logs nexus_app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— verificar </w:t>
            </w: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.env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Error DNS en túnel Cloudflare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Split DNS desactivado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Reconfigurar Split DNS → 1.1.1.1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Pi-hole muestra 172.18.0.1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Red bridge (NAT)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Confirmar </w:t>
            </w: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network_mode: host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/ingest responde 500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Postgres local caído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docker start nexus_postgres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URL Cloudflare cambió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Túnel reiniciado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docker logs nexus_tunnel 2&gt;&amp;1 \| grep trycloudflare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uptime-kuma no carga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Contenedor detenido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docker start uptime-kuma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Tor proxy no responde en 8118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Contenedor detenido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cd ~/tor-proxy-server &amp;&amp; docker compose up -d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nexus_tunnel — ERR DNS misbehaving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Pi-hole intercepta DNS interno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Ya corregido con </w:t>
            </w: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dns: 1.1.1.1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en compose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Fail2ban no inicia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Comentarios inline en jail.local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Reescribir sin comentarios en la misma línea que los valores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rclone_sync no sube archivos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Token expirado o rclone.conf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docker exec rclone_sync rclone lsd gdrive: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para verificar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Vaultwarden no carga por HTTPS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Certificado Tailscale no activo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Verificar </w:t>
            </w: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tailscale cert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en el servidor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9" name="Forma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2" w:name="bm_8_estructura_de_directorios"/>
      <w:r>
        <w:rPr>
          <w:rFonts w:eastAsia="georgia" w:cs="georgia" w:ascii="georgia" w:hAnsi="georgia"/>
          <w:b/>
          <w:color w:val="000000"/>
          <w:sz w:val="24"/>
        </w:rPr>
        <w:t xml:space="preserve">📦 </w:t>
      </w:r>
      <w:r>
        <w:rPr>
          <w:rFonts w:eastAsia="georgia" w:cs="georgia" w:ascii="georgia" w:hAnsi="georgia"/>
          <w:b/>
          <w:color w:val="000000"/>
          <w:sz w:val="24"/>
        </w:rPr>
        <w:t>8. ESTRUCTURA DE DIRECTORIOS</w:t>
      </w:r>
      <w:bookmarkEnd w:id="32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~/</w:t>
        <w:br/>
        <w:t>├── pihole-server/</w:t>
        <w:br/>
        <w:t>│   ├── docker-compose.yml</w:t>
        <w:br/>
        <w:t>│   └── etc-pihole/</w:t>
        <w:br/>
        <w:t>├── jellyfin-server/</w:t>
        <w:br/>
        <w:t>│   ├── docker-compose.yml</w:t>
        <w:br/>
        <w:t>│   └── config/</w:t>
        <w:br/>
        <w:t>├── nexus-server/</w:t>
        <w:br/>
        <w:t>│   ├── docker-compose.yml</w:t>
        <w:br/>
        <w:t>│   ├── docker-compose.postgres.yml</w:t>
        <w:br/>
        <w:t>│   ├── .env                    ← NUNCA a Git</w:t>
        <w:br/>
        <w:t>│   └── api/</w:t>
        <w:br/>
        <w:t>├── monitoring-server/</w:t>
        <w:br/>
        <w:t>│   ├── docker-compose.yml</w:t>
        <w:br/>
        <w:t>│   └── uptime-kuma-data/</w:t>
        <w:br/>
        <w:t>├── diun-server/</w:t>
        <w:br/>
        <w:t>│   ├── docker-compose.yml</w:t>
        <w:br/>
        <w:t>│   └── data/</w:t>
        <w:br/>
        <w:t>├── tor-proxy-server/</w:t>
        <w:br/>
        <w:t>│   └── docker-compose.yml</w:t>
        <w:br/>
        <w:t>├── pgadmin-server/</w:t>
        <w:br/>
        <w:t>│   └── docker-compose.yml</w:t>
        <w:br/>
        <w:t>├── scrutiny-server/</w:t>
        <w:br/>
        <w:t>│   ├── docker-compose.yml</w:t>
        <w:br/>
        <w:t>│   └── config/</w:t>
        <w:br/>
        <w:t>│       └── scrutiny.yaml</w:t>
        <w:br/>
        <w:t>├── nexus-backup/</w:t>
        <w:br/>
        <w:t>│   ├── docker-compose.yml</w:t>
        <w:br/>
        <w:t>│   ├── backup.sh</w:t>
        <w:br/>
        <w:t>│   ├── .env                    ← NUNCA a Git</w:t>
        <w:br/>
        <w:t>│   └── backups/</w:t>
        <w:br/>
        <w:t>├── vaultwarden-server/</w:t>
        <w:br/>
        <w:t>│   ├── docker-compose.yml</w:t>
        <w:br/>
        <w:t>│   └── data/</w:t>
        <w:br/>
        <w:t>├── netdata-server/</w:t>
        <w:br/>
        <w:t>│   └── docker-compose.yml</w:t>
        <w:br/>
        <w:t>├── rclone-server/</w:t>
        <w:br/>
        <w:t>│   ├── docker-compose.yml</w:t>
        <w:br/>
        <w:t>│   └── sync.sh</w:t>
        <w:br/>
        <w:t>├── snowflake-service/</w:t>
        <w:br/>
        <w:t>├── folding-home/</w:t>
        <w:br/>
        <w:t>├── ipfs/</w:t>
        <w:br/>
        <w:t>└── homepage/</w:t>
        <w:br/>
        <w:t xml:space="preserve">    └── config/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0" name="Forma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3" w:name="bm_9_buenas_prácticas"/>
      <w:r>
        <w:rPr>
          <w:rFonts w:eastAsia="georgia" w:cs="georgia" w:ascii="georgia" w:hAnsi="georgia"/>
          <w:b/>
          <w:color w:val="000000"/>
          <w:sz w:val="24"/>
        </w:rPr>
        <w:t xml:space="preserve">🔐 </w:t>
      </w:r>
      <w:r>
        <w:rPr>
          <w:rFonts w:eastAsia="georgia" w:cs="georgia" w:ascii="georgia" w:hAnsi="georgia"/>
          <w:b/>
          <w:color w:val="000000"/>
          <w:sz w:val="24"/>
        </w:rPr>
        <w:t>9. BUENAS PRÁCTICAS</w:t>
      </w:r>
      <w:bookmarkEnd w:id="33"/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Nunca subir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.env</w:t>
      </w:r>
      <w:r>
        <w:rPr>
          <w:rFonts w:eastAsia="georgia" w:cs="georgia" w:ascii="georgia" w:hAnsi="georgia"/>
          <w:color w:val="000000"/>
          <w:sz w:val="21"/>
        </w:rPr>
        <w:t xml:space="preserve"> a Git → agregar a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.gitignore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Revisar usuarios activos: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who</w:t>
      </w:r>
      <w:r>
        <w:rPr>
          <w:rFonts w:eastAsia="georgia" w:cs="georgia" w:ascii="georgia" w:hAnsi="georgia"/>
          <w:color w:val="000000"/>
          <w:sz w:val="21"/>
        </w:rPr>
        <w:t xml:space="preserve"> y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last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Escanear red mensualmente: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nmap -sn 192.168.1.0/24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Revisar actualizaciones disponibles: Diun notifica por Telegram cada lunes 9 AM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Actualizar contenedor específico: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cd ~/&lt;carpeta-servicio&gt; &amp;&amp; docker compose pull &amp;&amp; docker compose up -d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Monitorear puertos abiertos: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ss -tlnp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Logs de contenedores limitados a 50 MB × 3 archivos →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/etc/docker/daemon.json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Al recrear contenedores (down + up) se aplica automáticamente el límite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Revisar logs mensualmente: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sudo du -sh /var/lib/docker/containers/*/*-json.log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Vaultwarden: accesible </w:t>
      </w:r>
      <w:r>
        <w:rPr>
          <w:rFonts w:eastAsia="georgia" w:cs="georgia" w:ascii="georgia" w:hAnsi="georgia"/>
          <w:b/>
          <w:color w:val="000000"/>
          <w:sz w:val="21"/>
        </w:rPr>
        <w:t>solo</w:t>
      </w:r>
      <w:r>
        <w:rPr>
          <w:rFonts w:eastAsia="georgia" w:cs="georgia" w:ascii="georgia" w:hAnsi="georgia"/>
          <w:color w:val="000000"/>
          <w:sz w:val="21"/>
        </w:rPr>
        <w:t xml:space="preserve"> por Tailscale HTTPS — nunca exponer al exterior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1" name="Forma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4" w:name="bm_10_mapa_de_puertos"/>
      <w:r>
        <w:rPr>
          <w:rFonts w:eastAsia="georgia" w:cs="georgia" w:ascii="georgia" w:hAnsi="georgia"/>
          <w:b/>
          <w:color w:val="000000"/>
          <w:sz w:val="24"/>
        </w:rPr>
        <w:t xml:space="preserve">🔌 </w:t>
      </w:r>
      <w:r>
        <w:rPr>
          <w:rFonts w:eastAsia="georgia" w:cs="georgia" w:ascii="georgia" w:hAnsi="georgia"/>
          <w:b/>
          <w:color w:val="000000"/>
          <w:sz w:val="24"/>
        </w:rPr>
        <w:t>10. MAPA DE PUERTOS</w:t>
      </w:r>
      <w:bookmarkEnd w:id="34"/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4755"/>
        <w:gridCol w:w="4755"/>
      </w:tblGrid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Puerto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Servicio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53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Pi-hole DNS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80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Pi-hole admin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443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Pi-hole HTTPS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3000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Homepage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3001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Uptime Kuma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5050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pgAdmin 4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5432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PostgreSQL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7396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Folding@home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8000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NEXUS app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8080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Dozzle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8085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Scrutiny (S.M.A.R.T.)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8090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Vaultwarden (HTTPS Tailscale)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8096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Jellyfin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8118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Tor Proxy (solo local)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9000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Portainer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19999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Netdata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2" name="Forma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5" w:name="bm_11_historial_de_cambios"/>
      <w:r>
        <w:rPr>
          <w:rFonts w:eastAsia="georgia" w:cs="georgia" w:ascii="georgia" w:hAnsi="georgia"/>
          <w:b/>
          <w:color w:val="000000"/>
          <w:sz w:val="24"/>
        </w:rPr>
        <w:t xml:space="preserve">📅 </w:t>
      </w:r>
      <w:r>
        <w:rPr>
          <w:rFonts w:eastAsia="georgia" w:cs="georgia" w:ascii="georgia" w:hAnsi="georgia"/>
          <w:b/>
          <w:color w:val="000000"/>
          <w:sz w:val="24"/>
        </w:rPr>
        <w:t>11. HISTORIAL DE CAMBIOS</w:t>
      </w:r>
      <w:bookmarkEnd w:id="35"/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4755"/>
        <w:gridCol w:w="4755"/>
      </w:tblGrid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Fecha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Cambio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Abril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Pi-hole migrado a </w:t>
            </w: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network_mode: host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Abril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Despliegue NEXUS (FastAPI + Supabase + Telegram)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Abril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Cloudflare Tunnel para acceso público a NEXUS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Abril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Split DNS Tailscale → </w:t>
            </w:r>
            <w:hyperlink r:id="rId3">
              <w:r>
                <w:rPr>
                  <w:rStyle w:val="Style8"/>
                  <w:rFonts w:eastAsia="helvetica neue" w:cs="helvetica neue" w:ascii="helvetica neue" w:hAnsi="helvetica neue"/>
                  <w:color w:val="auto"/>
                  <w:kern w:val="0"/>
                  <w:sz w:val="17"/>
                  <w:u w:val="single"/>
                </w:rPr>
                <w:t>trycloudflare.com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a 1.1.1.1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Corrección specs: i5 5ª gen + GPU 920M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Documentación v2.0 — reorganización completa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tor-proxy separado → carpeta </w:t>
            </w: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tor-proxy-server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propia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Imagen dperson/torproxy → dockage/tor-privoxy (mantenida)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nexus_tunnel — DNS fijo 1.1.1.1/8.8.8.8 (evita conflicto Pi-hole)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Nuevo servicio: uptime-kuma — monitor de disponibilidad en :3001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Nuevo servicio: dozzle — visor de logs en :8080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Homepage actualizado — nuevos servicios, Portainer restaurado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Uptime Kuma actualizado de v1.23.17 a v2.x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Nuevo servicio: diun v4.31.0 — notificaciones Telegram, revisión lunes 9 AM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Fail2ban instalado — protección SSH, 5 intentos / 10 min ban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Límite de logs Docker configurado en daemon.json — 50 MB × 3 archivos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Build cache limpiado — recuperados ~1.1 GB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Nuevo servicio: pgAdmin 4 en :5050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Nuevo servicio: Scrutiny — monitor S.M.A.R.T. en :8085 + Telegram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Nuevo servicio: nexus_backup — backup automático 9 PM COT + Telegram, retención 7 días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06,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Nuevo servicio: Vaultwarden — gestor de contraseñas HTTPS en :8090 (solo Tailscale)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06,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Nuevo servicio: Netdata — monitor de rendimiento en tiempo real en :19999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06,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Nuevo servicio: rclone_sync — sync automático a Google Drive 9:10 PM COT + notificación Telegram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06,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Google Drive scope restringido a </w:t>
            </w: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drive.file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— acceso exclusivo a carpeta NEXUS-Backups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Mayo 06, 2026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hyperlink r:id="rId4">
              <w:r>
                <w:rPr>
                  <w:rStyle w:val="Style8"/>
                  <w:rFonts w:eastAsia="helvetica neue" w:cs="helvetica neue" w:ascii="helvetica neue" w:hAnsi="helvetica neue"/>
                  <w:color w:val="auto"/>
                  <w:kern w:val="0"/>
                  <w:sz w:val="17"/>
                  <w:u w:val="single"/>
                </w:rPr>
                <w:t>sync.sh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actualizado — notificación Telegram con conteo de archivos subidos y total en Drive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3" name="Forma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6" w:name="bm_️_12_roadmap_próximas_fases"/>
      <w:r>
        <w:rPr>
          <w:rFonts w:eastAsia="georgia" w:cs="georgia" w:ascii="georgia" w:hAnsi="georgia"/>
          <w:b/>
          <w:color w:val="000000"/>
          <w:sz w:val="24"/>
        </w:rPr>
        <w:t xml:space="preserve">🗺️ </w:t>
      </w:r>
      <w:r>
        <w:rPr>
          <w:rFonts w:eastAsia="georgia" w:cs="georgia" w:ascii="georgia" w:hAnsi="georgia"/>
          <w:b/>
          <w:color w:val="000000"/>
          <w:sz w:val="24"/>
        </w:rPr>
        <w:t>12. ROADMAP — PRÓXIMAS FASES</w:t>
      </w:r>
      <w:bookmarkEnd w:id="36"/>
    </w:p>
    <w:p>
      <w:pPr>
        <w:pStyle w:val="Normal"/>
        <w:spacing w:lineRule="auto" w:line="360" w:before="315" w:after="105"/>
        <w:ind w:start="-30"/>
        <w:jc w:val="start"/>
        <w:rPr/>
      </w:pPr>
      <w:bookmarkStart w:id="37" w:name="pendientes_prioritarios"/>
      <w:r>
        <w:rPr>
          <w:rFonts w:eastAsia="georgia" w:cs="georgia" w:ascii="georgia" w:hAnsi="georgia"/>
          <w:b/>
          <w:color w:val="000000"/>
          <w:sz w:val="24"/>
        </w:rPr>
        <w:t>Pendientes prioritarios</w:t>
      </w:r>
      <w:bookmarkEnd w:id="37"/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4755"/>
        <w:gridCol w:w="4755"/>
      </w:tblGrid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Prioridad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Tarea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🔴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Alta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API Key en POST /ingest para proteger escritura al abrir el túnel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🟡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Media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Dominio propio + Named Tunnel Cloudflare permanente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🟡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Media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JWT para endpoints de lectura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🟡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Media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Migrar hosting de </w:t>
            </w:r>
            <w:hyperlink r:id="rId5">
              <w:r>
                <w:rPr>
                  <w:rStyle w:val="Style8"/>
                  <w:rFonts w:eastAsia="helvetica neue" w:cs="helvetica neue" w:ascii="helvetica neue" w:hAnsi="helvetica neue"/>
                  <w:color w:val="auto"/>
                  <w:kern w:val="0"/>
                  <w:sz w:val="17"/>
                  <w:u w:val="single"/>
                </w:rPr>
                <w:t>Render.com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al servidor local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🟡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Media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Endpoint </w:t>
            </w: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/status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 — estado de ambas BDs en tiempo real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🟡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Media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Caché incremental — solo descargar registros nuevos de Supabase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🟢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Baja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UPS para el servidor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🟢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Baja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Bot Telegram con comandos /status /stats /alertas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🟢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Baja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n8n — instalar en Fase 11 (reconciliación Postgres ↔ Supabase)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 xml:space="preserve">🟢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Baja</w:t>
            </w:r>
          </w:p>
        </w:tc>
        <w:tc>
          <w:tcPr>
            <w:tcW w:w="475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Nginx Proxy Manager — instalar cuando haya dominio propio (post Fase 10)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4" name="Forma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  <w:t>Documentación mantenida localmente. No incluir en repositorios públicos.</w:t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i/>
          <w:color w:val="000000"/>
        </w:rPr>
      </w:pPr>
      <w:r>
        <w:rPr>
          <w:rFonts w:eastAsia="georgia" w:cs="georgia" w:ascii="georgia" w:hAnsi="georgia"/>
          <w:i/>
          <w:color w:val="000000"/>
        </w:rPr>
      </w:r>
    </w:p>
    <w:p>
      <w:pPr>
        <w:pStyle w:val="Heading3"/>
        <w:spacing w:lineRule="auto" w:line="274" w:before="0" w:after="140"/>
        <w:ind w:hanging="0" w:start="0"/>
        <w:rPr/>
      </w:pPr>
      <w:r>
        <w:rPr/>
        <w:t>IDEAS A FUTURO OMITIR POR AHORA:</w:t>
      </w:r>
    </w:p>
    <w:p>
      <w:pPr>
        <w:pStyle w:val="Heading3"/>
        <w:spacing w:lineRule="auto" w:line="274" w:before="0" w:after="140"/>
        <w:ind w:hanging="0" w:start="0"/>
        <w:rPr/>
      </w:pPr>
      <w:r>
        <w:rPr/>
      </w:r>
    </w:p>
    <w:p>
      <w:pPr>
        <w:pStyle w:val="Heading3"/>
        <w:spacing w:lineRule="auto" w:line="274" w:before="0" w:after="140"/>
        <w:ind w:hanging="0" w:start="0"/>
        <w:rPr/>
      </w:pPr>
      <w:r>
        <w:rPr/>
        <w:t>1. Smart Home Hub (Home Assistant)</w:t>
      </w:r>
    </w:p>
    <w:p>
      <w:pPr>
        <w:pStyle w:val="BodyText"/>
        <w:spacing w:lineRule="auto" w:line="274"/>
        <w:rPr/>
      </w:pPr>
      <w:r>
        <w:rPr/>
        <w:t>Si tienes luces inteligentes, cámaras o enchufes de diferentes marcas (Xiaomi, Sonoff, Philips), sabrás que es un lío tener 10 apps.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Idea:</w:t>
      </w:r>
      <w:r>
        <w:rPr/>
        <w:t xml:space="preserve"> Home Assistant unifica todo. Puedes crear automatizaciones complejas: "Si mi celular se conecta al WiFi de la casa y es después de las 6 PM, enciende la luz de la sala y pon mi playlist de Spotify". Todo procesado localmente, sin la nube.</w:t>
      </w:r>
    </w:p>
    <w:p>
      <w:pPr>
        <w:pStyle w:val="Heading3"/>
        <w:spacing w:lineRule="auto" w:line="274" w:before="0" w:after="140"/>
        <w:ind w:hanging="0" w:start="0"/>
        <w:rPr/>
      </w:pPr>
      <w:r>
        <w:rPr/>
        <w:t>2. Sistema de Vigilancia Inteligente (Frigate)</w:t>
      </w:r>
    </w:p>
    <w:p>
      <w:pPr>
        <w:pStyle w:val="BodyText"/>
        <w:spacing w:lineRule="auto" w:line="274"/>
        <w:rPr/>
      </w:pPr>
      <w:r>
        <w:rPr/>
        <w:t>Si tienes cámaras de seguridad viejas o baratas, puedes conectarlas a tu servidor.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Lo increíble:</w:t>
      </w:r>
      <w:r>
        <w:rPr/>
        <w:t xml:space="preserve"> Usar inteligencia artificial para que el servidor "vea" y te mande una notificación al celular solo si detecta a una </w:t>
      </w:r>
      <w:r>
        <w:rPr>
          <w:b/>
        </w:rPr>
        <w:t>persona</w:t>
      </w:r>
      <w:r>
        <w:rPr/>
        <w:t xml:space="preserve"> o un </w:t>
      </w:r>
      <w:r>
        <w:rPr>
          <w:b/>
        </w:rPr>
        <w:t>perro</w:t>
      </w:r>
      <w:r>
        <w:rPr/>
        <w:t>, ignorando el movimiento de los árboles o la lluvia.</w:t>
      </w:r>
    </w:p>
    <w:p>
      <w:pPr>
        <w:pStyle w:val="Heading3"/>
        <w:spacing w:lineRule="auto" w:line="274" w:before="0" w:after="140"/>
        <w:ind w:hanging="0" w:start="0"/>
        <w:rPr/>
      </w:pPr>
      <w:r>
        <w:rPr/>
        <w:t>3. El "Acortador de Enlaces" Personal (Shlink)</w:t>
      </w:r>
    </w:p>
    <w:p>
      <w:pPr>
        <w:pStyle w:val="BodyText"/>
        <w:spacing w:lineRule="auto" w:line="274"/>
        <w:rPr/>
      </w:pPr>
      <w:r>
        <w:rPr/>
        <w:t xml:space="preserve">¿Ves esos enlaces de </w:t>
      </w:r>
      <w:r>
        <w:rPr>
          <w:rStyle w:val="Textooriginaluser"/>
        </w:rPr>
        <w:t>bit.ly</w:t>
      </w:r>
      <w:r>
        <w:rPr/>
        <w:t xml:space="preserve"> o </w:t>
      </w:r>
      <w:r>
        <w:rPr>
          <w:rStyle w:val="Textooriginaluser"/>
        </w:rPr>
        <w:t>rb.gy</w:t>
      </w:r>
      <w:r>
        <w:rPr/>
        <w:t>? Tú puedes tener el tuyo.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La idea:</w:t>
      </w:r>
      <w:r>
        <w:rPr/>
        <w:t xml:space="preserve"> Si tienes un dominio (como </w:t>
      </w:r>
      <w:r>
        <w:rPr>
          <w:rStyle w:val="Textooriginaluser"/>
        </w:rPr>
        <w:t>tuapellido.com</w:t>
      </w:r>
      <w:r>
        <w:rPr/>
        <w:t xml:space="preserve">), puedes crear enlaces tipo </w:t>
      </w:r>
      <w:r>
        <w:rPr>
          <w:rStyle w:val="Textooriginaluser"/>
        </w:rPr>
        <w:t>tuapellido.com/cv</w:t>
      </w:r>
      <w:r>
        <w:rPr/>
        <w:t xml:space="preserve"> o </w:t>
      </w:r>
      <w:r>
        <w:rPr>
          <w:rStyle w:val="Textooriginaluser"/>
        </w:rPr>
        <w:t>tuapellido.com/insta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Para qué sirve:</w:t>
      </w:r>
      <w:r>
        <w:rPr/>
        <w:t xml:space="preserve"> Para tener control total de tus redes y ver estadísticas de quién hace clic, desde dónde y a qué hora, sin rastreadores externos.</w:t>
      </w:r>
    </w:p>
    <w:p>
      <w:pPr>
        <w:pStyle w:val="Heading3"/>
        <w:spacing w:lineRule="auto" w:line="274" w:before="0" w:after="140"/>
        <w:ind w:hanging="0" w:start="0"/>
        <w:rPr/>
      </w:pPr>
      <w:r>
        <w:rPr/>
        <w:t>4. Un "Proxy Inverso" (Nginx Proxy Manager)</w:t>
      </w:r>
    </w:p>
    <w:p>
      <w:pPr>
        <w:pStyle w:val="BodyText"/>
        <w:spacing w:lineRule="auto" w:line="274"/>
        <w:rPr/>
      </w:pPr>
      <w:r>
        <w:rPr/>
        <w:t>Esto suena técnico, pero es el "organizador" de tu servidor.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La idea:</w:t>
      </w:r>
      <w:r>
        <w:rPr/>
        <w:t xml:space="preserve"> En lugar de recordar direcciones raras como </w:t>
      </w:r>
      <w:r>
        <w:rPr>
          <w:rStyle w:val="Textooriginaluser"/>
        </w:rPr>
        <w:t>192.168.1.15:8080</w:t>
      </w:r>
      <w:r>
        <w:rPr/>
        <w:t>, configuras nombres bonitos.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Resultado:</w:t>
      </w:r>
      <w:r>
        <w:rPr/>
        <w:t xml:space="preserve"> Desde cualquier parte del mundo escribes </w:t>
      </w:r>
      <w:r>
        <w:rPr>
          <w:rStyle w:val="Textooriginaluser"/>
        </w:rPr>
        <w:t>fotos.tu-dominio.com</w:t>
      </w:r>
      <w:r>
        <w:rPr/>
        <w:t xml:space="preserve"> y entras a tus fotos, o </w:t>
      </w:r>
      <w:r>
        <w:rPr>
          <w:rStyle w:val="Textooriginaluser"/>
        </w:rPr>
        <w:t>casa.tu-dominio.com</w:t>
      </w:r>
      <w:r>
        <w:rPr/>
        <w:t xml:space="preserve"> y entras a tus luces. Todo ordenado y profesional.</w:t>
      </w:r>
    </w:p>
    <w:p>
      <w:pPr>
        <w:pStyle w:val="Heading3"/>
        <w:spacing w:lineRule="auto" w:line="274" w:before="0" w:after="140"/>
        <w:ind w:hanging="0" w:start="0"/>
        <w:rPr/>
      </w:pPr>
      <w:r>
        <w:rPr/>
        <w:t>5. El Guardián de Contraseñas (Vaultwarden)</w:t>
      </w:r>
    </w:p>
    <w:p>
      <w:pPr>
        <w:pStyle w:val="BodyText"/>
        <w:spacing w:lineRule="auto" w:line="274"/>
        <w:rPr/>
      </w:pPr>
      <w:r>
        <w:rPr/>
        <w:t>¿Usas la misma clave para todo o pagas por 1Password/LastPass?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La idea:</w:t>
      </w:r>
      <w:r>
        <w:rPr/>
        <w:t xml:space="preserve"> Vaultwarden es la versión "ligera" de Bitwarden que puedes tener en tu PC.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Seguridad:</w:t>
      </w:r>
      <w:r>
        <w:rPr/>
        <w:t xml:space="preserve"> Tus contraseñas no están en los servidores de una empresa en EE.UU., están en tu casa, encriptadas. Sincroniza con tu celular y navegador perfectamente.</w:t>
      </w:r>
    </w:p>
    <w:p>
      <w:pPr>
        <w:pStyle w:val="Heading3"/>
        <w:spacing w:lineRule="auto" w:line="274" w:before="0" w:after="140"/>
        <w:ind w:hanging="0" w:start="0"/>
        <w:rPr/>
      </w:pPr>
      <w:r>
        <w:rPr/>
        <w:t>6. Laboratorio de Gemelos Digitales (Digital Twins) con MQTT</w:t>
      </w:r>
    </w:p>
    <w:p>
      <w:pPr>
        <w:pStyle w:val="BodyText"/>
        <w:spacing w:lineRule="auto" w:line="274"/>
        <w:rPr/>
      </w:pPr>
      <w:r>
        <w:rPr/>
        <w:t xml:space="preserve">Como mecatrónico, manejas sensores y actuadores. Puedes convertir tu PC en un </w:t>
      </w:r>
      <w:r>
        <w:rPr>
          <w:b/>
        </w:rPr>
        <w:t>Broker MQTT</w:t>
      </w:r>
      <w:r>
        <w:rPr/>
        <w:t xml:space="preserve"> centralizado.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La idea:</w:t>
      </w:r>
      <w:r>
        <w:rPr/>
        <w:t xml:space="preserve"> Conecta ESP32 o Arduinos por toda tu casa. El servidor recibe los datos en tiempo real (temperatura, corriente de motores, vibración).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El "Wow":</w:t>
      </w:r>
      <w:r>
        <w:rPr/>
        <w:t xml:space="preserve"> Instalas </w:t>
      </w:r>
      <w:r>
        <w:rPr>
          <w:b/>
        </w:rPr>
        <w:t>Grafana</w:t>
      </w:r>
      <w:r>
        <w:rPr/>
        <w:t xml:space="preserve"> para crear dashboards industriales que parecen el cuarto de control de una planta. Puedes ver gráficas de consumo eléctrico o estados de sensores desde cualquier lugar del mundo.</w:t>
      </w:r>
    </w:p>
    <w:p>
      <w:pPr>
        <w:pStyle w:val="Heading3"/>
        <w:spacing w:lineRule="auto" w:line="274" w:before="0" w:after="140"/>
        <w:ind w:hanging="0" w:start="0"/>
        <w:rPr/>
      </w:pPr>
      <w:r>
        <w:rPr/>
        <w:t>7. NODERED</w:t>
      </w:r>
    </w:p>
    <w:p>
      <w:pPr>
        <w:pStyle w:val="BodyText"/>
        <w:spacing w:lineRule="auto" w:line="274"/>
        <w:rPr/>
      </w:pPr>
      <w:r>
        <w:rPr/>
        <w:t xml:space="preserve">Si te gusta la automatización industrial, puedes instalar </w:t>
      </w:r>
      <w:r>
        <w:rPr>
          <w:b/>
        </w:rPr>
        <w:t>Node-RED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La idea:</w:t>
      </w:r>
      <w:r>
        <w:rPr/>
        <w:t xml:space="preserve"> Es una herramienta de programación visual por flujo (muy parecida a LabVIEW o Simulink).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El proyecto:</w:t>
      </w:r>
      <w:r>
        <w:rPr/>
        <w:t xml:space="preserve"> Puedes crear una lógica donde, si un sensor de humedad detecta que una planta está seca, el servidor mande una señal a un relé para activar una bomba, y que al mismo tiempo te mande una foto por Telegram para confirmar que el riego empezó.</w:t>
      </w:r>
    </w:p>
    <w:p>
      <w:pPr>
        <w:pStyle w:val="Heading3"/>
        <w:spacing w:lineRule="auto" w:line="274" w:before="0" w:after="140"/>
        <w:ind w:hanging="0" w:start="0"/>
        <w:rPr/>
      </w:pPr>
      <w:r>
        <w:rPr/>
        <w:t>8. Visión Artificial para Procesos (OpenCV + Frigate)</w:t>
      </w:r>
    </w:p>
    <w:p>
      <w:pPr>
        <w:pStyle w:val="BodyText"/>
        <w:spacing w:lineRule="auto" w:line="274"/>
        <w:rPr/>
      </w:pPr>
      <w:r>
        <w:rPr/>
        <w:t>Aprovecha la potencia de cálculo de un PC (que es mucho mayor a una Raspberry) para procesar video.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La idea:</w:t>
      </w:r>
      <w:r>
        <w:rPr/>
        <w:t xml:space="preserve"> Puedes poner una cámara en tu banco de trabajo y usar modelos de visión para contar piezas, detectar si dejaste una herramienta fuera de su lugar o si un motor está vibrando más de lo normal.</w:t>
      </w:r>
    </w:p>
    <w:p>
      <w:pPr>
        <w:pStyle w:val="Heading3"/>
        <w:spacing w:lineRule="auto" w:line="274" w:before="0" w:after="140"/>
        <w:ind w:hanging="0" w:start="0"/>
        <w:rPr/>
      </w:pPr>
      <w:r>
        <w:rPr/>
        <w:t>9. Servidor de SDR (Software Defined Radio)</w:t>
      </w:r>
    </w:p>
    <w:p>
      <w:pPr>
        <w:pStyle w:val="BodyText"/>
        <w:spacing w:lineRule="auto" w:line="274"/>
        <w:rPr/>
      </w:pPr>
      <w:r>
        <w:rPr/>
        <w:t>Si te apasionan las telecomunicaciones, esto te va a volar la cabeza.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La idea:</w:t>
      </w:r>
      <w:r>
        <w:rPr/>
        <w:t xml:space="preserve"> Conectas un dongle USB-SDR (baratísimo) a tu servidor y una antena en el techo.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El "Wow":</w:t>
      </w:r>
      <w:r>
        <w:rPr/>
        <w:t xml:space="preserve"> Tu PC se convierte en una estación de escucha 24/7. Puedes rastrear </w:t>
      </w:r>
      <w:r>
        <w:rPr>
          <w:b/>
        </w:rPr>
        <w:t>aviones en tiempo real</w:t>
      </w:r>
      <w:r>
        <w:rPr/>
        <w:t xml:space="preserve"> (ADS-B) que pasan sobre tu ciudad, recibir fotos directamente de </w:t>
      </w:r>
      <w:r>
        <w:rPr>
          <w:b/>
        </w:rPr>
        <w:t>satélites meteorológicos NOA</w:t>
      </w:r>
      <w:r>
        <w:rPr/>
        <w:t xml:space="preserve"> cuando pasan por encima, o incluso decodificar señales de radio de servicios de emergencia. Todo esto lo ves desde una interfaz web en tu celular.</w:t>
      </w:r>
    </w:p>
    <w:p>
      <w:pPr>
        <w:pStyle w:val="Heading3"/>
        <w:spacing w:lineRule="auto" w:line="274" w:before="0" w:after="140"/>
        <w:ind w:hanging="0" w:start="0"/>
        <w:rPr/>
      </w:pPr>
      <w:r>
        <w:rPr/>
        <w:t>10. Estación de "Cracking" de Contraseñas (Hashcat Server)</w:t>
      </w:r>
    </w:p>
    <w:p>
      <w:pPr>
        <w:pStyle w:val="BodyText"/>
        <w:spacing w:lineRule="auto" w:line="274"/>
        <w:rPr/>
      </w:pPr>
      <w:r>
        <w:rPr/>
        <w:t>Si ese PC viejo tiene una tarjeta de video (GPU), aunque sea básica, puedes hacer magia.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La idea:</w:t>
      </w:r>
      <w:r>
        <w:rPr/>
        <w:t xml:space="preserve"> Configuras un servidor de </w:t>
      </w:r>
      <w:r>
        <w:rPr>
          <w:b/>
        </w:rPr>
        <w:t>Hashcat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El uso:</w:t>
      </w:r>
      <w:r>
        <w:rPr/>
        <w:t xml:space="preserve"> Capturas el "handshake" (el saludo) de una red WiFi o un archivo de contraseñas encriptado con tu laptop, lo envías a tu servidor y dejas que el PC viejo trabaje horas o días probando millones de combinaciones por segundo hasta romper la clave. Así no calientas ni bloqueas tu laptop principal.</w:t>
      </w:r>
    </w:p>
    <w:p>
      <w:pPr>
        <w:pStyle w:val="Heading3"/>
        <w:spacing w:lineRule="auto" w:line="274" w:before="0" w:after="140"/>
        <w:ind w:hanging="0" w:start="0"/>
        <w:rPr/>
      </w:pPr>
      <w:r>
        <w:rPr/>
        <w:t>11. IDS/IPS Casero (Suricata / Snort)</w:t>
      </w:r>
    </w:p>
    <w:p>
      <w:pPr>
        <w:pStyle w:val="BodyText"/>
        <w:spacing w:lineRule="auto" w:line="274"/>
        <w:rPr/>
      </w:pPr>
      <w:r>
        <w:rPr/>
        <w:t>Un Sistema de Detección de Intrusos (IDS) es lo que usan los bancos y gobiernos.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La idea:</w:t>
      </w:r>
      <w:r>
        <w:rPr/>
        <w:t xml:space="preserve"> Pones tu PC entre el router y el resto de tus dispositivos.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La magia:</w:t>
      </w:r>
      <w:r>
        <w:rPr/>
        <w:t xml:space="preserve"> El servidor analiza cada paquete de datos que entra y sale de tu casa. Si detecta un comportamiento extraño (como un dispositivo tuyo intentando comunicarse con un servidor de comando y control de un virus), corta la conexión y te manda una alerta roja al celular.</w:t>
      </w:r>
    </w:p>
    <w:p>
      <w:pPr>
        <w:pStyle w:val="BodyText"/>
        <w:spacing w:lineRule="auto" w:line="274"/>
        <w:rPr/>
      </w:pPr>
      <w:r>
        <w:rPr>
          <w:b/>
        </w:rPr>
        <w:t>12 Kali-Headless:</w:t>
      </w:r>
      <w:r>
        <w:rPr/>
        <w:t xml:space="preserve"> Sí, puedes correr un contenedor de Kali Linux.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Por qué:</w:t>
      </w:r>
      <w:r>
        <w:rPr/>
        <w:t xml:space="preserve"> Te permite tener todas las herramientas de hacking (nmap, metasploit, etc.) listas para usar desde una terminal en cualquier lugar del mundo a través de tu túnel de Cloudflare.</w:t>
      </w:r>
    </w:p>
    <w:p>
      <w:pPr>
        <w:pStyle w:val="Heading3"/>
        <w:spacing w:lineRule="auto" w:line="274"/>
        <w:ind w:hanging="0" w:start="0"/>
        <w:rPr/>
      </w:pPr>
      <w:r>
        <w:rPr/>
        <w:t>13. "Hacking" de Satélites y Clima: SatDump / WXtoImg</w:t>
      </w:r>
    </w:p>
    <w:p>
      <w:pPr>
        <w:pStyle w:val="BodyText"/>
        <w:spacing w:lineRule="auto" w:line="274"/>
        <w:rPr/>
      </w:pPr>
      <w:r>
        <w:rPr/>
        <w:t>Ya tienes el SDR para aviones, pero esto es el siguiente nivel de procesamiento de señales.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La idea:</w:t>
      </w:r>
      <w:r>
        <w:rPr/>
        <w:t xml:space="preserve"> Automatizar la recepción de satélites meteorológicos (NOAA o Meteor-M).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74"/>
        <w:ind w:hanging="283" w:start="709"/>
        <w:rPr/>
      </w:pPr>
      <w:r>
        <w:rPr>
          <w:b/>
        </w:rPr>
        <w:t>La magia:</w:t>
      </w:r>
      <w:r>
        <w:rPr/>
        <w:t xml:space="preserve"> Tu servidor detecta cuándo un satélite está pasando exactamente sobre Bogotá, activa el SDR, graba la señal y la </w:t>
      </w:r>
      <w:r>
        <w:rPr>
          <w:b/>
        </w:rPr>
        <w:t>decodifica automáticamente</w:t>
      </w:r>
      <w:r>
        <w:rPr/>
        <w:t xml:space="preserve"> para entregarte una foto satelital en alta resolución del clima actual de Colombia, directamente en tu Discord o Telegram.</w:t>
      </w:r>
    </w:p>
    <w:p>
      <w:pPr>
        <w:pStyle w:val="BodyText"/>
        <w:spacing w:lineRule="auto" w:line="274"/>
        <w:rPr/>
      </w:pPr>
      <w:r>
        <w:rPr/>
      </w:r>
    </w:p>
    <w:p>
      <w:pPr>
        <w:pStyle w:val="BodyText"/>
        <w:spacing w:lineRule="auto" w:line="274"/>
        <w:rPr/>
      </w:pPr>
      <w:r>
        <w:rPr/>
      </w:r>
    </w:p>
    <w:p>
      <w:pPr>
        <w:pStyle w:val="BodyText"/>
        <w:spacing w:lineRule="auto" w:line="274"/>
        <w:ind w:hanging="0" w:start="0" w:end="0"/>
        <w:rPr/>
      </w:pPr>
      <w:r>
        <w:rPr>
          <w:rStyle w:val="Strong"/>
        </w:rPr>
        <w:t>14. 🟡 n8n</w:t>
      </w:r>
      <w:r>
        <w:rPr/>
        <w:t> — </w:t>
      </w:r>
      <w:r>
        <w:rPr>
          <w:rStyle w:val="Emphasis"/>
        </w:rPr>
        <w:t>Cuando empieces la Fase 11</w:t>
      </w:r>
    </w:p>
    <w:p>
      <w:pPr>
        <w:pStyle w:val="BodyText"/>
        <w:spacing w:lineRule="auto" w:line="274"/>
        <w:ind w:hanging="0" w:start="0" w:end="0"/>
        <w:rPr/>
      </w:pPr>
      <w:r>
        <w:rPr/>
        <w:t>No tiene valor inmediato porque APScheduler ya funciona y las alertas Telegram ya están hechas. Su momento es la </w:t>
      </w:r>
      <w:r>
        <w:rPr>
          <w:rStyle w:val="Strong"/>
        </w:rPr>
        <w:t>Fase 11 de reconciliación</w:t>
      </w:r>
      <w:r>
        <w:rPr/>
        <w:t> (PUSH/PULL entre Postgres local y Supabase) — ese flujo es exactamente el tipo de lógica multi-paso con reintentos que n8n maneja nativamente, sin escribir más Python en </w:t>
      </w:r>
      <w:r>
        <w:rPr>
          <w:rStyle w:val="Textooriginaluser"/>
        </w:rPr>
        <w:t>main.py</w:t>
      </w:r>
      <w:r>
        <w:rPr/>
        <w:t>. Instálalo cuando llegues ahí, no antes.</w:t>
      </w:r>
    </w:p>
    <w:p>
      <w:pPr>
        <w:pStyle w:val="BodyText"/>
        <w:spacing w:lineRule="auto" w:line="274"/>
        <w:ind w:hanging="0" w:start="0" w:end="0"/>
        <w:rPr/>
      </w:pPr>
      <w:r>
        <w:rPr>
          <w:rStyle w:val="Strong"/>
        </w:rPr>
        <w:t>15. 🟢 Nginx Proxy Manager</w:t>
      </w:r>
      <w:r>
        <w:rPr/>
        <w:t> — </w:t>
      </w:r>
      <w:r>
        <w:rPr>
          <w:rStyle w:val="Emphasis"/>
        </w:rPr>
        <w:t>Solo cuando tengas dominio propio</w:t>
      </w:r>
    </w:p>
    <w:p>
      <w:pPr>
        <w:pStyle w:val="BodyText"/>
        <w:spacing w:lineRule="auto" w:line="274" w:before="0" w:after="140"/>
        <w:ind w:hanging="0" w:start="0" w:end="0"/>
        <w:rPr/>
      </w:pPr>
      <w:r>
        <w:rPr/>
        <w:t>No agrega valor hasta que completes la Fase 10 (dominio fijo + Named Tunnel). Es el paso natural después, pero instalarlo hoy sería infraestructura sin propósito.</w: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helvetica neue">
    <w:charset w:val="00" w:characterSet="windows-1252"/>
    <w:family w:val="roman"/>
    <w:pitch w:val="variable"/>
  </w:font>
  <w:font w:name="menlo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rial" w:cs="DejaVu Sans" w:cstheme="minorBidi" w:eastAsiaTheme="minorHAnsi" w:hAnsiTheme="minorHAnsi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tLeast" w:line="240" w:before="0" w:after="120"/>
      <w:jc w:val="start"/>
    </w:pPr>
    <w:rPr>
      <w:rFonts w:ascii="Georgia" w:hAnsi="Georgia" w:eastAsia="Arial" w:cs="DejaVu Sans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paragraph" w:styleId="Heading3">
    <w:name w:val="heading 3"/>
    <w:basedOn w:val="Ttulouser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ync.sh/" TargetMode="External"/><Relationship Id="rId3" Type="http://schemas.openxmlformats.org/officeDocument/2006/relationships/hyperlink" Target="http://trycloudflare.com/" TargetMode="External"/><Relationship Id="rId4" Type="http://schemas.openxmlformats.org/officeDocument/2006/relationships/hyperlink" Target="http://sync.sh/" TargetMode="External"/><Relationship Id="rId5" Type="http://schemas.openxmlformats.org/officeDocument/2006/relationships/hyperlink" Target="http://Render.com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LibreOffice/26.2.1.2$Windows_X86_64 LibreOffice_project/620$Build-2</Application>
  <AppVersion>15.0000</AppVersion>
  <Pages>17</Pages>
  <Words>3097</Words>
  <Characters>17769</Characters>
  <CharactersWithSpaces>20880</CharactersWithSpaces>
  <Paragraphs>439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2026-05-06T20:23:05Z</dcterms:created>
  <dc:creator>html-to-docx</dc:creator>
  <dc:description/>
  <cp:keywords>html-to-docx</cp:keywords>
  <dc:language>es-CO</dc:language>
  <cp:lastModifiedBy/>
  <dcterms:modified xsi:type="dcterms:W3CDTF">2026-05-07T12:56:21Z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