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FBB" w:rsidRPr="0094595B" w:rsidRDefault="003C15C1">
      <w:pPr>
        <w:rPr>
          <w:b/>
          <w:u w:val="single"/>
        </w:rPr>
      </w:pPr>
      <w:r w:rsidRPr="0094595B">
        <w:rPr>
          <w:b/>
          <w:u w:val="single"/>
        </w:rPr>
        <w:t xml:space="preserve">Historia de usuario: </w:t>
      </w:r>
      <w:r w:rsidR="007850D3" w:rsidRPr="0094595B">
        <w:rPr>
          <w:b/>
          <w:u w:val="single"/>
        </w:rPr>
        <w:t>Cliente</w:t>
      </w:r>
      <w:r w:rsidRPr="0094595B">
        <w:rPr>
          <w:b/>
          <w:u w:val="single"/>
        </w:rPr>
        <w:t>:</w:t>
      </w:r>
    </w:p>
    <w:p w:rsidR="003C15C1" w:rsidRDefault="003C15C1">
      <w:r>
        <w:t xml:space="preserve">Al acceder a la plataforma se encuentra un link con el nombre de la empresa y la opción de registrarse, en caso de </w:t>
      </w:r>
      <w:r w:rsidR="0058131B">
        <w:t>ya estar registrado solo ingresa por la opción de iniciar sesión.</w:t>
      </w:r>
    </w:p>
    <w:p w:rsidR="00D701A4" w:rsidRDefault="0058131B">
      <w:bookmarkStart w:id="0" w:name="_GoBack"/>
      <w:r>
        <w:t xml:space="preserve">Una </w:t>
      </w:r>
      <w:bookmarkEnd w:id="0"/>
      <w:r>
        <w:t>vez dentro</w:t>
      </w:r>
      <w:r w:rsidR="000660EA">
        <w:t>,</w:t>
      </w:r>
      <w:r>
        <w:t xml:space="preserve"> puede visualizar las personas que están disponibles para ofrecer los servicios de aseo</w:t>
      </w:r>
      <w:r w:rsidR="000660EA">
        <w:t>,</w:t>
      </w:r>
      <w:r>
        <w:t xml:space="preserve"> con los datos de la persona,</w:t>
      </w:r>
    </w:p>
    <w:p w:rsidR="0058131B" w:rsidRDefault="0058131B">
      <w:r>
        <w:t xml:space="preserve"> cuando se elige la persona sale</w:t>
      </w:r>
      <w:r w:rsidR="000660EA">
        <w:t>n</w:t>
      </w:r>
      <w:r>
        <w:t xml:space="preserve"> las 3 opciones, según</w:t>
      </w:r>
      <w:r w:rsidR="000660EA">
        <w:t xml:space="preserve"> lo que desea contratar el usuario, si por una hora, dos o tres horas, además podrá visualizar el histórico de cuantas veces ha contratado con la misma</w:t>
      </w:r>
      <w:r w:rsidR="007850D3">
        <w:t>, cuando el usuario elije la opción le sale un cronograma de fechas y horas en las cuales desea que le realicen el aseo siempre y cuando tenga disponibilidad ya que otros clientes pudieron realizar reservas previamente, también hay un campo en el cual se puede realizar el cambio de dirección donde desea que se realice el servicio ya que este puede variar según los requerimientos del usuario.</w:t>
      </w:r>
    </w:p>
    <w:p w:rsidR="007850D3" w:rsidRDefault="007850D3">
      <w:r>
        <w:t>Luego el usuario podrá darle al botón contratar, el cual enviará una notificación al usuario de la persona que eligió indicando el lugar, la dirección la fecha y la hora en la cual fue programada.</w:t>
      </w:r>
    </w:p>
    <w:p w:rsidR="007850D3" w:rsidRDefault="00660EC3">
      <w:r>
        <w:t>Un</w:t>
      </w:r>
      <w:r w:rsidR="0094595B">
        <w:t>a</w:t>
      </w:r>
      <w:r>
        <w:t xml:space="preserve"> vez que el profesional termina el servicio</w:t>
      </w:r>
      <w:r w:rsidR="0094595B">
        <w:t>,</w:t>
      </w:r>
      <w:r>
        <w:t xml:space="preserve"> el cliente debe ingresar a la plataforma para calificar </w:t>
      </w:r>
      <w:r w:rsidR="0094595B">
        <w:t>el trabajo realizado por el profesional.</w:t>
      </w:r>
    </w:p>
    <w:p w:rsidR="007850D3" w:rsidRPr="0094595B" w:rsidRDefault="007850D3">
      <w:pPr>
        <w:rPr>
          <w:b/>
          <w:u w:val="single"/>
        </w:rPr>
      </w:pPr>
      <w:r w:rsidRPr="0094595B">
        <w:rPr>
          <w:b/>
          <w:u w:val="single"/>
        </w:rPr>
        <w:t>Historia de usuario: Profesional:</w:t>
      </w:r>
    </w:p>
    <w:p w:rsidR="007850D3" w:rsidRDefault="007850D3">
      <w:r>
        <w:t xml:space="preserve">El profesional puede recibir notificaciones indicando que tiene </w:t>
      </w:r>
      <w:r w:rsidR="00660EC3">
        <w:t>un nuevo servicio en bandeja, este</w:t>
      </w:r>
      <w:r>
        <w:t xml:space="preserve"> usuario cuando ingresa a la plataforma </w:t>
      </w:r>
      <w:r w:rsidR="00660EC3">
        <w:t xml:space="preserve">encontrará el mismo link de la empresa con la opción de registrarse o iniciar sesión. Cuando acceda a la plataforma encontrará la lista de servicios que tiene pendientes en la bandeja para ejecutar con los datos de la persona que la está contratando, el lugar donde debe prestar el servicio y las estrellas de calificación que le han dado, por ejemplo, en ese caso cuando haya terminado con un servicio de aseo, debe ingresar a la plataforma y dar click en el servicio para que le salga la opción de terminado y posteriormente pueda dar una calificación al cliente.  </w:t>
      </w:r>
    </w:p>
    <w:p w:rsidR="007850D3" w:rsidRDefault="0094595B" w:rsidP="0094595B">
      <w:pPr>
        <w:rPr>
          <w:b/>
          <w:u w:val="single"/>
        </w:rPr>
      </w:pPr>
      <w:r>
        <w:rPr>
          <w:b/>
          <w:u w:val="single"/>
        </w:rPr>
        <w:t>Historia de usuario: Administrador:</w:t>
      </w:r>
    </w:p>
    <w:p w:rsidR="0094595B" w:rsidRDefault="0094595B" w:rsidP="0094595B">
      <w:r w:rsidRPr="0094595B">
        <w:t xml:space="preserve">Cuando </w:t>
      </w:r>
      <w:r>
        <w:t>un profesional se inscribe por medio de la plataforma debe ingresar todos los datos personales, pero esto no significa que ya quedo habilitado para trabajar, debido a que primero el administrador debe realizar una entrevista y posteriormente cambiarle el estado a activo por lo tanto en la plataforma debe haber un módulo para visualizar los profesionales que se han inscrito y cuales puede habilitar en la plataforma.</w:t>
      </w:r>
    </w:p>
    <w:p w:rsidR="0094595B" w:rsidRDefault="00F00C93" w:rsidP="0094595B">
      <w:r>
        <w:t>También</w:t>
      </w:r>
      <w:r w:rsidR="0094595B">
        <w:t xml:space="preserve"> puede visualizar todos los clientes de la plataforma que se han inscrito y que ha realizado solicitudes de servicio.</w:t>
      </w:r>
    </w:p>
    <w:p w:rsidR="0094595B" w:rsidRDefault="0094595B" w:rsidP="0094595B">
      <w:r>
        <w:t>Adicionalmente puede parametrizar las tarifas de los 3 diferentes servicios.</w:t>
      </w:r>
    </w:p>
    <w:p w:rsidR="0094595B" w:rsidRDefault="0094595B" w:rsidP="0094595B">
      <w:r>
        <w:t>Otra de las opciones del sistema es que puede visualizar la cantidad de estrellas tanto de clientes como profesionales.</w:t>
      </w:r>
    </w:p>
    <w:p w:rsidR="0094595B" w:rsidRDefault="0094595B" w:rsidP="0094595B">
      <w:r>
        <w:t>Hay una opción que permite ver todos los servicios que ha ejecutado una persona y enviar una cuenta de cobro</w:t>
      </w:r>
      <w:r w:rsidR="00F00C93">
        <w:t xml:space="preserve"> por la comisión.</w:t>
      </w:r>
    </w:p>
    <w:p w:rsidR="00F00C93" w:rsidRPr="0094595B" w:rsidRDefault="00F00C93" w:rsidP="0094595B">
      <w:r>
        <w:lastRenderedPageBreak/>
        <w:t>Opción de cancelar un servicio que hayan contratado de un profesional, siempre y cuando el profesional se haya contactado 4 horas antes con el administrador y justifique el motivo de cancelación.</w:t>
      </w:r>
    </w:p>
    <w:sectPr w:rsidR="00F00C93" w:rsidRPr="009459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C1"/>
    <w:rsid w:val="000660EA"/>
    <w:rsid w:val="003C15C1"/>
    <w:rsid w:val="0058131B"/>
    <w:rsid w:val="005F4FBB"/>
    <w:rsid w:val="00660EC3"/>
    <w:rsid w:val="007850D3"/>
    <w:rsid w:val="0094595B"/>
    <w:rsid w:val="00AF46F2"/>
    <w:rsid w:val="00D701A4"/>
    <w:rsid w:val="00DD5190"/>
    <w:rsid w:val="00F00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1</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2020-01-18T03:53:00Z</dcterms:created>
  <dcterms:modified xsi:type="dcterms:W3CDTF">2020-02-11T03:37:00Z</dcterms:modified>
</cp:coreProperties>
</file>