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1DBF5" w14:textId="77777777" w:rsidR="0075745F" w:rsidRDefault="0075745F" w:rsidP="0075745F">
      <w:pPr>
        <w:pStyle w:val="Titre3"/>
        <w:numPr>
          <w:ilvl w:val="1"/>
          <w:numId w:val="4"/>
        </w:numPr>
        <w:spacing w:before="360" w:line="276" w:lineRule="auto"/>
        <w:ind w:left="576" w:hanging="576"/>
        <w:rPr>
          <w:b/>
          <w:bCs/>
          <w:color w:val="4F81BD"/>
          <w:sz w:val="28"/>
          <w:lang w:val="x-none"/>
        </w:rPr>
      </w:pPr>
      <w:bookmarkStart w:id="0" w:name="_Toc54102454"/>
      <w:bookmarkStart w:id="1" w:name="_Toc56760440"/>
      <w:bookmarkStart w:id="2" w:name="_Toc89434717"/>
      <w:bookmarkStart w:id="3" w:name="_Toc109806127"/>
      <w:bookmarkStart w:id="4" w:name="_Toc117786616"/>
      <w:bookmarkStart w:id="5" w:name="_Toc181105677"/>
      <w:bookmarkStart w:id="6" w:name="_Toc109982938"/>
      <w:bookmarkStart w:id="7" w:name="_Toc117786613"/>
      <w:r>
        <w:rPr>
          <w:b/>
          <w:bCs/>
          <w:i/>
          <w:color w:val="4F81BD"/>
          <w:sz w:val="28"/>
          <w:lang w:val="x-none"/>
        </w:rPr>
        <w:t>Zones Naturelles d’Intérêt Écologique, Faunistique et Floristique</w:t>
      </w:r>
      <w:bookmarkEnd w:id="0"/>
      <w:bookmarkEnd w:id="1"/>
      <w:bookmarkEnd w:id="2"/>
      <w:bookmarkEnd w:id="3"/>
      <w:bookmarkEnd w:id="4"/>
      <w:bookmarkEnd w:id="5"/>
    </w:p>
    <w:p w14:paraId="3DB0489B" w14:textId="77777777" w:rsidR="0075745F" w:rsidRDefault="0075745F" w:rsidP="0075745F">
      <w:pPr>
        <w:spacing w:before="240" w:line="276" w:lineRule="auto"/>
      </w:pPr>
      <w:r>
        <w:t xml:space="preserve">L’inventaire des </w:t>
      </w:r>
      <w:r>
        <w:rPr>
          <w:b/>
        </w:rPr>
        <w:t>Zones Naturelles d’Intérêt Écologique, Faunistique et Floristique (ZNIEFF)</w:t>
      </w:r>
      <w:r>
        <w:t xml:space="preserve"> est un programme d'inventaires naturalistes et scientifiques (initié par la loi du 12 juillet 1983 dite Loi </w:t>
      </w:r>
      <w:proofErr w:type="spellStart"/>
      <w:r>
        <w:t>Bouchardeau</w:t>
      </w:r>
      <w:proofErr w:type="spellEnd"/>
      <w:r>
        <w:t>). Il existe 2 types de ZNIEFF :</w:t>
      </w:r>
    </w:p>
    <w:p w14:paraId="2EDE2CDD" w14:textId="77777777" w:rsidR="0075745F" w:rsidRDefault="0075745F" w:rsidP="0075745F">
      <w:pPr>
        <w:numPr>
          <w:ilvl w:val="0"/>
          <w:numId w:val="3"/>
        </w:numPr>
        <w:autoSpaceDE w:val="0"/>
        <w:autoSpaceDN w:val="0"/>
        <w:adjustRightInd w:val="0"/>
        <w:spacing w:before="240" w:line="276" w:lineRule="auto"/>
        <w:ind w:left="714" w:hanging="357"/>
      </w:pPr>
      <w:r>
        <w:t xml:space="preserve">Les </w:t>
      </w:r>
      <w:r>
        <w:rPr>
          <w:b/>
        </w:rPr>
        <w:t>ZNIEFF de type I</w:t>
      </w:r>
      <w:r>
        <w:t xml:space="preserve"> représentent un territoire couvrant une ou plusieurs unités écologiques homogènes. Elles abritent au moins une espèce ou un habitat caractéristique remarquable ou rare, justifiant d'une valeur patrimoniale plus élevée que celle du milieu environnant ;</w:t>
      </w:r>
    </w:p>
    <w:p w14:paraId="1C6BE9DD" w14:textId="039752F1" w:rsidR="0075745F" w:rsidRDefault="0075745F" w:rsidP="0075745F">
      <w:pPr>
        <w:numPr>
          <w:ilvl w:val="0"/>
          <w:numId w:val="3"/>
        </w:numPr>
        <w:autoSpaceDE w:val="0"/>
        <w:autoSpaceDN w:val="0"/>
        <w:adjustRightInd w:val="0"/>
        <w:spacing w:before="240" w:after="0" w:line="276" w:lineRule="auto"/>
        <w:ind w:left="714" w:hanging="357"/>
      </w:pPr>
      <w:r>
        <w:t xml:space="preserve">Les </w:t>
      </w:r>
      <w:r>
        <w:rPr>
          <w:b/>
        </w:rPr>
        <w:t>ZNIEFF de type II</w:t>
      </w:r>
      <w:r>
        <w:t xml:space="preserve"> représentent un des ensembles géographiques, généralement importants, qui réunissent des milieux naturels formant un ou plusieurs ensembles possédant une cohésion élevée et entretenant de fortes relations entre eux. Elles se distinguent de la moyenne du territoire environnant par son contenu patrimonial plus riche et son artificialisation plus faible.</w:t>
      </w:r>
    </w:p>
    <w:p w14:paraId="5F55AA03" w14:textId="77777777" w:rsidR="00945A38" w:rsidRDefault="00945A38" w:rsidP="00945A38">
      <w:pPr>
        <w:autoSpaceDE w:val="0"/>
        <w:autoSpaceDN w:val="0"/>
        <w:adjustRightInd w:val="0"/>
        <w:spacing w:before="240" w:after="0" w:line="276" w:lineRule="auto"/>
        <w:ind w:left="357"/>
      </w:pPr>
    </w:p>
    <w:p w14:paraId="1F3D0A36" w14:textId="009C57E7" w:rsidR="0075745F" w:rsidRPr="00FD57D8" w:rsidRDefault="00945A38" w:rsidP="00FD57D8">
      <w:pPr>
        <w:autoSpaceDE w:val="0"/>
        <w:autoSpaceDN w:val="0"/>
        <w:adjustRightInd w:val="0"/>
        <w:spacing w:before="0" w:after="0" w:line="276" w:lineRule="auto"/>
        <w:contextualSpacing/>
      </w:pPr>
      <w:r w:rsidRPr="00945A38">
        <w:rPr>
          <w:b/>
          <w:bCs/>
        </w:rPr>
        <w:t>ICI IL Y A LA LISTE DES DES ZONNAGES</w:t>
      </w:r>
      <w:bookmarkEnd w:id="6"/>
      <w:bookmarkEnd w:id="7"/>
    </w:p>
    <w:sectPr w:rsidR="0075745F" w:rsidRPr="00FD57D8" w:rsidSect="00D23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128780A"/>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568" w:firstLine="0"/>
      </w:pPr>
      <w:rPr>
        <w:rFonts w:ascii="Cambria" w:hAnsi="Cambria" w:hint="default"/>
        <w:b/>
        <w:bCs/>
        <w:color w:val="5B9BD5" w:themeColor="accent5"/>
      </w:rPr>
    </w:lvl>
    <w:lvl w:ilvl="3">
      <w:start w:val="1"/>
      <w:numFmt w:val="decimal"/>
      <w:lvlText w:val="%1.%2.%3.%4"/>
      <w:legacy w:legacy="1" w:legacySpace="144" w:legacyIndent="0"/>
      <w:lvlJc w:val="left"/>
      <w:pPr>
        <w:ind w:left="0" w:firstLine="0"/>
      </w:pPr>
      <w:rPr>
        <w:sz w:val="22"/>
        <w:szCs w:val="22"/>
      </w:r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A882FE5"/>
    <w:multiLevelType w:val="hybridMultilevel"/>
    <w:tmpl w:val="668A1CBC"/>
    <w:lvl w:ilvl="0" w:tplc="0B7A995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3A61C7"/>
    <w:multiLevelType w:val="hybridMultilevel"/>
    <w:tmpl w:val="E090AF2C"/>
    <w:lvl w:ilvl="0" w:tplc="DB6C8088">
      <w:start w:val="2"/>
      <w:numFmt w:val="bullet"/>
      <w:lvlText w:val="-"/>
      <w:lvlJc w:val="left"/>
      <w:pPr>
        <w:ind w:left="720" w:hanging="360"/>
      </w:pPr>
      <w:rPr>
        <w:rFonts w:ascii="Calibri" w:eastAsia="Calibri" w:hAnsi="Calibri"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6FB5E26"/>
    <w:multiLevelType w:val="hybridMultilevel"/>
    <w:tmpl w:val="4E6E36DE"/>
    <w:lvl w:ilvl="0" w:tplc="B2E8E37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47293C25"/>
    <w:multiLevelType w:val="hybridMultilevel"/>
    <w:tmpl w:val="DE225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552C3B22"/>
    <w:multiLevelType w:val="hybridMultilevel"/>
    <w:tmpl w:val="F5C8C5B6"/>
    <w:lvl w:ilvl="0" w:tplc="645CA120">
      <w:start w:val="1"/>
      <w:numFmt w:val="bullet"/>
      <w:lvlText w:val=""/>
      <w:lvlJc w:val="left"/>
      <w:pPr>
        <w:ind w:left="720" w:hanging="360"/>
      </w:pPr>
      <w:rPr>
        <w:rFonts w:ascii="Symbol" w:hAnsi="Symbol" w:hint="default"/>
        <w:sz w:val="2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36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0F55AFD"/>
    <w:multiLevelType w:val="hybridMultilevel"/>
    <w:tmpl w:val="91DAFE1E"/>
    <w:lvl w:ilvl="0" w:tplc="8826908C">
      <w:start w:val="2"/>
      <w:numFmt w:val="bullet"/>
      <w:pStyle w:val="Titre10"/>
      <w:lvlText w:val="-"/>
      <w:lvlJc w:val="left"/>
      <w:pPr>
        <w:tabs>
          <w:tab w:val="num" w:pos="2203"/>
        </w:tabs>
        <w:ind w:left="2203" w:hanging="360"/>
      </w:pPr>
      <w:rPr>
        <w:rFonts w:ascii="Times New Roman" w:eastAsia="Times New Roman" w:hAnsi="Times New Roman" w:cs="Times New Roman" w:hint="default"/>
      </w:rPr>
    </w:lvl>
    <w:lvl w:ilvl="1" w:tplc="74B0E67C">
      <w:start w:val="1"/>
      <w:numFmt w:val="bullet"/>
      <w:lvlText w:val=""/>
      <w:lvlJc w:val="left"/>
      <w:pPr>
        <w:tabs>
          <w:tab w:val="num" w:pos="502"/>
        </w:tabs>
        <w:ind w:left="502" w:hanging="360"/>
      </w:pPr>
      <w:rPr>
        <w:rFonts w:ascii="Symbol" w:hAnsi="Symbol" w:hint="default"/>
        <w:color w:val="5F497A"/>
        <w:sz w:val="22"/>
        <w:szCs w:val="14"/>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5D5979"/>
    <w:multiLevelType w:val="multilevel"/>
    <w:tmpl w:val="70D4D28A"/>
    <w:lvl w:ilvl="0">
      <w:start w:val="1"/>
      <w:numFmt w:val="decimal"/>
      <w:pStyle w:val="3Amt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B611DC7"/>
    <w:multiLevelType w:val="multilevel"/>
    <w:tmpl w:val="0B74E0DA"/>
    <w:lvl w:ilvl="0">
      <w:numFmt w:val="bullet"/>
      <w:lvlText w:val="-"/>
      <w:lvlJc w:val="center"/>
      <w:pPr>
        <w:tabs>
          <w:tab w:val="num" w:pos="720"/>
        </w:tabs>
        <w:ind w:left="720" w:hanging="360"/>
      </w:pPr>
      <w:rPr>
        <w:rFonts w:ascii="Calibri" w:eastAsia="Calibri" w:hAnsi="Calibri"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5F"/>
    <w:rsid w:val="003079B5"/>
    <w:rsid w:val="006F11F7"/>
    <w:rsid w:val="0075745F"/>
    <w:rsid w:val="007B0686"/>
    <w:rsid w:val="00820EDA"/>
    <w:rsid w:val="00945A38"/>
    <w:rsid w:val="00984369"/>
    <w:rsid w:val="009E1502"/>
    <w:rsid w:val="00BC65F8"/>
    <w:rsid w:val="00D23BB5"/>
    <w:rsid w:val="00DF4622"/>
    <w:rsid w:val="00E11C2E"/>
    <w:rsid w:val="00FD57D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7557"/>
  <w15:chartTrackingRefBased/>
  <w15:docId w15:val="{C4DDCFA8-6C77-4DB1-A71A-A6E5A280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45F"/>
    <w:pPr>
      <w:spacing w:before="120" w:after="120" w:line="240" w:lineRule="auto"/>
      <w:jc w:val="both"/>
    </w:pPr>
    <w:rPr>
      <w:rFonts w:ascii="Calibri" w:eastAsia="Calibri" w:hAnsi="Calibri" w:cs="Times New Roman"/>
      <w14:ligatures w14:val="none"/>
    </w:rPr>
  </w:style>
  <w:style w:type="paragraph" w:styleId="Titre1">
    <w:name w:val="heading 1"/>
    <w:aliases w:val="Titre 1ceafi,CHAP1,fcv,Titre 1bieau,Titre 1 Car Car Car,Titre 1 Car Car,titre I.,Grand titre,Titre 1-Grand titre,Titre 1-Grand titre Car,Titre I,TITRE 1,§1.,1. Titre 1,titre1tom,Chapitre,Titre Niveau 1,M-Titre 1,titr...,Edf Titre 1,h,env1,TITRE1"/>
    <w:basedOn w:val="Normal"/>
    <w:next w:val="Normal"/>
    <w:link w:val="Titre1Car"/>
    <w:qFormat/>
    <w:rsid w:val="0075745F"/>
    <w:pPr>
      <w:keepNext/>
      <w:keepLines/>
      <w:pBdr>
        <w:bottom w:val="single" w:sz="4" w:space="1" w:color="auto"/>
      </w:pBdr>
      <w:outlineLvl w:val="0"/>
    </w:pPr>
    <w:rPr>
      <w:rFonts w:ascii="Cambria" w:eastAsia="Times New Roman" w:hAnsi="Cambria"/>
      <w:caps/>
      <w:noProof/>
      <w:color w:val="002060"/>
      <w:spacing w:val="20"/>
      <w:sz w:val="32"/>
      <w:szCs w:val="28"/>
    </w:rPr>
  </w:style>
  <w:style w:type="paragraph" w:styleId="Titre3">
    <w:name w:val="heading 3"/>
    <w:aliases w:val="heading 2,Titre 2ceafi,CHAP2,Style 2,Car1,nul,Car Car Car Car1 Car Car Car,Car Car Car Car1 Car Car,Titre 2 Car + Avant : 0 cm,Première ligne : 0 cm,Avant : 0 pt,ZS 2,titre2,Car,titre2 Car,sous-chapitre,M-Titre 2,§1.1,§1.1.,T2,TITRE 2,TT2"/>
    <w:basedOn w:val="Normal"/>
    <w:next w:val="Normal"/>
    <w:link w:val="Titre3Car"/>
    <w:unhideWhenUsed/>
    <w:qFormat/>
    <w:rsid w:val="00820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mten">
    <w:name w:val="3 Améten"/>
    <w:basedOn w:val="Titre3"/>
    <w:next w:val="Normal"/>
    <w:link w:val="3AmtenCar"/>
    <w:qFormat/>
    <w:rsid w:val="00820EDA"/>
    <w:pPr>
      <w:numPr>
        <w:numId w:val="2"/>
      </w:numPr>
      <w:spacing w:before="200" w:after="120"/>
      <w:ind w:hanging="360"/>
    </w:pPr>
    <w:rPr>
      <w:rFonts w:ascii="Cambria" w:eastAsiaTheme="minorHAnsi" w:hAnsi="Cambria" w:cs="Times New Roman"/>
      <w:b/>
      <w:bCs/>
      <w:color w:val="404040" w:themeColor="text1" w:themeTint="BF"/>
      <w:szCs w:val="22"/>
    </w:rPr>
  </w:style>
  <w:style w:type="character" w:customStyle="1" w:styleId="3AmtenCar">
    <w:name w:val="3 Améten Car"/>
    <w:basedOn w:val="Policepardfaut"/>
    <w:link w:val="3Amten"/>
    <w:rsid w:val="00820EDA"/>
    <w:rPr>
      <w:rFonts w:ascii="Cambria" w:hAnsi="Cambria" w:cs="Times New Roman"/>
      <w:b/>
      <w:bCs/>
      <w:color w:val="404040" w:themeColor="text1" w:themeTint="BF"/>
      <w:sz w:val="24"/>
    </w:rPr>
  </w:style>
  <w:style w:type="character" w:customStyle="1" w:styleId="Titre3Car">
    <w:name w:val="Titre 3 Car"/>
    <w:aliases w:val="heading 2 Car,Titre 2ceafi Car1,CHAP2 Car1,Style 2 Car1,Car1 Car2,nul Car1,Car Car Car Car1 Car Car Car Car1,Car Car Car Car1 Car Car Car2,Titre 2 Car + Avant : 0 cm Car1,Première ligne : 0 cm Car1,Avant : 0 pt Car1,ZS 2 Car1,titre2 Car2"/>
    <w:basedOn w:val="Policepardfaut"/>
    <w:link w:val="Titre3"/>
    <w:uiPriority w:val="9"/>
    <w:semiHidden/>
    <w:rsid w:val="00820EDA"/>
    <w:rPr>
      <w:rFonts w:asciiTheme="majorHAnsi" w:eastAsiaTheme="majorEastAsia" w:hAnsiTheme="majorHAnsi" w:cstheme="majorBidi"/>
      <w:color w:val="1F3763" w:themeColor="accent1" w:themeShade="7F"/>
      <w:sz w:val="24"/>
      <w:szCs w:val="24"/>
    </w:rPr>
  </w:style>
  <w:style w:type="character" w:customStyle="1" w:styleId="Titre1Car">
    <w:name w:val="Titre 1 Car"/>
    <w:aliases w:val="Titre 1ceafi Car,CHAP1 Car,fcv Car,Titre 1bieau Car,Titre 1 Car Car Car Car,Titre 1 Car Car Car1,titre I. Car,Grand titre Car,Titre 1-Grand titre Car1,Titre 1-Grand titre Car Car,Titre I Car,TITRE 1 Car,§1. Car,1. Titre 1 Car,titre1tom Car"/>
    <w:basedOn w:val="Policepardfaut"/>
    <w:link w:val="Titre1"/>
    <w:rsid w:val="0075745F"/>
    <w:rPr>
      <w:rFonts w:ascii="Cambria" w:eastAsia="Times New Roman" w:hAnsi="Cambria" w:cs="Times New Roman"/>
      <w:caps/>
      <w:noProof/>
      <w:color w:val="002060"/>
      <w:spacing w:val="20"/>
      <w:sz w:val="32"/>
      <w:szCs w:val="28"/>
      <w14:ligatures w14:val="none"/>
    </w:rPr>
  </w:style>
  <w:style w:type="character" w:styleId="Lienhypertexte">
    <w:name w:val="Hyperlink"/>
    <w:uiPriority w:val="99"/>
    <w:semiHidden/>
    <w:unhideWhenUsed/>
    <w:rsid w:val="0075745F"/>
    <w:rPr>
      <w:rFonts w:ascii="Arial" w:hAnsi="Arial" w:cs="Arial" w:hint="default"/>
      <w:color w:val="0000CC"/>
      <w:u w:val="single"/>
    </w:rPr>
  </w:style>
  <w:style w:type="character" w:customStyle="1" w:styleId="Titre2Car">
    <w:name w:val="Titre 2 Car"/>
    <w:aliases w:val="Titre 2ceafi Car,CHAP2 Car,Style 2 Car,Car1 Car1,nul Car,Car1 Car,Car Car Car Car1 Car Car Car Car,Car Car Car Car1 Car Car Car1,Titre 2 Car + Avant : 0 cm Car,Première ligne : 0 cm Car,Avant : 0 pt Car,ZS 2 Car,titre2 Car1,Car Car,T2 Car"/>
    <w:basedOn w:val="Policepardfaut"/>
    <w:locked/>
    <w:rsid w:val="0075745F"/>
    <w:rPr>
      <w:rFonts w:ascii="Cambria" w:hAnsi="Cambria" w:hint="default"/>
      <w:b/>
      <w:bCs/>
      <w:color w:val="404040"/>
    </w:rPr>
  </w:style>
  <w:style w:type="paragraph" w:styleId="Paragraphedeliste">
    <w:name w:val="List Paragraph"/>
    <w:aliases w:val="Texte tab,Paragraphe de liste num,Paragraphe de liste 1,Puces 1,Listes,titre,liste 1,6 pt paragraphe carré,alinéa 1,List Paragraph1,Liste puces 2,Paragraphe de liste1,1er niveau,Paragraphe de liste11,Important GRT,List Paragraph,vide"/>
    <w:basedOn w:val="Normal"/>
    <w:link w:val="ParagraphedelisteCar"/>
    <w:uiPriority w:val="34"/>
    <w:qFormat/>
    <w:rsid w:val="0075745F"/>
    <w:pPr>
      <w:ind w:left="720"/>
      <w:contextualSpacing/>
    </w:pPr>
  </w:style>
  <w:style w:type="character" w:customStyle="1" w:styleId="LgendeCar">
    <w:name w:val="Légende Car"/>
    <w:aliases w:val="Légende Car1 Car1,Légende Car1 Car Car,Légende1 Car,Légende Car2 Car Car,Légende Car3 Car,Légende Car Car Car Car,Légende Car1 Car Car Car Car,Légende1 Car Car Car,Légende Car1 Car1 Car Car,Légende Car Car1 Car,Légende Car1 Car Car1 Car"/>
    <w:link w:val="Lgende"/>
    <w:semiHidden/>
    <w:qFormat/>
    <w:locked/>
    <w:rsid w:val="0075745F"/>
    <w:rPr>
      <w:rFonts w:ascii="Calibri" w:eastAsia="Calibri" w:hAnsi="Calibri" w:cs="Times New Roman"/>
      <w:b/>
      <w:bCs/>
      <w:i/>
      <w:sz w:val="20"/>
      <w:szCs w:val="20"/>
    </w:rPr>
  </w:style>
  <w:style w:type="paragraph" w:styleId="Lgende">
    <w:name w:val="caption"/>
    <w:aliases w:val="Légende Car1,Légende Car1 Car,Légende1,Légende Car2 Car,Légende Car3,Légende Car Car Car,Légende Car1 Car Car Car,Légende1 Car Car,Légende Car1 Car1 Car,Légende Car Car1,Légende Car1 Car Car1,Légende1 Car1,Légende Car1 Car2 Car Car,annexes,Annex"/>
    <w:basedOn w:val="Normal"/>
    <w:next w:val="Normal"/>
    <w:link w:val="LgendeCar"/>
    <w:semiHidden/>
    <w:unhideWhenUsed/>
    <w:qFormat/>
    <w:rsid w:val="0075745F"/>
    <w:pPr>
      <w:jc w:val="center"/>
    </w:pPr>
    <w:rPr>
      <w:b/>
      <w:bCs/>
      <w:i/>
      <w:sz w:val="20"/>
      <w:szCs w:val="20"/>
      <w14:ligatures w14:val="standardContextual"/>
    </w:rPr>
  </w:style>
  <w:style w:type="character" w:customStyle="1" w:styleId="ParagraphedelisteCar">
    <w:name w:val="Paragraphe de liste Car"/>
    <w:aliases w:val="Texte tab Car,Paragraphe de liste num Car,Paragraphe de liste 1 Car,Puces 1 Car,Listes Car,titre Car,liste 1 Car,6 pt paragraphe carré Car,alinéa 1 Car,List Paragraph1 Car,Liste puces 2 Car,Paragraphe de liste1 Car,1er niveau Car"/>
    <w:link w:val="Paragraphedeliste"/>
    <w:uiPriority w:val="34"/>
    <w:qFormat/>
    <w:locked/>
    <w:rsid w:val="0075745F"/>
    <w:rPr>
      <w:rFonts w:ascii="Calibri" w:eastAsia="Calibri" w:hAnsi="Calibri" w:cs="Times New Roman"/>
      <w14:ligatures w14:val="none"/>
    </w:rPr>
  </w:style>
  <w:style w:type="paragraph" w:customStyle="1" w:styleId="Titre10">
    <w:name w:val="Titre 10"/>
    <w:basedOn w:val="Normal"/>
    <w:next w:val="Corpsdetexte"/>
    <w:uiPriority w:val="99"/>
    <w:rsid w:val="0075745F"/>
    <w:pPr>
      <w:keepNext/>
      <w:widowControl w:val="0"/>
      <w:numPr>
        <w:numId w:val="3"/>
      </w:numPr>
      <w:tabs>
        <w:tab w:val="num" w:pos="720"/>
      </w:tabs>
      <w:suppressAutoHyphens/>
      <w:spacing w:before="240"/>
      <w:ind w:left="720"/>
      <w:jc w:val="left"/>
    </w:pPr>
    <w:rPr>
      <w:rFonts w:ascii="Times New Roman" w:eastAsia="Microsoft YaHei" w:hAnsi="Times New Roman" w:cs="Mangal"/>
      <w:kern w:val="2"/>
      <w:sz w:val="28"/>
      <w:szCs w:val="28"/>
      <w:lang w:eastAsia="zh-CN" w:bidi="hi-IN"/>
    </w:rPr>
  </w:style>
  <w:style w:type="table" w:styleId="Grilledutableau">
    <w:name w:val="Table Grid"/>
    <w:aliases w:val="GT0,TABLEAU BURGEAP,Grille du tableau-cart,Zchn Zchn Char Zchn Zchn Char Zchn Zchn,Zchn Zchn Char Zchn Zchn Char Char Char Char Zchn Zchn Zchn,Zchn Zchn Char Zchn Zchn Char Zchn Char Zchn Zchn"/>
    <w:basedOn w:val="TableauNormal"/>
    <w:uiPriority w:val="39"/>
    <w:qFormat/>
    <w:rsid w:val="0075745F"/>
    <w:pPr>
      <w:spacing w:after="0" w:line="240" w:lineRule="auto"/>
    </w:pPr>
    <w:rPr>
      <w:rFonts w:ascii="Calibri" w:eastAsia="Calibri" w:hAnsi="Calibri" w:cs="Times New Roman"/>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semiHidden/>
    <w:unhideWhenUsed/>
    <w:rsid w:val="0075745F"/>
  </w:style>
  <w:style w:type="character" w:customStyle="1" w:styleId="CorpsdetexteCar">
    <w:name w:val="Corps de texte Car"/>
    <w:basedOn w:val="Policepardfaut"/>
    <w:link w:val="Corpsdetexte"/>
    <w:uiPriority w:val="99"/>
    <w:semiHidden/>
    <w:rsid w:val="0075745F"/>
    <w:rPr>
      <w:rFonts w:ascii="Calibri" w:eastAsia="Calibri" w:hAnsi="Calibri"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35686">
      <w:bodyDiv w:val="1"/>
      <w:marLeft w:val="0"/>
      <w:marRight w:val="0"/>
      <w:marTop w:val="0"/>
      <w:marBottom w:val="0"/>
      <w:divBdr>
        <w:top w:val="none" w:sz="0" w:space="0" w:color="auto"/>
        <w:left w:val="none" w:sz="0" w:space="0" w:color="auto"/>
        <w:bottom w:val="none" w:sz="0" w:space="0" w:color="auto"/>
        <w:right w:val="none" w:sz="0" w:space="0" w:color="auto"/>
      </w:divBdr>
    </w:div>
    <w:div w:id="19004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149</Words>
  <Characters>820</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WOJCIK</dc:creator>
  <cp:keywords/>
  <dc:description/>
  <cp:lastModifiedBy>Robin WOJCIK</cp:lastModifiedBy>
  <cp:revision>6</cp:revision>
  <dcterms:created xsi:type="dcterms:W3CDTF">2024-11-05T13:14:00Z</dcterms:created>
  <dcterms:modified xsi:type="dcterms:W3CDTF">2024-12-02T17:50:00Z</dcterms:modified>
</cp:coreProperties>
</file>