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Q1 – I.A (True/False)</w:t>
        <w:br w:type="textWrapping"/>
      </w:r>
      <w:r w:rsidDel="00000000" w:rsidR="00000000" w:rsidRPr="00000000">
        <w:rPr>
          <w:rtl w:val="0"/>
        </w:rPr>
        <w:t xml:space="preserve"> Assembly language helps programmers understand how hardware works.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Q2 – I.A (Fill-in-the-Blank)</w:t>
        <w:br w:type="textWrapping"/>
      </w:r>
      <w:r w:rsidDel="00000000" w:rsidR="00000000" w:rsidRPr="00000000">
        <w:rPr>
          <w:rtl w:val="0"/>
        </w:rPr>
        <w:t xml:space="preserve"> Assembly is often used in ________ systems and device drivers.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Q3 – I.B (MCQ)</w:t>
        <w:br w:type="textWrapping"/>
      </w:r>
      <w:r w:rsidDel="00000000" w:rsidR="00000000" w:rsidRPr="00000000">
        <w:rPr>
          <w:rtl w:val="0"/>
        </w:rPr>
        <w:t xml:space="preserve"> What is the smallest unit of data in a computer?</w:t>
        <w:br w:type="textWrapping"/>
        <w:t xml:space="preserve"> A. Byte</w:t>
        <w:br w:type="textWrapping"/>
        <w:t xml:space="preserve"> B. Word</w:t>
        <w:br w:type="textWrapping"/>
        <w:t xml:space="preserve"> C. Bit</w:t>
        <w:br w:type="textWrapping"/>
        <w:t xml:space="preserve"> D. Integer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Q4 – I.B (True/False)</w:t>
        <w:br w:type="textWrapping"/>
      </w:r>
      <w:r w:rsidDel="00000000" w:rsidR="00000000" w:rsidRPr="00000000">
        <w:rPr>
          <w:rtl w:val="0"/>
        </w:rPr>
        <w:t xml:space="preserve"> The binary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00000001</w:t>
      </w:r>
      <w:r w:rsidDel="00000000" w:rsidR="00000000" w:rsidRPr="00000000">
        <w:rPr>
          <w:rtl w:val="0"/>
        </w:rPr>
        <w:t xml:space="preserve"> is equal to 1 in decimal.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Q5 – I.C1 (MCQ)</w:t>
        <w:br w:type="textWrapping"/>
      </w:r>
      <w:r w:rsidDel="00000000" w:rsidR="00000000" w:rsidRPr="00000000">
        <w:rPr>
          <w:rtl w:val="0"/>
        </w:rPr>
        <w:t xml:space="preserve"> What is the result of 1 AND 0 in binary logic?</w:t>
        <w:br w:type="textWrapping"/>
        <w:t xml:space="preserve"> A. 1</w:t>
        <w:br w:type="textWrapping"/>
        <w:t xml:space="preserve"> B. 0 </w:t>
        <w:br w:type="textWrapping"/>
        <w:t xml:space="preserve"> C. Error</w:t>
        <w:br w:type="textWrapping"/>
        <w:t xml:space="preserve"> D. None of the above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Q6 – I.C1 (Fill-in-the-Blank)</w:t>
        <w:br w:type="textWrapping"/>
      </w:r>
      <w:r w:rsidDel="00000000" w:rsidR="00000000" w:rsidRPr="00000000">
        <w:rPr>
          <w:rtl w:val="0"/>
        </w:rPr>
        <w:t xml:space="preserve"> Binary logic operations return results using only ________ values.</w:t>
        <w:br w:type="textWrapping"/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Q7 – I.C2 (True/False)</w:t>
        <w:br w:type="textWrapping"/>
      </w:r>
      <w:r w:rsidDel="00000000" w:rsidR="00000000" w:rsidRPr="00000000">
        <w:rPr>
          <w:rtl w:val="0"/>
        </w:rPr>
        <w:t xml:space="preserve"> A truth table can only show results for AND operations.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Q8 – I.C2 (MCQ)</w:t>
        <w:br w:type="textWrapping"/>
      </w:r>
      <w:r w:rsidDel="00000000" w:rsidR="00000000" w:rsidRPr="00000000">
        <w:rPr>
          <w:rtl w:val="0"/>
        </w:rPr>
        <w:t xml:space="preserve"> In a truth table for NOT A, what is the output when A = 0?</w:t>
        <w:br w:type="textWrapping"/>
        <w:t xml:space="preserve"> A. 1 </w:t>
        <w:br w:type="textWrapping"/>
        <w:t xml:space="preserve"> B. 0</w:t>
        <w:br w:type="textWrapping"/>
        <w:t xml:space="preserve"> C. A</w:t>
        <w:br w:type="textWrapping"/>
        <w:t xml:space="preserve"> D. None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Q9 – I.C3 (Fill-in-the-Blank)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Majority</w:t>
      </w:r>
      <w:r w:rsidDel="00000000" w:rsidR="00000000" w:rsidRPr="00000000">
        <w:rPr>
          <w:rtl w:val="0"/>
        </w:rPr>
        <w:t xml:space="preserve"> function returns 1 when at least ________ inputs are 1.</w:t>
        <w:br w:type="textWrapping"/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Q10 – I.C3 (True/False)</w:t>
        <w:br w:type="textWrapping"/>
      </w:r>
      <w:r w:rsidDel="00000000" w:rsidR="00000000" w:rsidRPr="00000000">
        <w:rPr>
          <w:rtl w:val="0"/>
        </w:rPr>
        <w:t xml:space="preserve"> Boolean functions can only take one input.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Q11 – GENERAL TOPIC I (Fill-in-the-Blank)</w:t>
        <w:br w:type="textWrapping"/>
      </w:r>
      <w:r w:rsidDel="00000000" w:rsidR="00000000" w:rsidRPr="00000000">
        <w:rPr>
          <w:rtl w:val="0"/>
        </w:rPr>
        <w:t xml:space="preserve"> Characters like "A" are stored using ________ codes.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Q12 – GENERAL TOPIC I (MCQ)</w:t>
        <w:br w:type="textWrapping"/>
      </w:r>
      <w:r w:rsidDel="00000000" w:rsidR="00000000" w:rsidRPr="00000000">
        <w:rPr>
          <w:rtl w:val="0"/>
        </w:rPr>
        <w:t xml:space="preserve"> Which of the following best represents binary data?</w:t>
        <w:br w:type="textWrapping"/>
        <w:t xml:space="preserve"> A. 01010101</w:t>
        <w:br w:type="textWrapping"/>
        <w:t xml:space="preserve"> B. Hello</w:t>
        <w:br w:type="textWrapping"/>
        <w:t xml:space="preserve"> C. 256</w:t>
        <w:br w:type="textWrapping"/>
        <w:t xml:space="preserve"> D. GB RAM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Q13 – GENERAL TOPIC I (True/False)</w:t>
        <w:br w:type="textWrapping"/>
      </w:r>
      <w:r w:rsidDel="00000000" w:rsidR="00000000" w:rsidRPr="00000000">
        <w:rPr>
          <w:rtl w:val="0"/>
        </w:rPr>
        <w:t xml:space="preserve"> Signed integers can represent both positive and negative numbers.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Q14 – I.B (MCQ)</w:t>
        <w:br w:type="textWrapping"/>
      </w:r>
      <w:r w:rsidDel="00000000" w:rsidR="00000000" w:rsidRPr="00000000">
        <w:rPr>
          <w:rtl w:val="0"/>
        </w:rPr>
        <w:t xml:space="preserve"> Which of the following represents a signed 8-bit integer range?</w:t>
        <w:br w:type="textWrapping"/>
        <w:t xml:space="preserve"> A. 0 to 255</w:t>
        <w:br w:type="textWrapping"/>
        <w:t xml:space="preserve"> B. -128 to 127</w:t>
        <w:br w:type="textWrapping"/>
        <w:t xml:space="preserve"> C. 1 to 256</w:t>
        <w:br w:type="textWrapping"/>
        <w:t xml:space="preserve"> D. -256 to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jUh1o61y0eVEe9UzUoZN5eVrg==">CgMxLjA4AHIhMU13SUhKVHF5X1Vqd3loY2VYeF9yYXZlaXdELXVoeW1F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