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F0E9A" w14:textId="77777777" w:rsidR="00983066" w:rsidRPr="006055F9" w:rsidRDefault="00983066" w:rsidP="00983066">
      <w:pPr>
        <w:pBdr>
          <w:bottom w:val="single" w:sz="4" w:space="1" w:color="000000"/>
        </w:pBdr>
        <w:spacing w:before="200"/>
        <w:ind w:left="0" w:hanging="2"/>
        <w:rPr>
          <w:caps/>
        </w:rPr>
      </w:pPr>
      <w:r w:rsidRPr="006055F9">
        <w:rPr>
          <w:b/>
          <w:caps/>
        </w:rPr>
        <w:t>Work &amp; Leadership</w:t>
      </w:r>
    </w:p>
    <w:p w14:paraId="6060310A" w14:textId="77777777" w:rsidR="00983066" w:rsidRDefault="00983066" w:rsidP="00983066">
      <w:pPr>
        <w:tabs>
          <w:tab w:val="left" w:pos="1440"/>
          <w:tab w:val="right" w:pos="10494"/>
        </w:tabs>
        <w:spacing w:before="120"/>
        <w:ind w:left="0" w:hanging="2"/>
        <w:rPr>
          <w:sz w:val="20"/>
          <w:szCs w:val="20"/>
        </w:rPr>
      </w:pPr>
      <w:r>
        <w:rPr>
          <w:b/>
          <w:sz w:val="20"/>
          <w:szCs w:val="20"/>
        </w:rPr>
        <w:t>Mastercard</w:t>
      </w:r>
      <w:r>
        <w:rPr>
          <w:sz w:val="20"/>
          <w:szCs w:val="20"/>
        </w:rPr>
        <w:t>,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Arlington, VA</w:t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Jan 2020-Present</w:t>
      </w:r>
    </w:p>
    <w:p w14:paraId="654639A7" w14:textId="77777777" w:rsidR="00983066" w:rsidRDefault="00983066" w:rsidP="00983066">
      <w:pPr>
        <w:ind w:left="0" w:hanging="2"/>
        <w:rPr>
          <w:sz w:val="20"/>
          <w:szCs w:val="20"/>
        </w:rPr>
      </w:pPr>
      <w:r>
        <w:rPr>
          <w:i/>
          <w:sz w:val="20"/>
          <w:szCs w:val="20"/>
        </w:rPr>
        <w:t>Associate Consultant</w:t>
      </w:r>
    </w:p>
    <w:p w14:paraId="521EA085" w14:textId="77777777" w:rsidR="00983066" w:rsidRPr="00CE2E6B" w:rsidRDefault="00983066" w:rsidP="00983066">
      <w:pPr>
        <w:pStyle w:val="ListParagraph"/>
        <w:numPr>
          <w:ilvl w:val="0"/>
          <w:numId w:val="3"/>
        </w:numPr>
        <w:tabs>
          <w:tab w:val="left" w:pos="1440"/>
          <w:tab w:val="right" w:pos="10494"/>
        </w:tabs>
        <w:spacing w:before="120" w:after="120" w:line="240" w:lineRule="auto"/>
        <w:ind w:leftChars="0" w:firstLineChars="0"/>
        <w:contextualSpacing w:val="0"/>
        <w:rPr>
          <w:sz w:val="20"/>
          <w:szCs w:val="20"/>
        </w:rPr>
      </w:pPr>
      <w:r w:rsidRPr="00CE2E6B">
        <w:rPr>
          <w:sz w:val="20"/>
          <w:szCs w:val="20"/>
        </w:rPr>
        <w:t xml:space="preserve">Leads analyses for a number of major US cities with Mastercard </w:t>
      </w:r>
      <w:proofErr w:type="gramStart"/>
      <w:r w:rsidRPr="00CE2E6B">
        <w:rPr>
          <w:sz w:val="20"/>
          <w:szCs w:val="20"/>
        </w:rPr>
        <w:t>In</w:t>
      </w:r>
      <w:proofErr w:type="gramEnd"/>
      <w:r w:rsidRPr="00CE2E6B">
        <w:rPr>
          <w:sz w:val="20"/>
          <w:szCs w:val="20"/>
        </w:rPr>
        <w:t xml:space="preserve"> Solidarity, which aims at closing the economic opportunity gap faced by Black communities. Acts as main data contact and analyst for city governments using Mastercard data</w:t>
      </w:r>
      <w:r>
        <w:rPr>
          <w:sz w:val="20"/>
          <w:szCs w:val="20"/>
        </w:rPr>
        <w:t>. R</w:t>
      </w:r>
      <w:r w:rsidRPr="00CE2E6B">
        <w:rPr>
          <w:sz w:val="20"/>
          <w:szCs w:val="20"/>
        </w:rPr>
        <w:t xml:space="preserve">egularly provides consulting services </w:t>
      </w:r>
      <w:r>
        <w:rPr>
          <w:sz w:val="20"/>
          <w:szCs w:val="20"/>
        </w:rPr>
        <w:t xml:space="preserve">on </w:t>
      </w:r>
      <w:r w:rsidRPr="00CE2E6B">
        <w:rPr>
          <w:sz w:val="20"/>
          <w:szCs w:val="20"/>
        </w:rPr>
        <w:t>high-visibility analyses that have led to real policy and infrastructure changes.</w:t>
      </w:r>
    </w:p>
    <w:p w14:paraId="7C00FAE2" w14:textId="77777777" w:rsidR="00983066" w:rsidRDefault="00983066" w:rsidP="00983066">
      <w:pPr>
        <w:pStyle w:val="ListParagraph"/>
        <w:numPr>
          <w:ilvl w:val="0"/>
          <w:numId w:val="3"/>
        </w:numPr>
        <w:tabs>
          <w:tab w:val="left" w:pos="1440"/>
          <w:tab w:val="right" w:pos="10494"/>
        </w:tabs>
        <w:spacing w:before="120" w:after="120" w:line="240" w:lineRule="auto"/>
        <w:ind w:leftChars="0" w:firstLineChars="0"/>
        <w:contextualSpacing w:val="0"/>
        <w:rPr>
          <w:sz w:val="20"/>
          <w:szCs w:val="20"/>
        </w:rPr>
      </w:pPr>
      <w:r w:rsidRPr="00D36FA0">
        <w:rPr>
          <w:sz w:val="20"/>
          <w:szCs w:val="20"/>
        </w:rPr>
        <w:t>Advise</w:t>
      </w:r>
      <w:r>
        <w:rPr>
          <w:sz w:val="20"/>
          <w:szCs w:val="20"/>
        </w:rPr>
        <w:t>s</w:t>
      </w:r>
      <w:r w:rsidRPr="00D36FA0">
        <w:rPr>
          <w:sz w:val="20"/>
          <w:szCs w:val="20"/>
        </w:rPr>
        <w:t xml:space="preserve"> national and international </w:t>
      </w:r>
      <w:r>
        <w:rPr>
          <w:sz w:val="20"/>
          <w:szCs w:val="20"/>
        </w:rPr>
        <w:t xml:space="preserve">organizations including Fortune 500 companies, a private education chain, and non-profits </w:t>
      </w:r>
      <w:r w:rsidRPr="00D36FA0">
        <w:rPr>
          <w:sz w:val="20"/>
          <w:szCs w:val="20"/>
        </w:rPr>
        <w:t>on data strategy and business analytics to drive $10MM+ in incremental value</w:t>
      </w:r>
      <w:r>
        <w:rPr>
          <w:sz w:val="20"/>
          <w:szCs w:val="20"/>
        </w:rPr>
        <w:t xml:space="preserve"> so far</w:t>
      </w:r>
      <w:r w:rsidRPr="00D36FA0">
        <w:rPr>
          <w:sz w:val="20"/>
          <w:szCs w:val="20"/>
        </w:rPr>
        <w:t xml:space="preserve"> for client companies, </w:t>
      </w:r>
      <w:r>
        <w:rPr>
          <w:sz w:val="20"/>
          <w:szCs w:val="20"/>
        </w:rPr>
        <w:t>securing</w:t>
      </w:r>
      <w:r w:rsidRPr="00D36FA0">
        <w:rPr>
          <w:sz w:val="20"/>
          <w:szCs w:val="20"/>
        </w:rPr>
        <w:t xml:space="preserve"> contracts worth millions for Mastercard</w:t>
      </w:r>
      <w:r>
        <w:rPr>
          <w:sz w:val="20"/>
          <w:szCs w:val="20"/>
        </w:rPr>
        <w:t>.</w:t>
      </w:r>
    </w:p>
    <w:p w14:paraId="4CA5B7DF" w14:textId="77777777" w:rsidR="00983066" w:rsidRDefault="00983066" w:rsidP="00983066">
      <w:pPr>
        <w:pStyle w:val="ListParagraph"/>
        <w:numPr>
          <w:ilvl w:val="0"/>
          <w:numId w:val="3"/>
        </w:numPr>
        <w:tabs>
          <w:tab w:val="left" w:pos="1440"/>
          <w:tab w:val="right" w:pos="10494"/>
        </w:tabs>
        <w:spacing w:before="120" w:after="120" w:line="240" w:lineRule="auto"/>
        <w:ind w:leftChars="0" w:firstLineChars="0"/>
        <w:contextualSpacing w:val="0"/>
        <w:rPr>
          <w:sz w:val="20"/>
          <w:szCs w:val="20"/>
        </w:rPr>
      </w:pPr>
      <w:r>
        <w:rPr>
          <w:sz w:val="20"/>
          <w:szCs w:val="20"/>
        </w:rPr>
        <w:t xml:space="preserve">Cleans, loads, and analyzes a variety of datasets such as financial, health, and demographic datasets for clients using a combination of SQL, Mastercard proprietary software, and R. </w:t>
      </w:r>
    </w:p>
    <w:p w14:paraId="0C8BC4F3" w14:textId="77777777" w:rsidR="00983066" w:rsidRDefault="00983066" w:rsidP="00983066">
      <w:pPr>
        <w:tabs>
          <w:tab w:val="left" w:pos="1440"/>
          <w:tab w:val="right" w:pos="10494"/>
        </w:tabs>
        <w:spacing w:before="120"/>
        <w:ind w:left="0" w:hanging="2"/>
        <w:rPr>
          <w:sz w:val="20"/>
          <w:szCs w:val="20"/>
        </w:rPr>
      </w:pPr>
      <w:r>
        <w:rPr>
          <w:b/>
          <w:sz w:val="20"/>
          <w:szCs w:val="20"/>
        </w:rPr>
        <w:t>Cambridge Associates</w:t>
      </w:r>
      <w:r>
        <w:rPr>
          <w:sz w:val="20"/>
          <w:szCs w:val="20"/>
        </w:rPr>
        <w:t>,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Boston, MA</w:t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Jun 2018-Aug 2018</w:t>
      </w:r>
    </w:p>
    <w:p w14:paraId="690F5712" w14:textId="77777777" w:rsidR="00983066" w:rsidRDefault="00983066" w:rsidP="00983066">
      <w:pPr>
        <w:ind w:left="0" w:hanging="2"/>
        <w:rPr>
          <w:sz w:val="20"/>
          <w:szCs w:val="20"/>
        </w:rPr>
      </w:pPr>
      <w:r>
        <w:rPr>
          <w:i/>
          <w:sz w:val="20"/>
          <w:szCs w:val="20"/>
        </w:rPr>
        <w:t>Summer Investment Analyst</w:t>
      </w:r>
    </w:p>
    <w:p w14:paraId="0C8C419B" w14:textId="77777777" w:rsidR="00983066" w:rsidRDefault="00983066" w:rsidP="00983066">
      <w:pPr>
        <w:pStyle w:val="ListParagraph"/>
        <w:numPr>
          <w:ilvl w:val="0"/>
          <w:numId w:val="3"/>
        </w:numPr>
        <w:tabs>
          <w:tab w:val="left" w:pos="1440"/>
          <w:tab w:val="right" w:pos="10494"/>
        </w:tabs>
        <w:spacing w:before="120" w:after="120" w:line="240" w:lineRule="auto"/>
        <w:ind w:leftChars="0" w:firstLineChars="0"/>
        <w:contextualSpacing w:val="0"/>
        <w:rPr>
          <w:sz w:val="20"/>
          <w:szCs w:val="20"/>
        </w:rPr>
      </w:pPr>
      <w:r>
        <w:rPr>
          <w:sz w:val="20"/>
          <w:szCs w:val="20"/>
        </w:rPr>
        <w:t xml:space="preserve">Wrote due diligence papers which were shared throughout the firm and used to inform investment strategy recommendations. </w:t>
      </w:r>
    </w:p>
    <w:p w14:paraId="7BBD98A5" w14:textId="77777777" w:rsidR="00983066" w:rsidRPr="0007725E" w:rsidRDefault="00983066" w:rsidP="00983066">
      <w:pPr>
        <w:pStyle w:val="ListParagraph"/>
        <w:numPr>
          <w:ilvl w:val="0"/>
          <w:numId w:val="3"/>
        </w:numPr>
        <w:tabs>
          <w:tab w:val="left" w:pos="1440"/>
          <w:tab w:val="right" w:pos="10494"/>
        </w:tabs>
        <w:spacing w:before="120" w:after="120" w:line="240" w:lineRule="auto"/>
        <w:ind w:leftChars="0" w:firstLineChars="0"/>
        <w:contextualSpacing w:val="0"/>
        <w:rPr>
          <w:sz w:val="20"/>
          <w:szCs w:val="20"/>
        </w:rPr>
      </w:pPr>
      <w:r w:rsidRPr="0007725E">
        <w:rPr>
          <w:sz w:val="20"/>
          <w:szCs w:val="20"/>
        </w:rPr>
        <w:t>Presented original portfolio solutions to investment offices at global foundations and pensions, and to private clients with multi-billion-dollar portfolios.</w:t>
      </w:r>
    </w:p>
    <w:p w14:paraId="3395DAC4" w14:textId="77777777" w:rsidR="00983066" w:rsidRPr="008B30DE" w:rsidRDefault="00983066" w:rsidP="00983066">
      <w:pPr>
        <w:pStyle w:val="ListParagraph"/>
        <w:numPr>
          <w:ilvl w:val="0"/>
          <w:numId w:val="3"/>
        </w:numPr>
        <w:tabs>
          <w:tab w:val="left" w:pos="1440"/>
          <w:tab w:val="right" w:pos="10494"/>
        </w:tabs>
        <w:spacing w:before="120" w:after="120" w:line="240" w:lineRule="auto"/>
        <w:ind w:leftChars="0" w:firstLineChars="0"/>
        <w:contextualSpacing w:val="0"/>
        <w:rPr>
          <w:sz w:val="20"/>
          <w:szCs w:val="20"/>
        </w:rPr>
      </w:pPr>
      <w:r>
        <w:rPr>
          <w:sz w:val="20"/>
          <w:szCs w:val="20"/>
        </w:rPr>
        <w:t>T</w:t>
      </w:r>
      <w:r w:rsidRPr="008B30DE">
        <w:rPr>
          <w:sz w:val="20"/>
          <w:szCs w:val="20"/>
        </w:rPr>
        <w:t>ransform</w:t>
      </w:r>
      <w:r>
        <w:rPr>
          <w:sz w:val="20"/>
          <w:szCs w:val="20"/>
        </w:rPr>
        <w:t xml:space="preserve">ed </w:t>
      </w:r>
      <w:r w:rsidRPr="008B30DE">
        <w:rPr>
          <w:sz w:val="20"/>
          <w:szCs w:val="20"/>
        </w:rPr>
        <w:t>private client’s several-million-dollar portfolio into 100% environmentally and socially responsible investments</w:t>
      </w:r>
      <w:r>
        <w:rPr>
          <w:sz w:val="20"/>
          <w:szCs w:val="20"/>
        </w:rPr>
        <w:t>.</w:t>
      </w:r>
    </w:p>
    <w:p w14:paraId="16F66F8A" w14:textId="77777777" w:rsidR="00983066" w:rsidRPr="00E037D0" w:rsidRDefault="00983066" w:rsidP="00983066">
      <w:pPr>
        <w:tabs>
          <w:tab w:val="left" w:pos="1440"/>
          <w:tab w:val="right" w:pos="10494"/>
        </w:tabs>
        <w:spacing w:before="120"/>
        <w:ind w:left="0" w:hanging="2"/>
        <w:rPr>
          <w:sz w:val="20"/>
          <w:szCs w:val="20"/>
        </w:rPr>
      </w:pPr>
      <w:proofErr w:type="spellStart"/>
      <w:r w:rsidRPr="00E037D0">
        <w:rPr>
          <w:b/>
          <w:sz w:val="20"/>
          <w:szCs w:val="20"/>
        </w:rPr>
        <w:t>Lubin</w:t>
      </w:r>
      <w:proofErr w:type="spellEnd"/>
      <w:r w:rsidRPr="00E037D0">
        <w:rPr>
          <w:b/>
          <w:sz w:val="20"/>
          <w:szCs w:val="20"/>
        </w:rPr>
        <w:t xml:space="preserve"> Lawrence Inc.</w:t>
      </w:r>
      <w:r w:rsidRPr="00197AA9">
        <w:rPr>
          <w:sz w:val="20"/>
          <w:szCs w:val="20"/>
        </w:rPr>
        <w:t>,</w:t>
      </w:r>
      <w:r w:rsidRPr="00E037D0">
        <w:rPr>
          <w:b/>
          <w:sz w:val="20"/>
          <w:szCs w:val="20"/>
        </w:rPr>
        <w:t xml:space="preserve"> </w:t>
      </w:r>
      <w:r w:rsidRPr="00E037D0">
        <w:rPr>
          <w:sz w:val="20"/>
          <w:szCs w:val="20"/>
        </w:rPr>
        <w:t>New York</w:t>
      </w:r>
      <w:r>
        <w:rPr>
          <w:sz w:val="20"/>
          <w:szCs w:val="20"/>
        </w:rPr>
        <w:t>, NY</w:t>
      </w:r>
      <w:r w:rsidRPr="00E037D0">
        <w:rPr>
          <w:sz w:val="20"/>
          <w:szCs w:val="20"/>
        </w:rPr>
        <w:tab/>
      </w:r>
      <w:r w:rsidRPr="00E037D0">
        <w:rPr>
          <w:b/>
          <w:sz w:val="20"/>
          <w:szCs w:val="20"/>
        </w:rPr>
        <w:t>Mar-Jun 2018</w:t>
      </w:r>
    </w:p>
    <w:p w14:paraId="0721CEEA" w14:textId="77777777" w:rsidR="00983066" w:rsidRPr="00E037D0" w:rsidRDefault="00983066" w:rsidP="00983066">
      <w:pPr>
        <w:ind w:left="0" w:hanging="2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Spring </w:t>
      </w:r>
      <w:r w:rsidRPr="00E037D0">
        <w:rPr>
          <w:i/>
          <w:sz w:val="20"/>
          <w:szCs w:val="20"/>
        </w:rPr>
        <w:t xml:space="preserve">Brand Strategy Consultant </w:t>
      </w:r>
    </w:p>
    <w:p w14:paraId="370B88F4" w14:textId="77777777" w:rsidR="00983066" w:rsidRPr="00FE72FF" w:rsidRDefault="00983066" w:rsidP="00983066">
      <w:pPr>
        <w:pStyle w:val="ListParagraph"/>
        <w:numPr>
          <w:ilvl w:val="0"/>
          <w:numId w:val="3"/>
        </w:numPr>
        <w:tabs>
          <w:tab w:val="left" w:pos="1440"/>
          <w:tab w:val="right" w:pos="10494"/>
        </w:tabs>
        <w:spacing w:before="120" w:after="120" w:line="240" w:lineRule="auto"/>
        <w:ind w:leftChars="0" w:firstLineChars="0"/>
        <w:contextualSpacing w:val="0"/>
        <w:textDirection w:val="lrTb"/>
        <w:rPr>
          <w:sz w:val="20"/>
          <w:szCs w:val="20"/>
        </w:rPr>
      </w:pPr>
      <w:r w:rsidRPr="00FE72FF">
        <w:rPr>
          <w:sz w:val="20"/>
          <w:szCs w:val="20"/>
        </w:rPr>
        <w:t>Generated 1.5x new client interest for LLI by setting up and optimizing: new company website, Google Analytics, client outreach, and thought leadership blog on industry trends and forecasts</w:t>
      </w:r>
    </w:p>
    <w:p w14:paraId="5091B6FB" w14:textId="77777777" w:rsidR="00983066" w:rsidRDefault="00983066" w:rsidP="00983066">
      <w:pPr>
        <w:tabs>
          <w:tab w:val="left" w:pos="1440"/>
          <w:tab w:val="right" w:pos="10494"/>
        </w:tabs>
        <w:spacing w:before="120"/>
        <w:ind w:left="0" w:hanging="2"/>
        <w:rPr>
          <w:sz w:val="20"/>
          <w:szCs w:val="20"/>
        </w:rPr>
      </w:pPr>
      <w:r>
        <w:rPr>
          <w:b/>
          <w:sz w:val="20"/>
          <w:szCs w:val="20"/>
        </w:rPr>
        <w:t>Association for Women in Mathematics (AWM)</w:t>
      </w:r>
      <w:r>
        <w:rPr>
          <w:smallCaps/>
          <w:sz w:val="20"/>
          <w:szCs w:val="20"/>
        </w:rPr>
        <w:t>,</w:t>
      </w:r>
      <w:r>
        <w:rPr>
          <w:b/>
          <w:smallCaps/>
          <w:sz w:val="20"/>
          <w:szCs w:val="20"/>
        </w:rPr>
        <w:t xml:space="preserve"> </w:t>
      </w:r>
      <w:r>
        <w:rPr>
          <w:sz w:val="20"/>
          <w:szCs w:val="20"/>
        </w:rPr>
        <w:t>Dartmouth College</w:t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Sept 2015-Jun 2019</w:t>
      </w:r>
    </w:p>
    <w:p w14:paraId="012599D2" w14:textId="77777777" w:rsidR="00983066" w:rsidRDefault="00983066" w:rsidP="00983066">
      <w:pPr>
        <w:ind w:left="0" w:hanging="2"/>
        <w:rPr>
          <w:sz w:val="20"/>
          <w:szCs w:val="20"/>
        </w:rPr>
      </w:pPr>
      <w:r>
        <w:rPr>
          <w:i/>
          <w:sz w:val="20"/>
          <w:szCs w:val="20"/>
        </w:rPr>
        <w:t>Chapter Executive</w:t>
      </w:r>
    </w:p>
    <w:p w14:paraId="1A8AD094" w14:textId="77777777" w:rsidR="00983066" w:rsidRPr="008B30DE" w:rsidRDefault="00983066" w:rsidP="00983066">
      <w:pPr>
        <w:pStyle w:val="ListParagraph"/>
        <w:numPr>
          <w:ilvl w:val="0"/>
          <w:numId w:val="3"/>
        </w:numPr>
        <w:tabs>
          <w:tab w:val="left" w:pos="1440"/>
          <w:tab w:val="right" w:pos="10494"/>
        </w:tabs>
        <w:spacing w:before="120" w:line="240" w:lineRule="auto"/>
        <w:ind w:leftChars="0" w:firstLineChars="0"/>
        <w:contextualSpacing w:val="0"/>
        <w:rPr>
          <w:sz w:val="20"/>
          <w:szCs w:val="20"/>
        </w:rPr>
      </w:pPr>
      <w:r>
        <w:rPr>
          <w:sz w:val="20"/>
          <w:szCs w:val="20"/>
        </w:rPr>
        <w:t>Campaigned for gender equality in STEM through AWM. Expanded active membership from 3 students to over 50 through effective programming, cultivating a strong network of student and professional women mathematicians.</w:t>
      </w:r>
    </w:p>
    <w:p w14:paraId="5A707596" w14:textId="77777777" w:rsidR="00983066" w:rsidRDefault="00983066" w:rsidP="00983066">
      <w:pPr>
        <w:pBdr>
          <w:bottom w:val="single" w:sz="4" w:space="1" w:color="000000"/>
        </w:pBdr>
        <w:spacing w:before="200"/>
        <w:ind w:left="0" w:hanging="2"/>
      </w:pPr>
      <w:r w:rsidRPr="006055F9">
        <w:rPr>
          <w:b/>
          <w:caps/>
        </w:rPr>
        <w:t>Research &amp; Projects</w:t>
      </w:r>
      <w:r>
        <w:rPr>
          <w:b/>
          <w:smallCaps/>
        </w:rPr>
        <w:tab/>
      </w:r>
    </w:p>
    <w:p w14:paraId="275BED33" w14:textId="77777777" w:rsidR="00983066" w:rsidRPr="000F7A07" w:rsidRDefault="00983066" w:rsidP="00983066">
      <w:pPr>
        <w:tabs>
          <w:tab w:val="left" w:pos="1440"/>
          <w:tab w:val="right" w:pos="10494"/>
        </w:tabs>
        <w:spacing w:before="120"/>
        <w:ind w:left="0" w:hanging="2"/>
        <w:rPr>
          <w:b/>
          <w:sz w:val="20"/>
          <w:szCs w:val="20"/>
        </w:rPr>
      </w:pPr>
      <w:r>
        <w:rPr>
          <w:b/>
          <w:sz w:val="20"/>
          <w:szCs w:val="20"/>
        </w:rPr>
        <w:t>Where I’m Really From</w:t>
      </w:r>
      <w:r>
        <w:rPr>
          <w:smallCaps/>
          <w:sz w:val="20"/>
          <w:szCs w:val="20"/>
        </w:rPr>
        <w:t>,</w:t>
      </w:r>
      <w:r>
        <w:rPr>
          <w:b/>
          <w:smallCaps/>
          <w:sz w:val="20"/>
          <w:szCs w:val="20"/>
        </w:rPr>
        <w:t xml:space="preserve"> </w:t>
      </w:r>
      <w:r>
        <w:rPr>
          <w:sz w:val="20"/>
          <w:szCs w:val="20"/>
        </w:rPr>
        <w:t>www.whereimreallyfrom.com</w:t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Jul 2020-Present</w:t>
      </w:r>
    </w:p>
    <w:p w14:paraId="0CA77654" w14:textId="77777777" w:rsidR="00983066" w:rsidRDefault="00983066" w:rsidP="00983066">
      <w:pPr>
        <w:ind w:left="0" w:hanging="2"/>
        <w:rPr>
          <w:i/>
          <w:sz w:val="20"/>
          <w:szCs w:val="20"/>
        </w:rPr>
      </w:pPr>
      <w:r>
        <w:rPr>
          <w:i/>
          <w:sz w:val="20"/>
          <w:szCs w:val="20"/>
        </w:rPr>
        <w:t>Co-founder</w:t>
      </w:r>
    </w:p>
    <w:p w14:paraId="0F731BDB" w14:textId="77777777" w:rsidR="00983066" w:rsidRPr="007C4D7A" w:rsidRDefault="00983066" w:rsidP="00983066">
      <w:pPr>
        <w:pStyle w:val="ListParagraph"/>
        <w:numPr>
          <w:ilvl w:val="0"/>
          <w:numId w:val="3"/>
        </w:numPr>
        <w:tabs>
          <w:tab w:val="left" w:pos="1440"/>
          <w:tab w:val="right" w:pos="10494"/>
        </w:tabs>
        <w:spacing w:before="120" w:after="120" w:line="240" w:lineRule="auto"/>
        <w:ind w:leftChars="0" w:firstLineChars="0"/>
        <w:contextualSpacing w:val="0"/>
        <w:rPr>
          <w:sz w:val="20"/>
          <w:szCs w:val="20"/>
        </w:rPr>
      </w:pPr>
      <w:r>
        <w:rPr>
          <w:sz w:val="20"/>
          <w:szCs w:val="20"/>
        </w:rPr>
        <w:t xml:space="preserve">Self-taught HTML and CSS to build an online archive dedicated to preserving the Asian-American experience. </w:t>
      </w:r>
    </w:p>
    <w:p w14:paraId="4E0061E5" w14:textId="77777777" w:rsidR="00983066" w:rsidRPr="000F7A07" w:rsidRDefault="00983066" w:rsidP="00983066">
      <w:pPr>
        <w:pStyle w:val="ListParagraph"/>
        <w:numPr>
          <w:ilvl w:val="0"/>
          <w:numId w:val="3"/>
        </w:numPr>
        <w:tabs>
          <w:tab w:val="left" w:pos="1440"/>
          <w:tab w:val="right" w:pos="10494"/>
        </w:tabs>
        <w:spacing w:before="120" w:after="120" w:line="240" w:lineRule="auto"/>
        <w:ind w:leftChars="0" w:firstLineChars="0"/>
        <w:contextualSpacing w:val="0"/>
        <w:rPr>
          <w:sz w:val="20"/>
          <w:szCs w:val="20"/>
        </w:rPr>
      </w:pPr>
      <w:r>
        <w:rPr>
          <w:sz w:val="20"/>
          <w:szCs w:val="20"/>
        </w:rPr>
        <w:t xml:space="preserve">Producer, co-host, and researcher for </w:t>
      </w:r>
      <w:r>
        <w:rPr>
          <w:i/>
          <w:iCs/>
          <w:sz w:val="20"/>
          <w:szCs w:val="20"/>
        </w:rPr>
        <w:t xml:space="preserve">Asian American Brainstorm, </w:t>
      </w:r>
      <w:r>
        <w:rPr>
          <w:sz w:val="20"/>
          <w:szCs w:val="20"/>
        </w:rPr>
        <w:t>a podcast about important figures in Asian American history and the social, political, and economic contexts that surrounded their lives.</w:t>
      </w:r>
    </w:p>
    <w:p w14:paraId="7FB87703" w14:textId="77777777" w:rsidR="00983066" w:rsidRDefault="00983066" w:rsidP="00983066">
      <w:pPr>
        <w:tabs>
          <w:tab w:val="left" w:pos="1440"/>
          <w:tab w:val="right" w:pos="10494"/>
        </w:tabs>
        <w:spacing w:before="120"/>
        <w:ind w:left="0" w:hanging="2"/>
        <w:rPr>
          <w:sz w:val="20"/>
          <w:szCs w:val="20"/>
        </w:rPr>
      </w:pPr>
      <w:r>
        <w:rPr>
          <w:b/>
          <w:sz w:val="20"/>
          <w:szCs w:val="20"/>
        </w:rPr>
        <w:t>Mathematics Department</w:t>
      </w:r>
      <w:r>
        <w:rPr>
          <w:smallCaps/>
          <w:sz w:val="20"/>
          <w:szCs w:val="20"/>
        </w:rPr>
        <w:t>,</w:t>
      </w:r>
      <w:r>
        <w:rPr>
          <w:b/>
          <w:smallCaps/>
          <w:sz w:val="20"/>
          <w:szCs w:val="20"/>
        </w:rPr>
        <w:t xml:space="preserve"> </w:t>
      </w:r>
      <w:r>
        <w:rPr>
          <w:sz w:val="20"/>
          <w:szCs w:val="20"/>
        </w:rPr>
        <w:t>Dartmouth College</w:t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Apr 2019-Aug 2019</w:t>
      </w:r>
    </w:p>
    <w:p w14:paraId="62BAB2B6" w14:textId="77777777" w:rsidR="00983066" w:rsidRDefault="00983066" w:rsidP="00983066">
      <w:pPr>
        <w:ind w:left="0" w:hanging="2"/>
        <w:rPr>
          <w:sz w:val="20"/>
          <w:szCs w:val="20"/>
        </w:rPr>
      </w:pPr>
      <w:r>
        <w:rPr>
          <w:i/>
          <w:sz w:val="20"/>
          <w:szCs w:val="20"/>
        </w:rPr>
        <w:t>Researcher</w:t>
      </w:r>
    </w:p>
    <w:p w14:paraId="2F66DD70" w14:textId="77777777" w:rsidR="00983066" w:rsidRPr="007C4D7A" w:rsidRDefault="00983066" w:rsidP="00983066">
      <w:pPr>
        <w:pStyle w:val="ListParagraph"/>
        <w:numPr>
          <w:ilvl w:val="0"/>
          <w:numId w:val="3"/>
        </w:numPr>
        <w:tabs>
          <w:tab w:val="left" w:pos="1440"/>
          <w:tab w:val="right" w:pos="10494"/>
        </w:tabs>
        <w:spacing w:before="120" w:line="360" w:lineRule="auto"/>
        <w:ind w:leftChars="0" w:firstLineChars="0"/>
        <w:rPr>
          <w:sz w:val="20"/>
          <w:szCs w:val="20"/>
        </w:rPr>
      </w:pPr>
      <w:r>
        <w:rPr>
          <w:sz w:val="20"/>
          <w:szCs w:val="20"/>
        </w:rPr>
        <w:t>Co-authored paper on modeling international environmental treaty negotiation dynamics.</w:t>
      </w:r>
    </w:p>
    <w:p w14:paraId="1849EC0E" w14:textId="77777777" w:rsidR="00983066" w:rsidRPr="006055F9" w:rsidRDefault="00983066" w:rsidP="00983066">
      <w:pPr>
        <w:pBdr>
          <w:bottom w:val="single" w:sz="4" w:space="1" w:color="000000"/>
        </w:pBdr>
        <w:ind w:left="0" w:hanging="2"/>
        <w:rPr>
          <w:b/>
          <w:caps/>
        </w:rPr>
      </w:pPr>
      <w:r w:rsidRPr="006055F9">
        <w:rPr>
          <w:b/>
          <w:caps/>
        </w:rPr>
        <w:t>Education</w:t>
      </w:r>
    </w:p>
    <w:p w14:paraId="66F18ACF" w14:textId="77777777" w:rsidR="00983066" w:rsidRPr="007C4D7A" w:rsidRDefault="00983066" w:rsidP="00983066">
      <w:pPr>
        <w:tabs>
          <w:tab w:val="left" w:pos="1440"/>
          <w:tab w:val="left" w:pos="6090"/>
          <w:tab w:val="right" w:pos="10503"/>
        </w:tabs>
        <w:spacing w:before="120"/>
        <w:ind w:leftChars="0" w:left="0" w:firstLineChars="0" w:hanging="2"/>
        <w:rPr>
          <w:sz w:val="20"/>
          <w:szCs w:val="20"/>
        </w:rPr>
      </w:pPr>
      <w:r w:rsidRPr="007C4D7A">
        <w:rPr>
          <w:b/>
          <w:sz w:val="20"/>
          <w:szCs w:val="20"/>
        </w:rPr>
        <w:t>Dartmouth College</w:t>
      </w:r>
      <w:r w:rsidRPr="007C4D7A">
        <w:rPr>
          <w:smallCaps/>
          <w:sz w:val="20"/>
          <w:szCs w:val="20"/>
        </w:rPr>
        <w:t>,</w:t>
      </w:r>
      <w:r w:rsidRPr="007C4D7A">
        <w:rPr>
          <w:b/>
          <w:smallCaps/>
          <w:sz w:val="20"/>
          <w:szCs w:val="20"/>
        </w:rPr>
        <w:t xml:space="preserve"> </w:t>
      </w:r>
      <w:r w:rsidRPr="007C4D7A">
        <w:rPr>
          <w:sz w:val="20"/>
          <w:szCs w:val="20"/>
        </w:rPr>
        <w:t>Hanover, NH</w:t>
      </w:r>
      <w:r w:rsidRPr="007C4D7A">
        <w:rPr>
          <w:b/>
          <w:smallCaps/>
          <w:sz w:val="20"/>
          <w:szCs w:val="20"/>
        </w:rPr>
        <w:tab/>
      </w:r>
      <w:r w:rsidRPr="007C4D7A">
        <w:rPr>
          <w:b/>
          <w:smallCaps/>
          <w:sz w:val="20"/>
          <w:szCs w:val="20"/>
        </w:rPr>
        <w:tab/>
      </w:r>
      <w:r w:rsidRPr="007C4D7A">
        <w:rPr>
          <w:b/>
          <w:sz w:val="20"/>
          <w:szCs w:val="20"/>
        </w:rPr>
        <w:t>Jun 2019</w:t>
      </w:r>
    </w:p>
    <w:p w14:paraId="5B670A1A" w14:textId="77777777" w:rsidR="00983066" w:rsidRPr="007C4D7A" w:rsidRDefault="00983066" w:rsidP="00983066">
      <w:pPr>
        <w:tabs>
          <w:tab w:val="right" w:pos="10350"/>
        </w:tabs>
        <w:ind w:leftChars="0" w:left="0" w:right="-14" w:firstLineChars="0" w:hanging="2"/>
        <w:rPr>
          <w:sz w:val="20"/>
          <w:szCs w:val="20"/>
        </w:rPr>
      </w:pPr>
      <w:r>
        <w:rPr>
          <w:i/>
          <w:sz w:val="20"/>
          <w:szCs w:val="20"/>
        </w:rPr>
        <w:t>B</w:t>
      </w:r>
      <w:r w:rsidRPr="007C4D7A">
        <w:rPr>
          <w:i/>
          <w:sz w:val="20"/>
          <w:szCs w:val="20"/>
        </w:rPr>
        <w:t>achelor of Arts, Major in Mathematics</w:t>
      </w:r>
      <w:r w:rsidRPr="007C4D7A">
        <w:rPr>
          <w:sz w:val="20"/>
          <w:szCs w:val="20"/>
        </w:rPr>
        <w:tab/>
      </w:r>
      <w:r w:rsidRPr="007C4D7A">
        <w:rPr>
          <w:b/>
          <w:sz w:val="20"/>
          <w:szCs w:val="20"/>
        </w:rPr>
        <w:t>GPA 3.70/4.00</w:t>
      </w:r>
    </w:p>
    <w:p w14:paraId="1AFB7EA9" w14:textId="77777777" w:rsidR="00983066" w:rsidRPr="00D16886" w:rsidRDefault="00983066" w:rsidP="00983066">
      <w:pPr>
        <w:tabs>
          <w:tab w:val="left" w:pos="8460"/>
        </w:tabs>
        <w:ind w:leftChars="0" w:left="144" w:right="-14" w:firstLineChars="0" w:firstLine="0"/>
        <w:rPr>
          <w:sz w:val="10"/>
          <w:szCs w:val="10"/>
        </w:rPr>
      </w:pPr>
    </w:p>
    <w:p w14:paraId="3D36CC7F" w14:textId="77777777" w:rsidR="00983066" w:rsidRDefault="00983066" w:rsidP="00983066">
      <w:pPr>
        <w:ind w:leftChars="0" w:left="0" w:firstLineChars="0" w:firstLine="0"/>
        <w:rPr>
          <w:sz w:val="20"/>
          <w:szCs w:val="20"/>
        </w:rPr>
      </w:pPr>
      <w:r w:rsidRPr="007C4D7A">
        <w:rPr>
          <w:sz w:val="20"/>
          <w:szCs w:val="20"/>
        </w:rPr>
        <w:t>Awards: 1</w:t>
      </w:r>
      <w:r w:rsidRPr="007C4D7A">
        <w:rPr>
          <w:sz w:val="20"/>
          <w:szCs w:val="20"/>
          <w:vertAlign w:val="superscript"/>
        </w:rPr>
        <w:t>st</w:t>
      </w:r>
      <w:r w:rsidRPr="007C4D7A">
        <w:rPr>
          <w:sz w:val="20"/>
          <w:szCs w:val="20"/>
        </w:rPr>
        <w:t xml:space="preserve"> Place Thayer Prize 2016 (mathematics exam), Jack Byrne Scholar (awarded to the top 8 math students of each class)</w:t>
      </w:r>
    </w:p>
    <w:p w14:paraId="7A4FF954" w14:textId="77777777" w:rsidR="00983066" w:rsidRPr="007C4D7A" w:rsidRDefault="00983066" w:rsidP="00983066">
      <w:pPr>
        <w:ind w:leftChars="0" w:left="0" w:firstLineChars="0" w:firstLine="0"/>
        <w:rPr>
          <w:sz w:val="20"/>
          <w:szCs w:val="20"/>
        </w:rPr>
      </w:pPr>
      <w:r w:rsidRPr="007C4D7A">
        <w:rPr>
          <w:sz w:val="20"/>
          <w:szCs w:val="20"/>
        </w:rPr>
        <w:t>Activities: Dartmouth Sustainability Fellows, Dartmouth Consulting Group, math research assistant</w:t>
      </w:r>
    </w:p>
    <w:p w14:paraId="691CF982" w14:textId="77777777" w:rsidR="00983066" w:rsidRPr="006055F9" w:rsidRDefault="00983066" w:rsidP="00983066">
      <w:pPr>
        <w:pBdr>
          <w:bottom w:val="single" w:sz="4" w:space="1" w:color="000000"/>
        </w:pBdr>
        <w:spacing w:before="200"/>
        <w:ind w:left="0" w:hanging="2"/>
        <w:rPr>
          <w:b/>
          <w:caps/>
        </w:rPr>
      </w:pPr>
      <w:r w:rsidRPr="006055F9">
        <w:rPr>
          <w:b/>
          <w:caps/>
        </w:rPr>
        <w:t>Skills &amp; Interests</w:t>
      </w:r>
      <w:r w:rsidRPr="006055F9">
        <w:rPr>
          <w:b/>
          <w:caps/>
        </w:rPr>
        <w:tab/>
      </w:r>
    </w:p>
    <w:p w14:paraId="179CE2F2" w14:textId="77777777" w:rsidR="00983066" w:rsidRDefault="00983066" w:rsidP="00983066">
      <w:pPr>
        <w:spacing w:before="120"/>
        <w:ind w:left="0" w:hanging="2"/>
        <w:rPr>
          <w:sz w:val="20"/>
          <w:szCs w:val="20"/>
        </w:rPr>
      </w:pPr>
      <w:r>
        <w:rPr>
          <w:sz w:val="20"/>
          <w:szCs w:val="20"/>
        </w:rPr>
        <w:t xml:space="preserve">Technical: SQL, MATLAB, R, HTML/CSS, Microsoft Office, Adobe Suite, Google Analytics </w:t>
      </w:r>
    </w:p>
    <w:p w14:paraId="78BB14E9" w14:textId="77777777" w:rsidR="00983066" w:rsidRDefault="00983066" w:rsidP="00983066">
      <w:pPr>
        <w:ind w:left="0" w:hanging="2"/>
        <w:rPr>
          <w:sz w:val="20"/>
          <w:szCs w:val="20"/>
        </w:rPr>
      </w:pPr>
      <w:r w:rsidRPr="000F7A07">
        <w:rPr>
          <w:sz w:val="20"/>
          <w:szCs w:val="20"/>
        </w:rPr>
        <w:t>Languages: Mandarin Chinese (fluent), Spanish (beginner), Italian (beginner)</w:t>
      </w:r>
    </w:p>
    <w:p w14:paraId="3C1E14EC" w14:textId="77777777" w:rsidR="00983066" w:rsidRDefault="00983066" w:rsidP="00983066">
      <w:pPr>
        <w:tabs>
          <w:tab w:val="left" w:pos="6179"/>
        </w:tabs>
        <w:ind w:left="0" w:hanging="2"/>
        <w:rPr>
          <w:sz w:val="20"/>
          <w:szCs w:val="20"/>
        </w:rPr>
      </w:pPr>
      <w:r>
        <w:rPr>
          <w:sz w:val="20"/>
          <w:szCs w:val="20"/>
        </w:rPr>
        <w:t>Additional Interests: music, drawing/painting, D&amp;D</w:t>
      </w:r>
    </w:p>
    <w:p w14:paraId="0000002A" w14:textId="75E1EE47" w:rsidR="000B0661" w:rsidRPr="00983066" w:rsidRDefault="000B0661" w:rsidP="00983066">
      <w:pPr>
        <w:ind w:left="0" w:hanging="2"/>
      </w:pPr>
    </w:p>
    <w:sectPr w:rsidR="000B0661" w:rsidRPr="0098306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864" w:right="864" w:bottom="864" w:left="864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A86B09" w14:textId="77777777" w:rsidR="004334C0" w:rsidRDefault="004334C0">
      <w:pPr>
        <w:spacing w:line="240" w:lineRule="auto"/>
        <w:ind w:left="0" w:hanging="2"/>
      </w:pPr>
      <w:r>
        <w:separator/>
      </w:r>
    </w:p>
  </w:endnote>
  <w:endnote w:type="continuationSeparator" w:id="0">
    <w:p w14:paraId="78D838E4" w14:textId="77777777" w:rsidR="004334C0" w:rsidRDefault="004334C0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F7F97" w14:textId="77777777" w:rsidR="000A3A73" w:rsidRDefault="000A3A73">
    <w:pPr>
      <w:pStyle w:val="Footer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68967" w14:textId="77777777" w:rsidR="000A3A73" w:rsidRDefault="000A3A73">
    <w:pPr>
      <w:pStyle w:val="Footer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A7C4B" w14:textId="77777777" w:rsidR="000A3A73" w:rsidRDefault="000A3A73">
    <w:pPr>
      <w:pStyle w:val="Footer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4261FC" w14:textId="77777777" w:rsidR="004334C0" w:rsidRDefault="004334C0">
      <w:pPr>
        <w:spacing w:line="240" w:lineRule="auto"/>
        <w:ind w:left="0" w:hanging="2"/>
      </w:pPr>
      <w:r>
        <w:separator/>
      </w:r>
    </w:p>
  </w:footnote>
  <w:footnote w:type="continuationSeparator" w:id="0">
    <w:p w14:paraId="2D61F8CA" w14:textId="77777777" w:rsidR="004334C0" w:rsidRDefault="004334C0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C13BB1" w14:textId="77777777" w:rsidR="000A3A73" w:rsidRDefault="000A3A73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B" w14:textId="77777777" w:rsidR="000B0661" w:rsidRPr="006055F9" w:rsidRDefault="00DD6F47">
    <w:pPr>
      <w:ind w:left="1" w:hanging="3"/>
      <w:jc w:val="center"/>
      <w:rPr>
        <w:caps/>
        <w:position w:val="-2"/>
        <w:sz w:val="32"/>
        <w:szCs w:val="32"/>
      </w:rPr>
    </w:pPr>
    <w:r w:rsidRPr="006055F9">
      <w:rPr>
        <w:b/>
        <w:caps/>
        <w:position w:val="-2"/>
        <w:sz w:val="32"/>
        <w:szCs w:val="32"/>
      </w:rPr>
      <w:t>Robin Zeng</w:t>
    </w:r>
  </w:p>
  <w:p w14:paraId="0000002C" w14:textId="7A6F33F4" w:rsidR="000B0661" w:rsidRPr="000A3A73" w:rsidRDefault="004334C0">
    <w:pPr>
      <w:ind w:left="0" w:hanging="2"/>
      <w:jc w:val="center"/>
      <w:rPr>
        <w:sz w:val="21"/>
        <w:szCs w:val="21"/>
      </w:rPr>
    </w:pPr>
    <w:hyperlink r:id="rId1" w:history="1">
      <w:r w:rsidR="000A3A73" w:rsidRPr="00987744">
        <w:rPr>
          <w:rStyle w:val="Hyperlink"/>
          <w:sz w:val="21"/>
          <w:szCs w:val="21"/>
        </w:rPr>
        <w:t>www.robinzen.com</w:t>
      </w:r>
    </w:hyperlink>
  </w:p>
  <w:p w14:paraId="0000002D" w14:textId="73213041" w:rsidR="000B0661" w:rsidRDefault="000B0661">
    <w:pPr>
      <w:pBdr>
        <w:top w:val="nil"/>
        <w:left w:val="nil"/>
        <w:bottom w:val="nil"/>
        <w:right w:val="nil"/>
        <w:between w:val="nil"/>
      </w:pBdr>
      <w:spacing w:line="240" w:lineRule="auto"/>
      <w:jc w:val="center"/>
      <w:rPr>
        <w:color w:val="000000"/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A5CD6" w14:textId="77777777" w:rsidR="000A3A73" w:rsidRDefault="000A3A73">
    <w:pPr>
      <w:pStyle w:val="Header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65B33"/>
    <w:multiLevelType w:val="multilevel"/>
    <w:tmpl w:val="0674E550"/>
    <w:lvl w:ilvl="0">
      <w:start w:val="1"/>
      <w:numFmt w:val="bullet"/>
      <w:lvlText w:val="●"/>
      <w:lvlJc w:val="left"/>
      <w:pPr>
        <w:ind w:left="432" w:hanging="288"/>
      </w:pPr>
      <w:rPr>
        <w:rFonts w:ascii="Noto Sans Symbols" w:eastAsia="Noto Sans Symbols" w:hAnsi="Noto Sans Symbols" w:cs="Noto Sans Symbols"/>
        <w:sz w:val="22"/>
        <w:szCs w:val="22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35D72B0C"/>
    <w:multiLevelType w:val="hybridMultilevel"/>
    <w:tmpl w:val="3A3C93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62143B2"/>
    <w:multiLevelType w:val="hybridMultilevel"/>
    <w:tmpl w:val="AB54613C"/>
    <w:lvl w:ilvl="0" w:tplc="F04E719E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906FFA"/>
    <w:multiLevelType w:val="hybridMultilevel"/>
    <w:tmpl w:val="A14EAE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C104DBD"/>
    <w:multiLevelType w:val="hybridMultilevel"/>
    <w:tmpl w:val="4334A552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0661"/>
    <w:rsid w:val="000408D2"/>
    <w:rsid w:val="00045581"/>
    <w:rsid w:val="0007725E"/>
    <w:rsid w:val="000A3A73"/>
    <w:rsid w:val="000B0661"/>
    <w:rsid w:val="000F7A07"/>
    <w:rsid w:val="004334C0"/>
    <w:rsid w:val="004E3BDC"/>
    <w:rsid w:val="00504A0C"/>
    <w:rsid w:val="005D1220"/>
    <w:rsid w:val="006055F9"/>
    <w:rsid w:val="006167A1"/>
    <w:rsid w:val="0068257A"/>
    <w:rsid w:val="00757C8E"/>
    <w:rsid w:val="007C4D7A"/>
    <w:rsid w:val="008526CE"/>
    <w:rsid w:val="008B30DE"/>
    <w:rsid w:val="009424E6"/>
    <w:rsid w:val="00983066"/>
    <w:rsid w:val="00A77653"/>
    <w:rsid w:val="00BD5FB2"/>
    <w:rsid w:val="00C2373C"/>
    <w:rsid w:val="00C55335"/>
    <w:rsid w:val="00D16886"/>
    <w:rsid w:val="00D36FA0"/>
    <w:rsid w:val="00DD6F47"/>
    <w:rsid w:val="00DE1805"/>
    <w:rsid w:val="00EF5854"/>
    <w:rsid w:val="00FE7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F0C28"/>
  <w15:docId w15:val="{8E68AA24-599C-4A6A-B705-181B76E70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Header">
    <w:name w:val="header"/>
    <w:basedOn w:val="Normal"/>
  </w:style>
  <w:style w:type="character" w:customStyle="1" w:styleId="HeaderChar">
    <w:name w:val="Header Char"/>
    <w:rPr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Footer">
    <w:name w:val="footer"/>
    <w:basedOn w:val="Normal"/>
  </w:style>
  <w:style w:type="character" w:customStyle="1" w:styleId="FooterChar">
    <w:name w:val="Footer Char"/>
    <w:rPr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ListParagraph">
    <w:name w:val="List Paragraph"/>
    <w:basedOn w:val="Normal"/>
    <w:pPr>
      <w:ind w:left="720"/>
      <w:contextualSpacing/>
    </w:pPr>
  </w:style>
  <w:style w:type="paragraph" w:styleId="BalloonText">
    <w:name w:val="Balloon Text"/>
    <w:basedOn w:val="Normal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rPr>
      <w:rFonts w:ascii="Segoe UI" w:hAnsi="Segoe UI" w:cs="Segoe UI"/>
      <w:w w:val="100"/>
      <w:position w:val="-1"/>
      <w:sz w:val="18"/>
      <w:szCs w:val="18"/>
      <w:effect w:val="none"/>
      <w:vertAlign w:val="baseline"/>
      <w:cs w:val="0"/>
      <w:em w:val="none"/>
      <w:lang w:eastAsia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0A3A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robinze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Customize</dc:creator>
  <cp:lastModifiedBy>Robin Zeng</cp:lastModifiedBy>
  <cp:revision>4</cp:revision>
  <cp:lastPrinted>2021-03-19T18:57:00Z</cp:lastPrinted>
  <dcterms:created xsi:type="dcterms:W3CDTF">2021-04-06T19:55:00Z</dcterms:created>
  <dcterms:modified xsi:type="dcterms:W3CDTF">2022-01-18T17:18:00Z</dcterms:modified>
</cp:coreProperties>
</file>