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11.0.0 -->
  <w:body>
    <w:p w:rsidR="00A77B3E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Test Name: Algebra 2 Topic 4 Assessment SY25-26</w:t>
      </w:r>
    </w:p>
    <w:p w:rsidR="00A77B3E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Test ID: 3747723</w:t>
      </w:r>
    </w:p>
    <w:p w:rsidR="00A77B3E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Date: 04/20/2026</w:t>
      </w:r>
    </w:p>
    <w:p w:rsidR="00A77B3E">
      <w:pPr>
        <w:rPr>
          <w:rFonts w:ascii="Arial" w:eastAsia="Arial" w:hAnsi="Arial" w:cs="Arial"/>
          <w:b w:val="0"/>
          <w:sz w:val="20"/>
        </w:rPr>
      </w:pPr>
    </w:p>
    <w:p w:rsidR="00A77B3E">
      <w:pPr>
        <w:rPr>
          <w:rFonts w:ascii="Arial" w:eastAsia="Arial" w:hAnsi="Arial" w:cs="Arial"/>
          <w:b/>
          <w:sz w:val="20"/>
          <w:u w:val="single"/>
        </w:rPr>
      </w:pPr>
    </w:p>
    <w:p w:rsidR="00A77B3E">
      <w:pPr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Section 1</w:t>
      </w:r>
    </w:p>
    <w:p w:rsidR="00A77B3E">
      <w:pPr>
        <w:rPr>
          <w:rFonts w:ascii="Arial" w:eastAsia="Arial" w:hAnsi="Arial" w:cs="Arial"/>
          <w:b w:val="0"/>
          <w:sz w:val="20"/>
          <w:u w:val="no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</w:rPr>
      </w:pPr>
      <w:r>
        <w:pict>
          <v:rect id="_x0000_i1025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</w:rPr>
        <w:t>1.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width,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</w:rPr>
        <w:t>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rectangle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fixed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varies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inversely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length,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x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width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when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length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14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Find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width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when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length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30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0.71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4.48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6.43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1.4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6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2.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domain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5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6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except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except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except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-1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except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-1,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7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3.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horizontal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vertical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asymptotes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</w:rPr>
              <m:t>1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8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4.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Simplify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x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6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x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restrictions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domain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expression?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domain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(x|x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Style w:val="DefaultParagraphFont"/>
          <w:rFonts w:ascii="Times New Roman" w:eastAsia="Times New Roman" w:hAnsi="Times New Roman" w:cs="Times New Roman"/>
          <w:strike w:val="0"/>
          <w:u w:val="none"/>
        </w:rPr>
        <w:drawing>
          <wp:inline>
            <wp:extent cx="200025" cy="152400"/>
            <wp:docPr id="10000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8547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)</w: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9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5.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Describe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transformations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needed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translate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4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right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up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left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up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right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down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left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down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0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6.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Solve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10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x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2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solution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1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7.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Luke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Nora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can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peel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20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carrots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6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min,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working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together.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Luke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can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peel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5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carrots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min,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working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alone.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How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many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minutes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would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take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Nora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peel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10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carrots,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working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alone?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15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12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8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2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8.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remainder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when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5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11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2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divided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by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4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5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38</m:t>
            </m:r>
          </m:num>
          <m:den>
            <m:r>
              <w:rPr>
                <w:rFonts w:ascii="Cambria Math" w:eastAsia="Cambria Math" w:hAnsi="Cambria Math" w:cs="Cambria Math"/>
              </w:rPr>
              <m:t>25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</w:rPr>
              <m:t>5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</w:rPr>
              <m:t>5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3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9.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Solve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1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  <m:r>
              <w:rPr>
                <w:rFonts w:ascii="Cambria Math" w:eastAsia="Cambria Math" w:hAnsi="Cambria Math" w:cs="Cambria Math"/>
              </w:rPr>
              <m:t>x</m:t>
            </m:r>
          </m:den>
        </m:f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4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10.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sum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+</m:t>
        </m:r>
        <m:f>
          <m:num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6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9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6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12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9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9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5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11.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Solve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1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solution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6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12.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horizontal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vertical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asymptotes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4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81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9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9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7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13.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takes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for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Faucet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fill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tank,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takes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Faucet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B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How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many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hours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take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two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faucets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fill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tank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together?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0.2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1.2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0.8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1.8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8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14.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xy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=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6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translated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up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units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right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units.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Select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possible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equations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for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translated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+</m:t>
        </m:r>
        <m:f>
          <m:num>
            <m:r>
              <w:rPr>
                <w:rFonts w:ascii="Cambria Math" w:eastAsia="Cambria Math" w:hAnsi="Cambria Math" w:cs="Cambria Math"/>
              </w:rPr>
              <m:t>6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x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E.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9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15.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</m:den>
        </m:f>
        <m:r>
          <w:rPr>
            <w:rFonts w:ascii="Cambria Math" w:eastAsia="Cambria Math" w:hAnsi="Cambria Math" w:cs="Cambria Math"/>
          </w:rPr>
          <m:t>+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y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value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a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y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y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y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y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y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  <m:sSup>
          <m:e>
            <m:r>
              <w:rPr>
                <w:rFonts w:ascii="Cambria Math" w:eastAsia="Cambria Math" w:hAnsi="Cambria Math" w:cs="Cambria Math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40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16.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horizontal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vertical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asymptotes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5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5</m:t>
            </m:r>
          </m:den>
        </m:f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;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41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17.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Solve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)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</m:den>
        </m:f>
        <m:r>
          <w:rPr>
            <w:rFonts w:ascii="Cambria Math" w:eastAsia="Cambria Math" w:hAnsi="Cambria Math" w:cs="Cambria Math"/>
          </w:rPr>
          <m:t>+</m:t>
        </m:r>
        <m:f>
          <m:num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-2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1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-3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42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18.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Select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whose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have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horizontal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asymptote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=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7.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7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7</m:t>
            </m:r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7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7</m:t>
        </m:r>
        <m:r>
          <w:rPr>
            <w:rFonts w:ascii="Cambria Math" w:eastAsia="Cambria Math" w:hAnsi="Cambria Math" w:cs="Cambria Math"/>
          </w:rPr>
          <m:t>+</m:t>
        </m:r>
        <m:f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7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E.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r>
          <w:rPr>
            <w:rFonts w:ascii="Cambria Math" w:eastAsia="Cambria Math" w:hAnsi="Cambria Math" w:cs="Cambria Math"/>
          </w:rPr>
          <m:t>=</m:t>
        </m:r>
        <m:f>
          <m:num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49</m:t>
            </m:r>
          </m:den>
        </m:f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43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19.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rectangle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has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18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n</m:t>
        </m:r>
        <m:sSup>
          <m:e>
            <m:r>
              <w:rPr>
                <w:rFonts w:ascii="Cambria Math" w:eastAsia="Cambria Math" w:hAnsi="Cambria Math" w:cs="Cambria Math"/>
              </w:rPr>
              <m:t>.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width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6</m:t>
        </m:r>
        <m:r>
          <w:rPr>
            <w:rFonts w:ascii="Cambria Math" w:eastAsia="Cambria Math" w:hAnsi="Cambria Math" w:cs="Cambria Math"/>
          </w:rPr>
          <m:t> 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length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inches?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x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6</m:t>
        </m:r>
        <m:r>
          <w:rPr>
            <w:rFonts w:ascii="Cambria Math" w:eastAsia="Cambria Math" w:hAnsi="Cambria Math" w:cs="Cambria Math"/>
          </w:rPr>
          <m:t>x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x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6</m:t>
        </m:r>
        <m:r>
          <w:rPr>
            <w:rFonts w:ascii="Cambria Math" w:eastAsia="Cambria Math" w:hAnsi="Cambria Math" w:cs="Cambria Math"/>
          </w:rPr>
          <m:t>x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center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Style w:val="DefaultParagraphFont"/>
          <w:rFonts w:ascii="Times New Roman" w:eastAsia="Times New Roman" w:hAnsi="Times New Roman" w:cs="Times New Roman"/>
          <w:strike w:val="0"/>
          <w:u w:val="none"/>
        </w:rPr>
        <w:drawing>
          <wp:inline>
            <wp:extent cx="533400" cy="542925"/>
            <wp:docPr id="10002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80686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jc w:val="center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You have reached the end of this section.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br w:type="page"/>
      </w:r>
    </w:p>
    <w:sectPr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