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Multiply &amp; Divide Rational Expressions + DOK-3 Closure</w:t>
            </w:r>
          </w:p>
        </w:tc>
      </w:tr>
    </w:tbl>
    <w:p>
      <w:r>
        <w:rPr>
          <w:i/>
          <w:color w:val="555555"/>
          <w:sz w:val="20"/>
        </w:rPr>
        <w:t>Lesson 4-3 · Period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Multiply and divide rational expressions by factoring, canceling common factors, and rewriting division as multiplication by the reciprocal; track all domain restrictions through every step.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Justify in writing whether a set is closed under an operation, using sentence frames that cite factoring and cancellation.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Rational expressions behave like rational numbers: closed under multiplication and nonzero division, because factoring + cancellation always produces another rational expression.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Multiply and divide rational expressions; justify closure under these operations.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are rational expressions closed under multiplication and division, and what must we track to prove it?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Teacher models Example 3; DOK-3 Practice #13 is the capstone closure-argument task.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Multiply &amp; Divide Rational Expressions (teacher models Example 3)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MULTIPLY / DIVIDE RULES (keep printed on your page)</w:t>
            </w:r>
          </w:p>
          <w:p>
            <w:r>
              <w:t>MULTIPLY / DIVIDE RULES</w:t>
            </w:r>
          </w:p>
          <w:p>
            <w:r>
              <w:t>1. Factor every numerator AND denominator completely.</w:t>
            </w:r>
          </w:p>
          <w:p>
            <w:r>
              <w:t>2. For division, rewrite as multiplication by the RECIPROCAL of the divisor.</w:t>
            </w:r>
          </w:p>
          <w:p>
            <w:r>
              <w:t>3. Cancel only common FACTORS across any numerator with any denominator.</w:t>
            </w:r>
          </w:p>
          <w:p>
            <w:r>
              <w:t>4. State the domain: exclude every zero of every denominator that appeared in ANY step, including the reciprocal’s new denominator.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4CCCC"/>
          </w:tcPr>
          <w:p>
            <w:r/>
            <w:r>
              <w:rPr>
                <w:b/>
              </w:rPr>
              <w:t>⚠️  DIVISION IS MULTIPLICATION BY THE RECIPROCAL</w:t>
            </w:r>
          </w:p>
          <w:p>
            <w:r>
              <w:t>a/b ÷ c/d  =  a/b × d/c</w:t>
            </w:r>
          </w:p>
          <w:p>
            <w:r>
              <w:t>The new denominator (c) must be added to your domain-restriction list even if it cancelled.</w:t>
            </w:r>
          </w:p>
          <w:p>
            <w:r>
              <w:t>Never cancel across the ÷ sign — flip FIRST, then cancel.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(33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Move in order. Practice #13 (Closure Argument) is the big one — plan ~12 min for it.</w:t>
            </w:r>
          </w:p>
        </w:tc>
      </w:tr>
    </w:tbl>
    <w:p/>
    <w:p>
      <w:r>
        <w:rPr>
          <w:b/>
          <w:color w:val="0B5C7B"/>
          <w:sz w:val="22"/>
        </w:rPr>
        <w:t>Try It 3 — Multiply rational expressions</w:t>
      </w:r>
    </w:p>
    <w:p>
      <w:r>
        <w:rPr>
          <w:sz w:val="22"/>
        </w:rPr>
        <w:t>Find the simplified form of each product, and state the domain.</w:t>
        <w:br/>
        <w:br/>
        <w:t>a. (x²-16)/(9-x)·(x²+x-90)/(x²+14x+40)</w:t>
        <w:br/>
        <w:br/>
        <w:t>b. (x+3)/(4x)·(3x-18)/(6x+18)·(x²)/(4x+12)</w:t>
      </w:r>
    </w:p>
    <w:p>
      <w:pPr>
        <w:spacing w:after="2160"/>
      </w:pPr>
    </w:p>
    <w:p>
      <w:r>
        <w:rPr>
          <w:b/>
          <w:color w:val="0B5C7B"/>
          <w:sz w:val="22"/>
        </w:rPr>
        <w:t>Practice #27 — Multiply with factoring</w:t>
      </w:r>
    </w:p>
    <w:p>
      <w:r>
        <w:rPr>
          <w:sz w:val="22"/>
        </w:rPr>
        <w:t>Find the product and the domain.</w:t>
        <w:br/>
        <w:br/>
        <w:t>((x-y)²)/(x+y)·(3x+3y)/(x²-y²)</w:t>
      </w:r>
    </w:p>
    <w:p>
      <w:pPr>
        <w:spacing w:after="2160"/>
      </w:pPr>
    </w:p>
    <w:p>
      <w:r>
        <w:rPr>
          <w:b/>
          <w:color w:val="0B5C7B"/>
          <w:sz w:val="22"/>
        </w:rPr>
        <w:t>Try It 4 — Divide rational expressions</w:t>
      </w:r>
    </w:p>
    <w:p>
      <w:r>
        <w:rPr>
          <w:sz w:val="22"/>
        </w:rPr>
        <w:t>Find the simplified form of each product and the domain.</w:t>
        <w:br/>
        <w:br/>
        <w:t>a. (x³-4x)/(6x²-13x-5)·(2x³-3x²-5x)</w:t>
        <w:br/>
        <w:br/>
        <w:t>b. (3x²+6x)/(x²-49)·(x²+9x+14)</w:t>
      </w:r>
    </w:p>
    <w:p>
      <w:pPr>
        <w:spacing w:after="2160"/>
      </w:pPr>
    </w:p>
    <w:p>
      <w:r>
        <w:rPr>
          <w:b/>
          <w:color w:val="0B5C7B"/>
          <w:sz w:val="22"/>
        </w:rPr>
        <w:t>Practice #29 — Divide: rewrite as multiplication</w:t>
      </w:r>
    </w:p>
    <w:p>
      <w:r>
        <w:rPr>
          <w:sz w:val="22"/>
        </w:rPr>
        <w:t>Find the product and the domain.</w:t>
        <w:br/>
        <w:br/>
        <w:t>(2x²-10x)/((x-5)(x²-1))·(3x²+4x+1)</w:t>
      </w:r>
    </w:p>
    <w:p>
      <w:pPr>
        <w:spacing w:after="2160"/>
      </w:pPr>
    </w:p>
    <w:p>
      <w:r>
        <w:rPr>
          <w:b/>
          <w:color w:val="0B5C7B"/>
          <w:sz w:val="22"/>
        </w:rPr>
        <w:t>Try It 5 — Mixed multiply/divide</w:t>
      </w:r>
    </w:p>
    <w:p>
      <w:r>
        <w:rPr>
          <w:sz w:val="22"/>
        </w:rPr>
        <w:t>Find the simplified quotient and the domain of each expression.</w:t>
        <w:br/>
        <w:br/>
        <w:t>a. (1)/(x²+9x)÷((6-x)/(3x²-18x))</w:t>
        <w:br/>
        <w:br/>
        <w:t>b. (2x²-12x)/(x+5)÷((x-6)/(x+5))</w:t>
      </w:r>
    </w:p>
    <w:p>
      <w:pPr>
        <w:spacing w:after="2160"/>
      </w:pPr>
    </w:p>
    <w:p>
      <w:r>
        <w:rPr>
          <w:b/>
          <w:color w:val="0B5C7B"/>
          <w:sz w:val="22"/>
        </w:rPr>
        <w:t>Practice #32 — Multi-step multiply/divide</w:t>
      </w:r>
    </w:p>
    <w:p>
      <w:r>
        <w:rPr>
          <w:sz w:val="22"/>
        </w:rPr>
        <w:t>Find the quotient and the domain.</w:t>
        <w:br/>
        <w:br/>
        <w:t>(25x²-4)/(x²-9)÷(5x-2)/(x+3)</w:t>
      </w:r>
    </w:p>
    <w:p>
      <w:pPr>
        <w:spacing w:after="2160"/>
      </w:pPr>
    </w:p>
    <w:p>
      <w:r>
        <w:rPr>
          <w:b/>
          <w:color w:val="0B5C7B"/>
          <w:sz w:val="22"/>
        </w:rPr>
        <w:t>Practice #13  ⭐ DOK-3 CLOSURE ARGUMENT</w:t>
      </w:r>
    </w:p>
    <w:p>
      <w:r>
        <w:rPr>
          <w:sz w:val="22"/>
        </w:rPr>
        <w:t>Higher Order Thinking Why are rational expressions closed under multiplication and division?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 (Closure Argument): “I rewrite the division as multiplication by the reciprocal, giving ___. After factoring, I cancel the factor ___, leaving ___. The domain excludes x = ___ because those values make at least one denominator zero at some step.”</w:t>
            </w:r>
          </w:p>
          <w:p>
            <w:r>
              <w:rPr>
                <w:i/>
              </w:rPr>
              <w:t>Whole class: one pair reads the closure argument.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CE5CD"/>
          </w:tcPr>
          <w:p>
            <w:r/>
            <w:r>
              <w:rPr>
                <w:b/>
              </w:rPr>
              <w:t>🔭  BRIDGE TO P3</w:t>
            </w:r>
          </w:p>
          <w:p>
            <w:r>
              <w:t>Next period we apply multiply/divide skills to complex rational expressions and assessment-critical items. Bring your domain-restriction list habit.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To divide rational expressions I first ___.</w:t>
            </w:r>
          </w:p>
          <w:p>
            <w:r>
              <w:t>I cancel common factors, not ___.</w:t>
            </w:r>
          </w:p>
          <w:p>
            <w:r>
              <w:t>My domain restriction list must include zeros from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early. #40 is a finance performance task that applies rational expressions to a real-world context.</w:t>
            </w:r>
          </w:p>
        </w:tc>
      </w:tr>
    </w:tbl>
    <w:p/>
    <w:p>
      <w:r>
        <w:rPr>
          <w:b/>
          <w:color w:val="0B5C7B"/>
          <w:sz w:val="22"/>
        </w:rPr>
        <w:t>Optional #1  (Savvas Practice, performance-task finance item)</w:t>
      </w:r>
    </w:p>
    <w:p>
      <w:r>
        <w:rPr>
          <w:sz w:val="22"/>
        </w:rPr>
        <w:t>Performance Task The approximate annual interest rate r of a monthly installment loan is given by the formula:</w:t>
        <w:br/>
        <w:br/>
        <w:t>r=([(24(nm-p))/(n)])/((p+(nm)/(12)))</w:t>
        <w:br/>
        <w:br/>
        <w:t>where n is the total number of payments, m is the monthly payment, and p is the amount financed.</w:t>
        <w:br/>
        <w:br/>
        <w:t>Part A Find the approximate annual interest rate (to the nearest percent) for a four-year signature loan of $20,000 that has monthly payments of $500.</w:t>
        <w:br/>
        <w:br/>
        <w:t>Part B Find the approximate annual interest rate (to the nearest tenth percent) for a five-year auto loan of $40,000 that has monthly payments of $750.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