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2  │  Do Now — Radical Equations With Rational Exponents + DOK-3 Modeling</w:t>
            </w:r>
          </w:p>
        </w:tc>
      </w:tr>
    </w:tbl>
    <w:p>
      <w:r>
        <w:rPr>
          <w:i/>
          <w:color w:val="555555"/>
          <w:sz w:val="20"/>
        </w:rPr>
        <w:t>Lesson 5-4 · Period 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040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040"/>
            <w:vAlign w:val="top"/>
          </w:tcPr>
          <w:p>
            <w:r/>
            <w:r>
              <w:t>[bridge from P1]  [DOK 1]  Do Now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040"/>
          </w:tcPr>
          <w:p>
            <w:r/>
            <w:r>
              <w:t>• Hand out at door.</w:t>
            </w:r>
          </w:p>
          <w:p>
            <w:r>
              <w:t>• Circulate 3 min.</w:t>
            </w:r>
          </w:p>
          <w:p>
            <w:r>
              <w:t>• Cold-call 1 student: "Isolate the radical, then square both sides. What do you get?"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040"/>
          </w:tcPr>
          <w:p>
            <w:r/>
            <w:r>
              <w:t>• Solve the radical equation by isolating the radical and raising both sides to the appropriate power.</w:t>
            </w:r>
          </w:p>
          <w:p>
            <w:r>
              <w:t>• Check for extraneous solutions.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040"/>
          </w:tcPr>
          <w:p>
            <w:r/>
            <w:r>
              <w:t>• What operation undoes a cube root?</w:t>
            </w:r>
          </w:p>
          <w:p>
            <w:r>
              <w:t>• Why do we check our solution in the original equation?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040"/>
          </w:tcPr>
          <w:p>
            <w:r/>
            <w:r>
              <w:t>Solo teacher: circulate, time 5 min, pull sheets.</w:t>
            </w:r>
          </w:p>
        </w:tc>
      </w:tr>
    </w:tbl>
    <w:p/>
    <w:p>
      <w:r>
        <w:rPr>
          <w:b/>
          <w:color w:val="0B5C7B"/>
          <w:sz w:val="22"/>
        </w:rPr>
        <w:t>Do Now — Solve this radical equation</w:t>
      </w:r>
    </w:p>
    <w:p>
      <w:r>
        <w:rPr>
          <w:sz w:val="22"/>
        </w:rPr>
        <w:t>Solve each radical equation. (³√(x)+8=13)</w:t>
      </w:r>
    </w:p>
    <w:p>
      <w:pPr>
        <w:spacing w:after="28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2CC"/>
          </w:tcPr>
          <w:p>
            <w:r/>
            <w:r>
              <w:rPr>
                <w:b/>
              </w:rPr>
              <w:t>🎯  SENTENCE FRAME</w:t>
            </w:r>
          </w:p>
          <w:p>
            <w:r>
              <w:t>“I isolate the radical, giving ___. I raise both sides to the power ___, getting ___. I check by substituting back: the left side equals ___ and the right side equals ___. The solution is ___.”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