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573B44" w14:textId="6D6B0A8D" w:rsidR="009B1EA2" w:rsidRPr="009B1EA2" w:rsidRDefault="0046318C" w:rsidP="00676A92">
      <w:pPr>
        <w:pStyle w:val="TXT1NL"/>
        <w:tabs>
          <w:tab w:val="clear" w:pos="6750"/>
          <w:tab w:val="clear" w:pos="8460"/>
          <w:tab w:val="left" w:pos="4050"/>
          <w:tab w:val="left" w:pos="6210"/>
        </w:tabs>
        <w:spacing w:after="0"/>
        <w:ind w:left="0" w:firstLine="0"/>
        <w:rPr>
          <w:rFonts w:cs="Arial"/>
          <w:b/>
          <w:bCs/>
          <w:w w:val="100"/>
          <w:sz w:val="36"/>
          <w:szCs w:val="36"/>
        </w:rPr>
      </w:pPr>
      <w:r>
        <w:rPr>
          <w:rFonts w:cs="Arial"/>
          <w:b/>
          <w:bCs/>
          <w:w w:val="100"/>
          <w:position w:val="-6"/>
          <w:sz w:val="42"/>
          <w:szCs w:val="42"/>
        </w:rPr>
        <w:t>5</w:t>
      </w:r>
      <w:r w:rsidR="009B1EA2" w:rsidRPr="009B1EA2">
        <w:rPr>
          <w:rFonts w:cs="Arial"/>
          <w:b/>
          <w:bCs/>
          <w:w w:val="100"/>
          <w:sz w:val="36"/>
          <w:szCs w:val="36"/>
        </w:rPr>
        <w:t xml:space="preserve"> </w:t>
      </w:r>
      <w:r w:rsidR="00676A92" w:rsidRPr="00676A92">
        <w:rPr>
          <w:rFonts w:cs="Arial"/>
          <w:b/>
          <w:bCs/>
          <w:w w:val="100"/>
          <w:sz w:val="36"/>
          <w:szCs w:val="36"/>
          <w:u w:val="single"/>
        </w:rPr>
        <w:t xml:space="preserve">Performance Assessment Form </w:t>
      </w:r>
      <w:r w:rsidR="00082268">
        <w:rPr>
          <w:rFonts w:cs="Arial"/>
          <w:b/>
          <w:bCs/>
          <w:w w:val="100"/>
          <w:sz w:val="36"/>
          <w:szCs w:val="36"/>
          <w:u w:val="single"/>
        </w:rPr>
        <w:t>B</w:t>
      </w:r>
      <w:r w:rsidR="009B1EA2">
        <w:rPr>
          <w:rFonts w:cs="Arial"/>
          <w:b/>
          <w:bCs/>
          <w:w w:val="100"/>
          <w:sz w:val="36"/>
          <w:szCs w:val="36"/>
          <w:u w:val="single"/>
        </w:rPr>
        <w:tab/>
      </w:r>
    </w:p>
    <w:p w14:paraId="7E6567DD" w14:textId="13047269" w:rsidR="009B1EA2" w:rsidRPr="009B1EA2" w:rsidRDefault="009B1EA2" w:rsidP="00296E18">
      <w:pPr>
        <w:pStyle w:val="TXT1NL"/>
        <w:tabs>
          <w:tab w:val="left" w:pos="720"/>
        </w:tabs>
        <w:spacing w:before="0"/>
        <w:ind w:left="0" w:firstLine="0"/>
        <w:rPr>
          <w:rFonts w:cs="Arial"/>
          <w:w w:val="100"/>
          <w:szCs w:val="26"/>
        </w:rPr>
      </w:pPr>
    </w:p>
    <w:p w14:paraId="15F93F35" w14:textId="5EB64925" w:rsidR="005A6D61" w:rsidRDefault="005A6D61" w:rsidP="00EC0DA7">
      <w:pPr>
        <w:pStyle w:val="TXT1NL"/>
        <w:spacing w:before="60"/>
        <w:rPr>
          <w:rFonts w:cs="Arial"/>
          <w:b/>
          <w:bCs/>
          <w:w w:val="100"/>
          <w:szCs w:val="26"/>
        </w:rPr>
        <w:sectPr w:rsidR="005A6D61" w:rsidSect="00646563">
          <w:headerReference w:type="default" r:id="rId9"/>
          <w:footerReference w:type="default" r:id="rId10"/>
          <w:type w:val="continuous"/>
          <w:pgSz w:w="12240" w:h="15840" w:code="9"/>
          <w:pgMar w:top="1090" w:right="270" w:bottom="1320" w:left="1800" w:header="480" w:footer="600" w:gutter="0"/>
          <w:cols w:space="360"/>
          <w:noEndnote/>
          <w:docGrid w:linePitch="272"/>
        </w:sectPr>
      </w:pPr>
    </w:p>
    <w:p w14:paraId="664236C1" w14:textId="396E7E66" w:rsidR="00082268" w:rsidRPr="00C618B9" w:rsidRDefault="00DB0AF4" w:rsidP="00082268">
      <w:pPr>
        <w:pStyle w:val="TXT1NL"/>
        <w:spacing w:before="100" w:after="200"/>
        <w:ind w:left="0" w:firstLine="0"/>
        <w:rPr>
          <w:rFonts w:cs="Arial"/>
          <w:color w:val="000000" w:themeColor="text1"/>
          <w:w w:val="100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040E51CE" wp14:editId="5EF3ED76">
            <wp:simplePos x="0" y="0"/>
            <wp:positionH relativeFrom="column">
              <wp:posOffset>4381500</wp:posOffset>
            </wp:positionH>
            <wp:positionV relativeFrom="paragraph">
              <wp:posOffset>-635</wp:posOffset>
            </wp:positionV>
            <wp:extent cx="1438275" cy="1508760"/>
            <wp:effectExtent l="0" t="0" r="952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t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2268" w:rsidRPr="00082268">
        <w:rPr>
          <w:color w:val="000000" w:themeColor="text1"/>
          <w:sz w:val="24"/>
          <w:szCs w:val="24"/>
        </w:rPr>
        <w:t xml:space="preserve">According to a popular, but untrue, urban legend, </w:t>
      </w:r>
      <w:r w:rsidR="00082268">
        <w:rPr>
          <w:color w:val="000000" w:themeColor="text1"/>
          <w:sz w:val="24"/>
          <w:szCs w:val="24"/>
        </w:rPr>
        <w:br/>
      </w:r>
      <w:r w:rsidR="00082268" w:rsidRPr="00082268">
        <w:rPr>
          <w:color w:val="000000" w:themeColor="text1"/>
          <w:sz w:val="24"/>
          <w:szCs w:val="24"/>
        </w:rPr>
        <w:t>oceanographers have discovered images of giant</w:t>
      </w:r>
      <w:r w:rsidR="00082268">
        <w:rPr>
          <w:color w:val="000000" w:themeColor="text1"/>
          <w:sz w:val="24"/>
          <w:szCs w:val="24"/>
        </w:rPr>
        <w:t xml:space="preserve"> </w:t>
      </w:r>
      <w:r w:rsidR="00082268">
        <w:rPr>
          <w:color w:val="000000" w:themeColor="text1"/>
          <w:sz w:val="24"/>
          <w:szCs w:val="24"/>
        </w:rPr>
        <w:br/>
      </w:r>
      <w:r w:rsidR="00082268" w:rsidRPr="00082268">
        <w:rPr>
          <w:color w:val="000000" w:themeColor="text1"/>
          <w:sz w:val="24"/>
          <w:szCs w:val="24"/>
        </w:rPr>
        <w:t>pyramids made of crystal-like substances deep</w:t>
      </w:r>
      <w:r w:rsidR="00082268">
        <w:rPr>
          <w:color w:val="000000" w:themeColor="text1"/>
          <w:sz w:val="24"/>
          <w:szCs w:val="24"/>
        </w:rPr>
        <w:t xml:space="preserve"> </w:t>
      </w:r>
      <w:r w:rsidR="00082268">
        <w:rPr>
          <w:color w:val="000000" w:themeColor="text1"/>
          <w:sz w:val="24"/>
          <w:szCs w:val="24"/>
        </w:rPr>
        <w:br/>
      </w:r>
      <w:r w:rsidR="00082268" w:rsidRPr="00082268">
        <w:rPr>
          <w:color w:val="000000" w:themeColor="text1"/>
          <w:sz w:val="24"/>
          <w:szCs w:val="24"/>
        </w:rPr>
        <w:t>in the ocean. Suppose one of these imaginary</w:t>
      </w:r>
      <w:r w:rsidR="00082268">
        <w:rPr>
          <w:color w:val="000000" w:themeColor="text1"/>
          <w:sz w:val="24"/>
          <w:szCs w:val="24"/>
        </w:rPr>
        <w:t xml:space="preserve"> </w:t>
      </w:r>
      <w:r w:rsidR="00082268">
        <w:rPr>
          <w:color w:val="000000" w:themeColor="text1"/>
          <w:sz w:val="24"/>
          <w:szCs w:val="24"/>
        </w:rPr>
        <w:br/>
      </w:r>
      <w:r w:rsidR="00082268" w:rsidRPr="00082268">
        <w:rPr>
          <w:rFonts w:cs="Arial"/>
          <w:color w:val="000000" w:themeColor="text1"/>
          <w:w w:val="100"/>
          <w:sz w:val="24"/>
          <w:szCs w:val="24"/>
        </w:rPr>
        <w:t>pyramids has the dimensions shown at the right.</w:t>
      </w:r>
    </w:p>
    <w:p w14:paraId="71A69F36" w14:textId="5B4FDE81" w:rsidR="0046318C" w:rsidRPr="00DB0AF4" w:rsidRDefault="00DB0AF4" w:rsidP="00DB0AF4">
      <w:pPr>
        <w:pStyle w:val="TXT1NL"/>
        <w:numPr>
          <w:ilvl w:val="0"/>
          <w:numId w:val="1"/>
        </w:numPr>
        <w:spacing w:before="100" w:after="100"/>
        <w:ind w:left="360"/>
        <w:rPr>
          <w:color w:val="000000" w:themeColor="text1"/>
          <w:sz w:val="24"/>
          <w:szCs w:val="24"/>
        </w:rPr>
      </w:pPr>
      <w:r w:rsidRPr="00DB0AF4">
        <w:rPr>
          <w:color w:val="000000" w:themeColor="text1"/>
          <w:sz w:val="24"/>
          <w:szCs w:val="24"/>
        </w:rPr>
        <w:t xml:space="preserve">The volume </w:t>
      </w:r>
      <w:r w:rsidRPr="00DB0AF4">
        <w:rPr>
          <w:i/>
          <w:iCs/>
          <w:color w:val="000000" w:themeColor="text1"/>
          <w:sz w:val="24"/>
          <w:szCs w:val="24"/>
        </w:rPr>
        <w:t xml:space="preserve">V </w:t>
      </w:r>
      <w:r w:rsidRPr="00DB0AF4">
        <w:rPr>
          <w:color w:val="000000" w:themeColor="text1"/>
          <w:sz w:val="24"/>
          <w:szCs w:val="24"/>
        </w:rPr>
        <w:t xml:space="preserve">of a pyramid is </w:t>
      </w:r>
      <w:r w:rsidRPr="00142CD5">
        <w:rPr>
          <w:rFonts w:cs="Arial"/>
          <w:position w:val="-20"/>
          <w:sz w:val="24"/>
          <w:szCs w:val="24"/>
        </w:rPr>
        <w:object w:dxaOrig="220" w:dyaOrig="520" w14:anchorId="3F4713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4.75pt" o:ole="">
            <v:imagedata r:id="rId12" o:title=""/>
          </v:shape>
          <o:OLEObject Type="Embed" ProgID="Equation.DSMT4" ShapeID="_x0000_i1025" DrawAspect="Content" ObjectID="_1738515266" r:id="rId13"/>
        </w:object>
      </w:r>
      <w:proofErr w:type="spellStart"/>
      <w:proofErr w:type="gramStart"/>
      <w:r w:rsidRPr="00DB0AF4">
        <w:rPr>
          <w:i/>
          <w:iCs/>
          <w:color w:val="000000" w:themeColor="text1"/>
          <w:sz w:val="24"/>
          <w:szCs w:val="24"/>
        </w:rPr>
        <w:t>Bh</w:t>
      </w:r>
      <w:proofErr w:type="spellEnd"/>
      <w:proofErr w:type="gramEnd"/>
      <w:r w:rsidRPr="00DB0AF4">
        <w:rPr>
          <w:i/>
          <w:iCs/>
          <w:color w:val="000000" w:themeColor="text1"/>
          <w:sz w:val="24"/>
          <w:szCs w:val="24"/>
        </w:rPr>
        <w:t xml:space="preserve"> </w:t>
      </w:r>
      <w:r w:rsidRPr="00DB0AF4">
        <w:rPr>
          <w:color w:val="000000" w:themeColor="text1"/>
          <w:sz w:val="24"/>
          <w:szCs w:val="24"/>
        </w:rPr>
        <w:t xml:space="preserve">where </w:t>
      </w:r>
      <w:r w:rsidRPr="00DB0AF4">
        <w:rPr>
          <w:i/>
          <w:iCs/>
          <w:color w:val="000000" w:themeColor="text1"/>
          <w:sz w:val="24"/>
          <w:szCs w:val="24"/>
        </w:rPr>
        <w:t xml:space="preserve">B </w:t>
      </w:r>
      <w:r w:rsidRPr="00DB0AF4">
        <w:rPr>
          <w:color w:val="000000" w:themeColor="text1"/>
          <w:sz w:val="24"/>
          <w:szCs w:val="24"/>
        </w:rPr>
        <w:t>is</w:t>
      </w:r>
      <w:r w:rsidRPr="00DB0AF4">
        <w:rPr>
          <w:color w:val="000000" w:themeColor="text1"/>
          <w:sz w:val="24"/>
          <w:szCs w:val="24"/>
        </w:rPr>
        <w:br/>
        <w:t xml:space="preserve">the area of the base and </w:t>
      </w:r>
      <w:r w:rsidRPr="00DB0AF4">
        <w:rPr>
          <w:i/>
          <w:iCs/>
          <w:color w:val="000000" w:themeColor="text1"/>
          <w:sz w:val="24"/>
          <w:szCs w:val="24"/>
        </w:rPr>
        <w:t xml:space="preserve">h </w:t>
      </w:r>
      <w:r w:rsidRPr="00DB0AF4">
        <w:rPr>
          <w:color w:val="000000" w:themeColor="text1"/>
          <w:sz w:val="24"/>
          <w:szCs w:val="24"/>
        </w:rPr>
        <w:t>is the height of the</w:t>
      </w:r>
      <w:r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br/>
      </w:r>
      <w:r w:rsidRPr="00DB0AF4">
        <w:rPr>
          <w:color w:val="000000" w:themeColor="text1"/>
          <w:sz w:val="24"/>
          <w:szCs w:val="24"/>
        </w:rPr>
        <w:t>pyramid.</w:t>
      </w:r>
    </w:p>
    <w:p w14:paraId="0B9E5E7E" w14:textId="05AB8A48" w:rsidR="00F95AC3" w:rsidRPr="00C618B9" w:rsidRDefault="005B09D2" w:rsidP="00322368">
      <w:pPr>
        <w:pStyle w:val="TXT1NL"/>
        <w:spacing w:before="240" w:after="100"/>
        <w:ind w:left="360" w:firstLine="0"/>
        <w:rPr>
          <w:rFonts w:cs="Arial"/>
          <w:b/>
          <w:bCs/>
          <w:color w:val="000000" w:themeColor="text1"/>
          <w:w w:val="100"/>
          <w:sz w:val="24"/>
          <w:szCs w:val="24"/>
        </w:rPr>
      </w:pPr>
      <w:r w:rsidRPr="00C618B9">
        <w:rPr>
          <w:rFonts w:cs="Arial"/>
          <w:b/>
          <w:bCs/>
          <w:color w:val="000000" w:themeColor="text1"/>
          <w:w w:val="100"/>
          <w:sz w:val="24"/>
          <w:szCs w:val="24"/>
        </w:rPr>
        <w:t>Part A</w:t>
      </w:r>
    </w:p>
    <w:p w14:paraId="20E4B2E4" w14:textId="67DEBC7D" w:rsidR="005B09D2" w:rsidRDefault="00322368" w:rsidP="00DB0AF4">
      <w:pPr>
        <w:pStyle w:val="TXT1NL"/>
        <w:spacing w:before="100" w:after="600"/>
        <w:ind w:left="360"/>
        <w:rPr>
          <w:rFonts w:cs="Arial"/>
          <w:color w:val="000000" w:themeColor="text1"/>
          <w:w w:val="100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="00DB0AF4" w:rsidRPr="00DB0AF4">
        <w:rPr>
          <w:color w:val="000000" w:themeColor="text1"/>
          <w:sz w:val="24"/>
          <w:szCs w:val="24"/>
        </w:rPr>
        <w:t xml:space="preserve">Find an equation that represents </w:t>
      </w:r>
      <w:r w:rsidR="00DB0AF4" w:rsidRPr="00DB0AF4">
        <w:rPr>
          <w:i/>
          <w:iCs/>
          <w:color w:val="000000" w:themeColor="text1"/>
          <w:sz w:val="24"/>
          <w:szCs w:val="24"/>
        </w:rPr>
        <w:t xml:space="preserve">V </w:t>
      </w:r>
      <w:r w:rsidR="00DB0AF4" w:rsidRPr="00DB0AF4">
        <w:rPr>
          <w:color w:val="000000" w:themeColor="text1"/>
          <w:sz w:val="24"/>
          <w:szCs w:val="24"/>
        </w:rPr>
        <w:t xml:space="preserve">in terms of </w:t>
      </w:r>
      <w:r w:rsidR="00DB0AF4" w:rsidRPr="00DB0AF4">
        <w:rPr>
          <w:i/>
          <w:iCs/>
          <w:color w:val="000000" w:themeColor="text1"/>
          <w:sz w:val="24"/>
          <w:szCs w:val="24"/>
        </w:rPr>
        <w:t>x</w:t>
      </w:r>
      <w:r w:rsidR="00DB0AF4" w:rsidRPr="00DB0AF4">
        <w:rPr>
          <w:color w:val="000000" w:themeColor="text1"/>
          <w:sz w:val="24"/>
          <w:szCs w:val="24"/>
        </w:rPr>
        <w:t xml:space="preserve">. Then find </w:t>
      </w:r>
      <w:r w:rsidR="00DB0AF4" w:rsidRPr="00DB0AF4">
        <w:rPr>
          <w:i/>
          <w:iCs/>
          <w:color w:val="000000" w:themeColor="text1"/>
          <w:sz w:val="24"/>
          <w:szCs w:val="24"/>
        </w:rPr>
        <w:t xml:space="preserve">x </w:t>
      </w:r>
      <w:r w:rsidR="00DB0AF4" w:rsidRPr="00DB0AF4">
        <w:rPr>
          <w:color w:val="000000" w:themeColor="text1"/>
          <w:sz w:val="24"/>
          <w:szCs w:val="24"/>
        </w:rPr>
        <w:t>in terms of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i/>
          <w:iCs/>
          <w:color w:val="000000" w:themeColor="text1"/>
          <w:sz w:val="24"/>
          <w:szCs w:val="24"/>
        </w:rPr>
        <w:t>V</w:t>
      </w:r>
      <w:r w:rsidR="00DB0AF4" w:rsidRPr="00DB0AF4">
        <w:rPr>
          <w:color w:val="000000" w:themeColor="text1"/>
          <w:sz w:val="24"/>
          <w:szCs w:val="24"/>
        </w:rPr>
        <w:t xml:space="preserve">. Write your equation for </w:t>
      </w:r>
      <w:r w:rsidR="00DB0AF4" w:rsidRPr="00DB0AF4">
        <w:rPr>
          <w:i/>
          <w:iCs/>
          <w:color w:val="000000" w:themeColor="text1"/>
          <w:sz w:val="24"/>
          <w:szCs w:val="24"/>
        </w:rPr>
        <w:t xml:space="preserve">x </w:t>
      </w:r>
      <w:r w:rsidR="00DB0AF4" w:rsidRPr="00DB0AF4">
        <w:rPr>
          <w:color w:val="000000" w:themeColor="text1"/>
          <w:sz w:val="24"/>
          <w:szCs w:val="24"/>
        </w:rPr>
        <w:t>in rational exponent form, and rationalize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>denominators where necessary. Explain.</w:t>
      </w:r>
    </w:p>
    <w:p w14:paraId="7044FFF5" w14:textId="335C06CC" w:rsidR="005D437A" w:rsidRDefault="005D437A" w:rsidP="00322368">
      <w:pPr>
        <w:pStyle w:val="TXT1NL"/>
        <w:spacing w:before="100" w:after="600"/>
        <w:ind w:left="360"/>
        <w:rPr>
          <w:rFonts w:cs="Arial"/>
          <w:sz w:val="24"/>
          <w:szCs w:val="24"/>
        </w:rPr>
      </w:pPr>
    </w:p>
    <w:p w14:paraId="6F569B31" w14:textId="77777777" w:rsidR="00DB0AF4" w:rsidRDefault="00DB0AF4" w:rsidP="00322368">
      <w:pPr>
        <w:pStyle w:val="TXT1NL"/>
        <w:spacing w:before="100" w:after="600"/>
        <w:ind w:left="360"/>
        <w:rPr>
          <w:rFonts w:cs="Arial"/>
          <w:sz w:val="24"/>
          <w:szCs w:val="24"/>
        </w:rPr>
      </w:pPr>
    </w:p>
    <w:p w14:paraId="7243D8E8" w14:textId="77777777" w:rsidR="00DB0AF4" w:rsidRPr="00C618B9" w:rsidRDefault="00DB0AF4" w:rsidP="00861A7F">
      <w:pPr>
        <w:pStyle w:val="TXT1NL"/>
        <w:spacing w:before="100" w:after="600"/>
        <w:ind w:left="0" w:firstLine="0"/>
        <w:rPr>
          <w:rFonts w:cs="Arial"/>
          <w:sz w:val="24"/>
          <w:szCs w:val="24"/>
        </w:rPr>
      </w:pPr>
    </w:p>
    <w:p w14:paraId="38D9B006" w14:textId="3C45A7EE" w:rsidR="005B09D2" w:rsidRPr="00C618B9" w:rsidRDefault="005B09D2" w:rsidP="00E8026C">
      <w:pPr>
        <w:pStyle w:val="TXT1NL"/>
        <w:spacing w:before="100" w:after="100"/>
        <w:ind w:left="360" w:firstLine="0"/>
        <w:rPr>
          <w:rFonts w:cs="Arial"/>
          <w:b/>
          <w:bCs/>
          <w:sz w:val="24"/>
          <w:szCs w:val="24"/>
        </w:rPr>
      </w:pPr>
      <w:r w:rsidRPr="00C618B9">
        <w:rPr>
          <w:rFonts w:cs="Arial"/>
          <w:b/>
          <w:bCs/>
          <w:sz w:val="24"/>
          <w:szCs w:val="24"/>
        </w:rPr>
        <w:t>Part B</w:t>
      </w:r>
    </w:p>
    <w:p w14:paraId="74A7651D" w14:textId="75FCD68B" w:rsidR="005B09D2" w:rsidRPr="00C618B9" w:rsidRDefault="00322368" w:rsidP="00DB0AF4">
      <w:pPr>
        <w:pStyle w:val="TXT1NL"/>
        <w:spacing w:before="240" w:after="100"/>
        <w:ind w:left="360"/>
        <w:rPr>
          <w:rFonts w:cs="Arial"/>
          <w:color w:val="000000" w:themeColor="text1"/>
          <w:w w:val="100"/>
          <w:sz w:val="24"/>
          <w:szCs w:val="24"/>
        </w:rPr>
      </w:pPr>
      <w:r>
        <w:rPr>
          <w:color w:val="000000" w:themeColor="text1"/>
          <w:sz w:val="24"/>
          <w:szCs w:val="24"/>
        </w:rPr>
        <w:tab/>
      </w:r>
      <w:r w:rsidR="00DB0AF4" w:rsidRPr="00DB0AF4">
        <w:rPr>
          <w:color w:val="000000" w:themeColor="text1"/>
          <w:sz w:val="24"/>
          <w:szCs w:val="24"/>
        </w:rPr>
        <w:t>Suppose the urban legend were true, and a contractor could be hired to raise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>one of these pyramids and bring it to the surface of the ocean. The estimated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 xml:space="preserve">cost of the operation </w:t>
      </w:r>
      <w:r w:rsidR="00DB0AF4" w:rsidRPr="00DB0AF4">
        <w:rPr>
          <w:i/>
          <w:iCs/>
          <w:color w:val="000000" w:themeColor="text1"/>
          <w:sz w:val="24"/>
          <w:szCs w:val="24"/>
        </w:rPr>
        <w:t>c</w:t>
      </w:r>
      <w:r w:rsidR="00DB0AF4" w:rsidRPr="00DB0AF4">
        <w:rPr>
          <w:color w:val="000000" w:themeColor="text1"/>
          <w:sz w:val="24"/>
          <w:szCs w:val="24"/>
        </w:rPr>
        <w:t>(</w:t>
      </w:r>
      <w:r w:rsidR="00DB0AF4" w:rsidRPr="00DB0AF4">
        <w:rPr>
          <w:i/>
          <w:iCs/>
          <w:color w:val="000000" w:themeColor="text1"/>
          <w:sz w:val="24"/>
          <w:szCs w:val="24"/>
        </w:rPr>
        <w:t>x</w:t>
      </w:r>
      <w:r w:rsidR="00DB0AF4" w:rsidRPr="00DB0AF4">
        <w:rPr>
          <w:color w:val="000000" w:themeColor="text1"/>
          <w:sz w:val="24"/>
          <w:szCs w:val="24"/>
        </w:rPr>
        <w:t>) is $200,000 per meter of pyramid height, with an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 xml:space="preserve">additional cost </w:t>
      </w:r>
      <w:proofErr w:type="gramStart"/>
      <w:r w:rsidR="00DB0AF4" w:rsidRPr="00DB0AF4">
        <w:rPr>
          <w:i/>
          <w:iCs/>
          <w:color w:val="000000" w:themeColor="text1"/>
          <w:sz w:val="24"/>
          <w:szCs w:val="24"/>
        </w:rPr>
        <w:t>a</w:t>
      </w:r>
      <w:r w:rsidR="00DB0AF4" w:rsidRPr="00DB0AF4">
        <w:rPr>
          <w:color w:val="000000" w:themeColor="text1"/>
          <w:sz w:val="24"/>
          <w:szCs w:val="24"/>
        </w:rPr>
        <w:t>(</w:t>
      </w:r>
      <w:proofErr w:type="gramEnd"/>
      <w:r w:rsidR="00DB0AF4" w:rsidRPr="00DB0AF4">
        <w:rPr>
          <w:i/>
          <w:iCs/>
          <w:color w:val="000000" w:themeColor="text1"/>
          <w:sz w:val="24"/>
          <w:szCs w:val="24"/>
        </w:rPr>
        <w:t>V</w:t>
      </w:r>
      <w:r w:rsidR="00DB0AF4" w:rsidRPr="00DB0AF4">
        <w:rPr>
          <w:color w:val="000000" w:themeColor="text1"/>
          <w:sz w:val="24"/>
          <w:szCs w:val="24"/>
        </w:rPr>
        <w:t>) of $300 per cubic meter of pyramid volume. Suppose a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>pyrami</w:t>
      </w:r>
      <w:r w:rsidR="00DA47FF">
        <w:rPr>
          <w:color w:val="000000" w:themeColor="text1"/>
          <w:sz w:val="24"/>
          <w:szCs w:val="24"/>
        </w:rPr>
        <w:t>d has a volume of 2,000,000 m</w:t>
      </w:r>
      <w:r w:rsidR="00505F98" w:rsidRPr="00DA47FF">
        <w:rPr>
          <w:color w:val="000000" w:themeColor="text1"/>
          <w:sz w:val="24"/>
          <w:szCs w:val="24"/>
          <w:vertAlign w:val="superscript"/>
        </w:rPr>
        <w:t>3</w:t>
      </w:r>
      <w:r w:rsidR="00DB0AF4" w:rsidRPr="00DB0AF4">
        <w:rPr>
          <w:color w:val="000000" w:themeColor="text1"/>
          <w:sz w:val="24"/>
          <w:szCs w:val="24"/>
        </w:rPr>
        <w:t xml:space="preserve">. What is the height </w:t>
      </w:r>
      <w:r w:rsidR="00DB0AF4" w:rsidRPr="00DB0AF4">
        <w:rPr>
          <w:i/>
          <w:iCs/>
          <w:color w:val="000000" w:themeColor="text1"/>
          <w:sz w:val="24"/>
          <w:szCs w:val="24"/>
        </w:rPr>
        <w:t xml:space="preserve">x </w:t>
      </w:r>
      <w:r w:rsidR="00DB0AF4" w:rsidRPr="00DB0AF4">
        <w:rPr>
          <w:color w:val="000000" w:themeColor="text1"/>
          <w:sz w:val="24"/>
          <w:szCs w:val="24"/>
        </w:rPr>
        <w:t>of the pyramid?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 xml:space="preserve">What is an equation that represents the total retrieval cost </w:t>
      </w:r>
      <w:r w:rsidR="00DB0AF4" w:rsidRPr="00DB0AF4">
        <w:rPr>
          <w:i/>
          <w:iCs/>
          <w:color w:val="000000" w:themeColor="text1"/>
          <w:sz w:val="24"/>
          <w:szCs w:val="24"/>
        </w:rPr>
        <w:t xml:space="preserve">t </w:t>
      </w:r>
      <w:r w:rsidR="00DB0AF4" w:rsidRPr="00DB0AF4">
        <w:rPr>
          <w:color w:val="000000" w:themeColor="text1"/>
          <w:sz w:val="24"/>
          <w:szCs w:val="24"/>
        </w:rPr>
        <w:t>for a pyramid of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>
        <w:rPr>
          <w:color w:val="000000" w:themeColor="text1"/>
          <w:sz w:val="24"/>
          <w:szCs w:val="24"/>
        </w:rPr>
        <w:br/>
      </w:r>
      <w:r w:rsidR="00DB0AF4" w:rsidRPr="00DB0AF4">
        <w:rPr>
          <w:color w:val="000000" w:themeColor="text1"/>
          <w:sz w:val="24"/>
          <w:szCs w:val="24"/>
        </w:rPr>
        <w:t xml:space="preserve">any volume with these proportions in terms of </w:t>
      </w:r>
      <w:r w:rsidR="00DB0AF4" w:rsidRPr="00DB0AF4">
        <w:rPr>
          <w:i/>
          <w:iCs/>
          <w:color w:val="000000" w:themeColor="text1"/>
          <w:sz w:val="24"/>
          <w:szCs w:val="24"/>
        </w:rPr>
        <w:t>x</w:t>
      </w:r>
      <w:r w:rsidR="00DB0AF4" w:rsidRPr="00DB0AF4">
        <w:rPr>
          <w:color w:val="000000" w:themeColor="text1"/>
          <w:sz w:val="24"/>
          <w:szCs w:val="24"/>
        </w:rPr>
        <w:t>? How much would it cost to</w:t>
      </w:r>
      <w:r w:rsidR="00DB0AF4">
        <w:rPr>
          <w:color w:val="000000" w:themeColor="text1"/>
          <w:sz w:val="24"/>
          <w:szCs w:val="24"/>
        </w:rPr>
        <w:t xml:space="preserve"> </w:t>
      </w:r>
      <w:r w:rsidR="00DB0AF4" w:rsidRPr="00DB0AF4">
        <w:rPr>
          <w:color w:val="000000" w:themeColor="text1"/>
          <w:sz w:val="24"/>
          <w:szCs w:val="24"/>
        </w:rPr>
        <w:t>excavate this pyramid? Explain.</w:t>
      </w:r>
    </w:p>
    <w:p w14:paraId="4175907A" w14:textId="2AB8B902" w:rsidR="00E8026C" w:rsidRPr="00C618B9" w:rsidRDefault="00E8026C" w:rsidP="00E8026C">
      <w:pPr>
        <w:pStyle w:val="TXT1NL"/>
        <w:spacing w:before="100" w:after="100"/>
        <w:ind w:left="360" w:firstLine="0"/>
        <w:rPr>
          <w:rFonts w:cs="Arial"/>
          <w:color w:val="000000" w:themeColor="text1"/>
          <w:w w:val="100"/>
          <w:sz w:val="24"/>
          <w:szCs w:val="24"/>
        </w:rPr>
      </w:pPr>
      <w:r w:rsidRPr="00C618B9">
        <w:rPr>
          <w:rFonts w:cs="Arial"/>
          <w:color w:val="000000" w:themeColor="text1"/>
          <w:w w:val="100"/>
          <w:sz w:val="24"/>
          <w:szCs w:val="24"/>
        </w:rPr>
        <w:br w:type="page"/>
      </w:r>
      <w:bookmarkStart w:id="0" w:name="_GoBack"/>
      <w:bookmarkEnd w:id="0"/>
    </w:p>
    <w:p w14:paraId="73BDB5B1" w14:textId="4517FE59" w:rsidR="00D636F7" w:rsidRPr="00137291" w:rsidRDefault="00137291" w:rsidP="00D636F7">
      <w:pPr>
        <w:pStyle w:val="TXT1NL"/>
        <w:numPr>
          <w:ilvl w:val="0"/>
          <w:numId w:val="1"/>
        </w:numPr>
        <w:spacing w:before="100" w:after="200"/>
        <w:ind w:left="360"/>
        <w:rPr>
          <w:rFonts w:cs="Arial"/>
          <w:color w:val="000000" w:themeColor="text1"/>
          <w:w w:val="100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346E9B18" wp14:editId="44857E30">
            <wp:simplePos x="0" y="0"/>
            <wp:positionH relativeFrom="column">
              <wp:posOffset>3086100</wp:posOffset>
            </wp:positionH>
            <wp:positionV relativeFrom="paragraph">
              <wp:posOffset>688975</wp:posOffset>
            </wp:positionV>
            <wp:extent cx="1788795" cy="1834515"/>
            <wp:effectExtent l="0" t="0" r="190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tif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6F7" w:rsidRPr="00D636F7">
        <w:rPr>
          <w:color w:val="000000" w:themeColor="text1"/>
          <w:sz w:val="24"/>
          <w:szCs w:val="24"/>
        </w:rPr>
        <w:t>Complete the table that relates the pyramid’s height to its volume. Then graph</w:t>
      </w:r>
      <w:r w:rsidR="00D636F7">
        <w:rPr>
          <w:color w:val="000000" w:themeColor="text1"/>
          <w:sz w:val="24"/>
          <w:szCs w:val="24"/>
        </w:rPr>
        <w:t xml:space="preserve"> </w:t>
      </w:r>
      <w:r w:rsidR="00D636F7">
        <w:rPr>
          <w:color w:val="000000" w:themeColor="text1"/>
          <w:sz w:val="24"/>
          <w:szCs w:val="24"/>
        </w:rPr>
        <w:br/>
      </w:r>
      <w:r w:rsidR="00D636F7" w:rsidRPr="00D636F7">
        <w:rPr>
          <w:color w:val="000000" w:themeColor="text1"/>
          <w:sz w:val="24"/>
          <w:szCs w:val="24"/>
        </w:rPr>
        <w:t xml:space="preserve">the equation </w:t>
      </w:r>
      <w:r w:rsidR="00D636F7" w:rsidRPr="00D636F7">
        <w:rPr>
          <w:i/>
          <w:iCs/>
          <w:color w:val="000000" w:themeColor="text1"/>
          <w:sz w:val="24"/>
          <w:szCs w:val="24"/>
        </w:rPr>
        <w:t xml:space="preserve">x </w:t>
      </w:r>
      <w:proofErr w:type="gramStart"/>
      <w:r w:rsidR="00D636F7">
        <w:rPr>
          <w:i/>
          <w:iCs/>
          <w:color w:val="000000" w:themeColor="text1"/>
          <w:sz w:val="24"/>
          <w:szCs w:val="24"/>
        </w:rPr>
        <w:t xml:space="preserve">= </w:t>
      </w:r>
      <w:proofErr w:type="gramEnd"/>
      <w:r w:rsidR="00D636F7" w:rsidRPr="00D636F7">
        <w:rPr>
          <w:rFonts w:cs="Arial"/>
          <w:position w:val="-20"/>
          <w:sz w:val="24"/>
          <w:szCs w:val="24"/>
        </w:rPr>
        <w:object w:dxaOrig="660" w:dyaOrig="680" w14:anchorId="0DC02AFB">
          <v:shape id="_x0000_i1026" type="#_x0000_t75" style="width:33pt;height:33pt" o:ole="">
            <v:imagedata r:id="rId15" o:title=""/>
          </v:shape>
          <o:OLEObject Type="Embed" ProgID="Equation.DSMT4" ShapeID="_x0000_i1026" DrawAspect="Content" ObjectID="_1738515267" r:id="rId16"/>
        </w:object>
      </w:r>
      <w:r w:rsidR="00D636F7">
        <w:rPr>
          <w:color w:val="000000" w:themeColor="text1"/>
          <w:sz w:val="24"/>
          <w:szCs w:val="24"/>
        </w:rPr>
        <w:t xml:space="preserve">. </w:t>
      </w:r>
      <w:r w:rsidRPr="00137291">
        <w:rPr>
          <w:color w:val="000000" w:themeColor="text1"/>
          <w:sz w:val="24"/>
          <w:szCs w:val="24"/>
        </w:rPr>
        <w:t>Where necessary, round values to the nearest tenth.</w:t>
      </w:r>
    </w:p>
    <w:tbl>
      <w:tblPr>
        <w:tblStyle w:val="TableGrid"/>
        <w:tblW w:w="2711" w:type="dxa"/>
        <w:tblInd w:w="468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355"/>
        <w:gridCol w:w="6"/>
        <w:gridCol w:w="1350"/>
      </w:tblGrid>
      <w:tr w:rsidR="00137291" w:rsidRPr="009869AC" w14:paraId="0A79D97F" w14:textId="77777777" w:rsidTr="007024DA">
        <w:trPr>
          <w:trHeight w:val="386"/>
        </w:trPr>
        <w:tc>
          <w:tcPr>
            <w:tcW w:w="13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solid" w:color="auto" w:fill="auto"/>
            <w:vAlign w:val="center"/>
          </w:tcPr>
          <w:p w14:paraId="4D23F8B4" w14:textId="592BD61E" w:rsidR="00137291" w:rsidRPr="0073131F" w:rsidRDefault="00137291" w:rsidP="007024DA">
            <w:pPr>
              <w:pStyle w:val="TXT1NL"/>
              <w:spacing w:before="30" w:after="30"/>
              <w:ind w:left="0" w:hanging="7"/>
              <w:jc w:val="center"/>
              <w:rPr>
                <w:rFonts w:cs="Arial"/>
                <w:b/>
                <w:color w:val="FFFFFF" w:themeColor="background1"/>
                <w:sz w:val="20"/>
              </w:rPr>
            </w:pPr>
            <w:r w:rsidRPr="00137291">
              <w:rPr>
                <w:rFonts w:cs="Arial"/>
                <w:b/>
                <w:bCs/>
                <w:color w:val="FFFFFF" w:themeColor="background1"/>
                <w:sz w:val="20"/>
              </w:rPr>
              <w:t>Volume (</w:t>
            </w:r>
            <w:r w:rsidRPr="00137291"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  <w:t>V</w:t>
            </w:r>
            <w:r w:rsidRPr="00137291">
              <w:rPr>
                <w:rFonts w:cs="Arial"/>
                <w:b/>
                <w:bCs/>
                <w:color w:val="FFFFFF" w:themeColor="background1"/>
                <w:sz w:val="20"/>
              </w:rPr>
              <w:t>)</w:t>
            </w:r>
          </w:p>
        </w:tc>
        <w:tc>
          <w:tcPr>
            <w:tcW w:w="1350" w:type="dxa"/>
            <w:tcBorders>
              <w:top w:val="nil"/>
              <w:left w:val="single" w:sz="4" w:space="0" w:color="FFFFFF" w:themeColor="background1"/>
              <w:bottom w:val="single" w:sz="4" w:space="0" w:color="auto"/>
              <w:right w:val="nil"/>
            </w:tcBorders>
            <w:shd w:val="solid" w:color="auto" w:fill="auto"/>
            <w:vAlign w:val="center"/>
          </w:tcPr>
          <w:p w14:paraId="7808F3B2" w14:textId="0503F311" w:rsidR="00137291" w:rsidRPr="009753BC" w:rsidRDefault="00137291" w:rsidP="007024DA">
            <w:pPr>
              <w:pStyle w:val="TXT1NL"/>
              <w:spacing w:before="30" w:after="30"/>
              <w:ind w:hanging="720"/>
              <w:jc w:val="center"/>
              <w:rPr>
                <w:b/>
                <w:color w:val="FFFFFF" w:themeColor="background1"/>
                <w:sz w:val="20"/>
              </w:rPr>
            </w:pPr>
            <w:r w:rsidRPr="00137291">
              <w:rPr>
                <w:rFonts w:cs="Arial"/>
                <w:b/>
                <w:bCs/>
                <w:color w:val="FFFFFF" w:themeColor="background1"/>
                <w:sz w:val="20"/>
              </w:rPr>
              <w:t>Height (</w:t>
            </w:r>
            <w:r w:rsidRPr="00137291">
              <w:rPr>
                <w:rFonts w:cs="Arial"/>
                <w:b/>
                <w:bCs/>
                <w:i/>
                <w:iCs/>
                <w:color w:val="FFFFFF" w:themeColor="background1"/>
                <w:sz w:val="20"/>
              </w:rPr>
              <w:t>x</w:t>
            </w:r>
            <w:r w:rsidRPr="00137291">
              <w:rPr>
                <w:rFonts w:cs="Arial"/>
                <w:b/>
                <w:bCs/>
                <w:color w:val="FFFFFF" w:themeColor="background1"/>
                <w:sz w:val="20"/>
              </w:rPr>
              <w:t>)</w:t>
            </w:r>
          </w:p>
        </w:tc>
      </w:tr>
      <w:tr w:rsidR="00137291" w:rsidRPr="009869AC" w14:paraId="1E669175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8AEA" w14:textId="77027F7A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0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33289" w14:textId="77777777" w:rsidR="00137291" w:rsidRPr="009753BC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6E144576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E741" w14:textId="214EC33A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0.25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299D5" w14:textId="77777777" w:rsidR="00137291" w:rsidRPr="009753BC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4DA6D666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ABD7" w14:textId="6D2AA660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2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22734" w14:textId="77777777" w:rsidR="00137291" w:rsidRPr="009753BC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4D62444C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DF19" w14:textId="10D088AD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16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A85F7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72897924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0348" w14:textId="53775029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32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1BBAC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3225C531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DDB1" w14:textId="234B1867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64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AA3AC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7C462A2C" w14:textId="77777777" w:rsidTr="00E16D8D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C708" w14:textId="12F3E34A" w:rsidR="00137291" w:rsidRPr="00137291" w:rsidRDefault="00137291" w:rsidP="00137291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  <w:r w:rsidRPr="00137291">
              <w:rPr>
                <w:rFonts w:cs="Arial"/>
                <w:sz w:val="20"/>
              </w:rPr>
              <w:t>128</w:t>
            </w:r>
          </w:p>
        </w:tc>
        <w:tc>
          <w:tcPr>
            <w:tcW w:w="13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A6B5F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</w:tbl>
    <w:p w14:paraId="55E182CE" w14:textId="77777777" w:rsidR="00137291" w:rsidRDefault="00137291" w:rsidP="00137291">
      <w:pPr>
        <w:pStyle w:val="TXT1NL"/>
        <w:spacing w:before="100" w:after="200"/>
        <w:rPr>
          <w:color w:val="000000" w:themeColor="text1"/>
          <w:sz w:val="24"/>
          <w:szCs w:val="24"/>
        </w:rPr>
      </w:pPr>
    </w:p>
    <w:p w14:paraId="5046D9D1" w14:textId="77777777" w:rsidR="00137291" w:rsidRDefault="00137291" w:rsidP="00137291">
      <w:pPr>
        <w:pStyle w:val="TXT1NL"/>
        <w:spacing w:before="100" w:after="200"/>
        <w:rPr>
          <w:color w:val="000000" w:themeColor="text1"/>
          <w:sz w:val="24"/>
          <w:szCs w:val="24"/>
        </w:rPr>
      </w:pPr>
    </w:p>
    <w:p w14:paraId="3C6624AA" w14:textId="77777777" w:rsidR="00137291" w:rsidRDefault="00137291" w:rsidP="00137291">
      <w:pPr>
        <w:pStyle w:val="TXT1NL"/>
        <w:spacing w:before="100" w:after="200"/>
        <w:rPr>
          <w:color w:val="000000" w:themeColor="text1"/>
          <w:sz w:val="24"/>
          <w:szCs w:val="24"/>
        </w:rPr>
      </w:pPr>
    </w:p>
    <w:p w14:paraId="118C8FA9" w14:textId="523F3269" w:rsidR="00544095" w:rsidRPr="00137291" w:rsidRDefault="00137291" w:rsidP="00137291">
      <w:pPr>
        <w:pStyle w:val="TXT1NL"/>
        <w:numPr>
          <w:ilvl w:val="0"/>
          <w:numId w:val="1"/>
        </w:numPr>
        <w:spacing w:before="100" w:after="200"/>
        <w:ind w:left="360"/>
        <w:rPr>
          <w:rFonts w:cs="Arial"/>
          <w:color w:val="000000" w:themeColor="text1"/>
          <w:w w:val="100"/>
          <w:sz w:val="24"/>
          <w:szCs w:val="24"/>
        </w:rPr>
      </w:pPr>
      <w:r w:rsidRPr="00137291">
        <w:rPr>
          <w:color w:val="000000" w:themeColor="text1"/>
          <w:sz w:val="24"/>
          <w:szCs w:val="24"/>
        </w:rPr>
        <w:t xml:space="preserve">What is the inverse of the relation represented in the table in Item 2? </w:t>
      </w:r>
      <w:r>
        <w:rPr>
          <w:color w:val="000000" w:themeColor="text1"/>
          <w:sz w:val="24"/>
          <w:szCs w:val="24"/>
        </w:rPr>
        <w:br/>
      </w:r>
      <w:r w:rsidRPr="00137291">
        <w:rPr>
          <w:color w:val="000000" w:themeColor="text1"/>
          <w:sz w:val="24"/>
          <w:szCs w:val="24"/>
        </w:rPr>
        <w:t>Complete the table of values.</w:t>
      </w:r>
    </w:p>
    <w:p w14:paraId="5D7DC11C" w14:textId="77777777" w:rsidR="00137291" w:rsidRPr="00142CD5" w:rsidRDefault="00137291" w:rsidP="00137291">
      <w:pPr>
        <w:pStyle w:val="TXT1NL"/>
        <w:spacing w:before="100" w:after="200"/>
        <w:ind w:left="360" w:firstLine="0"/>
        <w:rPr>
          <w:rFonts w:cs="Arial"/>
          <w:color w:val="000000" w:themeColor="text1"/>
          <w:w w:val="100"/>
          <w:sz w:val="24"/>
          <w:szCs w:val="24"/>
        </w:rPr>
      </w:pPr>
    </w:p>
    <w:tbl>
      <w:tblPr>
        <w:tblStyle w:val="TableGrid"/>
        <w:tblW w:w="2711" w:type="dxa"/>
        <w:tblInd w:w="3269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1355"/>
        <w:gridCol w:w="1356"/>
      </w:tblGrid>
      <w:tr w:rsidR="00137291" w:rsidRPr="009869AC" w14:paraId="33ED242E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50452" w14:textId="4BF2FB28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38A4B" w14:textId="77777777" w:rsidR="00137291" w:rsidRPr="009753BC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2B5F2076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1D6BF" w14:textId="439A0306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35A8" w14:textId="77777777" w:rsidR="00137291" w:rsidRPr="009753BC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09301061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0BB5" w14:textId="0672E0B0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70B7A" w14:textId="77777777" w:rsidR="00137291" w:rsidRPr="009753BC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7C0ABBFA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108A" w14:textId="00227BCF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4338F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609F5285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6D84" w14:textId="45F46CB2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838FE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511FCA92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A7E2" w14:textId="4CFAC0DB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E74B4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42A13B1E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B312F" w14:textId="4AC571C4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ABDD5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  <w:tr w:rsidR="00137291" w:rsidRPr="009869AC" w14:paraId="0047817C" w14:textId="77777777" w:rsidTr="00137291">
        <w:trPr>
          <w:trHeight w:val="330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A5D3" w14:textId="77777777" w:rsidR="00137291" w:rsidRPr="00137291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rFonts w:cs="Arial"/>
                <w:color w:val="000000" w:themeColor="text1"/>
                <w:sz w:val="20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E8955" w14:textId="77777777" w:rsidR="00137291" w:rsidRPr="00BB52C4" w:rsidRDefault="00137291" w:rsidP="007024DA">
            <w:pPr>
              <w:pStyle w:val="TXT1NL"/>
              <w:spacing w:before="30" w:after="30"/>
              <w:ind w:left="0" w:firstLine="0"/>
              <w:jc w:val="center"/>
              <w:rPr>
                <w:color w:val="000000" w:themeColor="text1"/>
                <w:sz w:val="20"/>
              </w:rPr>
            </w:pPr>
          </w:p>
        </w:tc>
      </w:tr>
    </w:tbl>
    <w:p w14:paraId="15066184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sz w:val="24"/>
          <w:szCs w:val="24"/>
        </w:rPr>
      </w:pPr>
    </w:p>
    <w:p w14:paraId="30D7C1A5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sz w:val="24"/>
          <w:szCs w:val="24"/>
        </w:rPr>
      </w:pPr>
    </w:p>
    <w:p w14:paraId="602CB5B9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w w:val="100"/>
          <w:sz w:val="24"/>
          <w:szCs w:val="24"/>
        </w:rPr>
      </w:pPr>
    </w:p>
    <w:p w14:paraId="52DBBDFC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w w:val="100"/>
          <w:sz w:val="24"/>
          <w:szCs w:val="24"/>
        </w:rPr>
      </w:pPr>
    </w:p>
    <w:p w14:paraId="531455F8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w w:val="100"/>
          <w:sz w:val="24"/>
          <w:szCs w:val="24"/>
        </w:rPr>
      </w:pPr>
    </w:p>
    <w:p w14:paraId="4E32FABD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w w:val="100"/>
          <w:sz w:val="24"/>
          <w:szCs w:val="24"/>
        </w:rPr>
      </w:pPr>
    </w:p>
    <w:p w14:paraId="14C9F0DD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w w:val="100"/>
          <w:sz w:val="24"/>
          <w:szCs w:val="24"/>
        </w:rPr>
      </w:pPr>
    </w:p>
    <w:p w14:paraId="222A1DB6" w14:textId="77777777" w:rsidR="00142CD5" w:rsidRDefault="00142CD5" w:rsidP="00142CD5">
      <w:pPr>
        <w:pStyle w:val="TXT1NL"/>
        <w:spacing w:before="100" w:after="200"/>
        <w:rPr>
          <w:rFonts w:cs="Arial"/>
          <w:color w:val="000000" w:themeColor="text1"/>
          <w:w w:val="100"/>
          <w:sz w:val="24"/>
          <w:szCs w:val="24"/>
        </w:rPr>
      </w:pPr>
    </w:p>
    <w:sectPr w:rsidR="00142CD5" w:rsidSect="00646563">
      <w:headerReference w:type="default" r:id="rId17"/>
      <w:footerReference w:type="default" r:id="rId18"/>
      <w:type w:val="continuous"/>
      <w:pgSz w:w="12240" w:h="15840" w:code="9"/>
      <w:pgMar w:top="1090" w:right="630" w:bottom="1320" w:left="1800" w:header="480" w:footer="600" w:gutter="0"/>
      <w:cols w:space="3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0B5E3" w14:textId="77777777" w:rsidR="00CA35B8" w:rsidRDefault="00CA35B8">
      <w:r>
        <w:separator/>
      </w:r>
    </w:p>
  </w:endnote>
  <w:endnote w:type="continuationSeparator" w:id="0">
    <w:p w14:paraId="62B5568A" w14:textId="77777777" w:rsidR="00CA35B8" w:rsidRDefault="00CA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B9657A" w14:textId="268F0F67" w:rsidR="00D91AA1" w:rsidRDefault="004C7E88" w:rsidP="00D91AA1">
    <w:pPr>
      <w:pStyle w:val="Footer"/>
      <w:jc w:val="center"/>
      <w:rPr>
        <w:sz w:val="18"/>
        <w:szCs w:val="18"/>
      </w:rPr>
    </w:pPr>
    <w:r>
      <w:rPr>
        <w:b/>
        <w:bCs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3DC18E" wp14:editId="010B38CF">
              <wp:simplePos x="0" y="0"/>
              <wp:positionH relativeFrom="column">
                <wp:posOffset>2910205</wp:posOffset>
              </wp:positionH>
              <wp:positionV relativeFrom="paragraph">
                <wp:posOffset>35560</wp:posOffset>
              </wp:positionV>
              <wp:extent cx="425450" cy="200025"/>
              <wp:effectExtent l="0" t="0" r="0" b="254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45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8C9192" w14:textId="5B8DE0A5" w:rsidR="00D91AA1" w:rsidRPr="005674EA" w:rsidRDefault="00D91AA1" w:rsidP="00D91AA1">
                          <w:pPr>
                            <w:rPr>
                              <w:b/>
                              <w:bCs/>
                              <w:color w:val="FFFFFF" w:themeColor="background1"/>
                              <w:spacing w:val="-6"/>
                              <w:sz w:val="16"/>
                              <w:szCs w:val="16"/>
                            </w:rPr>
                          </w:pPr>
                          <w:r w:rsidRPr="005674EA">
                            <w:rPr>
                              <w:b/>
                              <w:bCs/>
                              <w:color w:val="FFFFFF" w:themeColor="background1"/>
                              <w:spacing w:val="-6"/>
                              <w:sz w:val="16"/>
                              <w:szCs w:val="16"/>
                            </w:rPr>
                            <w:t>1 of 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29.15pt;margin-top:2.8pt;width:33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9FotAIAALg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" filled="f" stroked="f">
              <v:textbox>
                <w:txbxContent>
                  <w:p w14:paraId="318C9192" w14:textId="5B8DE0A5" w:rsidR="00D91AA1" w:rsidRPr="005674EA" w:rsidRDefault="00D91AA1" w:rsidP="00D91AA1">
                    <w:pPr>
                      <w:rPr>
                        <w:b/>
                        <w:bCs/>
                        <w:color w:val="FFFFFF" w:themeColor="background1"/>
                        <w:spacing w:val="-6"/>
                        <w:sz w:val="16"/>
                        <w:szCs w:val="16"/>
                      </w:rPr>
                    </w:pPr>
                    <w:r w:rsidRPr="005674EA">
                      <w:rPr>
                        <w:b/>
                        <w:bCs/>
                        <w:color w:val="FFFFFF" w:themeColor="background1"/>
                        <w:spacing w:val="-6"/>
                        <w:sz w:val="16"/>
                        <w:szCs w:val="16"/>
                      </w:rPr>
                      <w:t>1 of 2</w:t>
                    </w:r>
                  </w:p>
                </w:txbxContent>
              </v:textbox>
            </v:shape>
          </w:pict>
        </mc:Fallback>
      </mc:AlternateContent>
    </w:r>
    <w:proofErr w:type="spellStart"/>
    <w:proofErr w:type="gramStart"/>
    <w:r w:rsidR="00D91AA1" w:rsidRPr="00384CDC">
      <w:rPr>
        <w:b/>
        <w:bCs/>
        <w:sz w:val="18"/>
        <w:szCs w:val="18"/>
      </w:rPr>
      <w:t>enVision</w:t>
    </w:r>
    <w:proofErr w:type="spellEnd"/>
    <w:proofErr w:type="gramEnd"/>
    <w:r w:rsidR="00D91AA1" w:rsidRPr="009B1EA2">
      <w:rPr>
        <w:sz w:val="18"/>
        <w:szCs w:val="18"/>
        <w:vertAlign w:val="superscript"/>
      </w:rPr>
      <w:t>®</w:t>
    </w:r>
    <w:r w:rsidR="00D91AA1" w:rsidRPr="009B1EA2">
      <w:rPr>
        <w:sz w:val="18"/>
        <w:szCs w:val="18"/>
      </w:rPr>
      <w:t xml:space="preserve"> Algebra </w:t>
    </w:r>
    <w:r w:rsidR="00EE3712">
      <w:rPr>
        <w:sz w:val="18"/>
        <w:szCs w:val="18"/>
      </w:rPr>
      <w:t>2</w:t>
    </w:r>
    <w:r w:rsidR="00D91AA1">
      <w:rPr>
        <w:sz w:val="18"/>
        <w:szCs w:val="18"/>
      </w:rPr>
      <w:t xml:space="preserve">   </w:t>
    </w:r>
    <w:r w:rsidR="00D91AA1" w:rsidRPr="00D91AA1">
      <w:rPr>
        <w:position w:val="-10"/>
        <w:sz w:val="18"/>
        <w:szCs w:val="18"/>
      </w:rPr>
      <w:t xml:space="preserve"> </w:t>
    </w:r>
    <w:r>
      <w:rPr>
        <w:noProof/>
        <w:position w:val="-10"/>
        <w:sz w:val="18"/>
        <w:szCs w:val="18"/>
        <w:lang w:val="en-IN" w:eastAsia="en-IN"/>
      </w:rPr>
      <mc:AlternateContent>
        <mc:Choice Requires="wps">
          <w:drawing>
            <wp:inline distT="0" distB="0" distL="0" distR="0" wp14:anchorId="79CFBCD8" wp14:editId="4EF038AF">
              <wp:extent cx="247650" cy="247650"/>
              <wp:effectExtent l="9525" t="9525" r="0" b="0"/>
              <wp:docPr id="7" name="Oval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7650" cy="247650"/>
                      </a:xfrm>
                      <a:prstGeom prst="ellipse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id="Oval 9" o:spid="_x0000_s1026" style="width:19.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" fillcolor="black [3213]" stroked="f">
              <w10:anchorlock/>
            </v:oval>
          </w:pict>
        </mc:Fallback>
      </mc:AlternateContent>
    </w:r>
    <w:r w:rsidR="00D91AA1" w:rsidRPr="00D91AA1">
      <w:rPr>
        <w:position w:val="-10"/>
        <w:sz w:val="18"/>
        <w:szCs w:val="18"/>
      </w:rPr>
      <w:t xml:space="preserve"> </w:t>
    </w:r>
    <w:r w:rsidR="00D91AA1">
      <w:rPr>
        <w:sz w:val="18"/>
        <w:szCs w:val="18"/>
      </w:rPr>
      <w:t xml:space="preserve">   </w:t>
    </w:r>
    <w:r w:rsidR="00D91AA1" w:rsidRPr="00646563">
      <w:rPr>
        <w:sz w:val="18"/>
        <w:szCs w:val="18"/>
      </w:rPr>
      <w:t>Assessment Sourcebook</w:t>
    </w:r>
  </w:p>
  <w:p w14:paraId="7B76F88C" w14:textId="77777777" w:rsidR="00D91AA1" w:rsidRPr="009B1EA2" w:rsidRDefault="00D91AA1" w:rsidP="00D91AA1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9C79F2" w14:textId="67D6AF7C" w:rsidR="00D91AA1" w:rsidRDefault="004C7E88" w:rsidP="00D91AA1">
    <w:pPr>
      <w:pStyle w:val="Footer"/>
      <w:jc w:val="center"/>
      <w:rPr>
        <w:sz w:val="18"/>
        <w:szCs w:val="18"/>
      </w:rPr>
    </w:pPr>
    <w:r>
      <w:rPr>
        <w:b/>
        <w:bCs/>
        <w:noProof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B66E12E" wp14:editId="6B5CF2AC">
              <wp:simplePos x="0" y="0"/>
              <wp:positionH relativeFrom="column">
                <wp:posOffset>2809875</wp:posOffset>
              </wp:positionH>
              <wp:positionV relativeFrom="paragraph">
                <wp:posOffset>35560</wp:posOffset>
              </wp:positionV>
              <wp:extent cx="443230" cy="200025"/>
              <wp:effectExtent l="0" t="0" r="4445" b="2540"/>
              <wp:wrapNone/>
              <wp:docPr id="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323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FDED98" w14:textId="77777777" w:rsidR="00D91AA1" w:rsidRPr="005674EA" w:rsidRDefault="00D91AA1" w:rsidP="00D91AA1">
                          <w:pPr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</w:pPr>
                          <w:r w:rsidRPr="005674EA">
                            <w:rPr>
                              <w:b/>
                              <w:bCs/>
                              <w:color w:val="FFFFFF" w:themeColor="background1"/>
                              <w:spacing w:val="-10"/>
                              <w:sz w:val="16"/>
                              <w:szCs w:val="16"/>
                            </w:rPr>
                            <w:t>2 of 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left:0;text-align:left;margin-left:221.25pt;margin-top:2.8pt;width:34.9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" filled="f" stroked="f">
              <v:textbox>
                <w:txbxContent>
                  <w:p w14:paraId="6CFDED98" w14:textId="77777777" w:rsidR="00D91AA1" w:rsidRPr="005674EA" w:rsidRDefault="00D91AA1" w:rsidP="00D91AA1">
                    <w:pPr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</w:pPr>
                    <w:r w:rsidRPr="005674EA">
                      <w:rPr>
                        <w:b/>
                        <w:bCs/>
                        <w:color w:val="FFFFFF" w:themeColor="background1"/>
                        <w:spacing w:val="-10"/>
                        <w:sz w:val="16"/>
                        <w:szCs w:val="16"/>
                      </w:rPr>
                      <w:t>2 of 2</w:t>
                    </w:r>
                  </w:p>
                </w:txbxContent>
              </v:textbox>
            </v:shape>
          </w:pict>
        </mc:Fallback>
      </mc:AlternateContent>
    </w:r>
    <w:proofErr w:type="spellStart"/>
    <w:proofErr w:type="gramStart"/>
    <w:r w:rsidR="00D91AA1" w:rsidRPr="00384CDC">
      <w:rPr>
        <w:b/>
        <w:bCs/>
        <w:sz w:val="18"/>
        <w:szCs w:val="18"/>
      </w:rPr>
      <w:t>enVision</w:t>
    </w:r>
    <w:proofErr w:type="spellEnd"/>
    <w:proofErr w:type="gramEnd"/>
    <w:r w:rsidR="00D91AA1" w:rsidRPr="009B1EA2">
      <w:rPr>
        <w:sz w:val="18"/>
        <w:szCs w:val="18"/>
        <w:vertAlign w:val="superscript"/>
      </w:rPr>
      <w:t>®</w:t>
    </w:r>
    <w:r w:rsidR="00D91AA1" w:rsidRPr="009B1EA2">
      <w:rPr>
        <w:sz w:val="18"/>
        <w:szCs w:val="18"/>
      </w:rPr>
      <w:t xml:space="preserve"> Algebra </w:t>
    </w:r>
    <w:r w:rsidR="00EE3712">
      <w:rPr>
        <w:sz w:val="18"/>
        <w:szCs w:val="18"/>
      </w:rPr>
      <w:t>2</w:t>
    </w:r>
    <w:r w:rsidR="00D91AA1">
      <w:rPr>
        <w:sz w:val="18"/>
        <w:szCs w:val="18"/>
      </w:rPr>
      <w:t xml:space="preserve">   </w:t>
    </w:r>
    <w:r w:rsidR="00D91AA1" w:rsidRPr="00D91AA1">
      <w:rPr>
        <w:position w:val="-10"/>
        <w:sz w:val="18"/>
        <w:szCs w:val="18"/>
      </w:rPr>
      <w:t xml:space="preserve"> </w:t>
    </w:r>
    <w:r>
      <w:rPr>
        <w:noProof/>
        <w:position w:val="-10"/>
        <w:sz w:val="18"/>
        <w:szCs w:val="18"/>
        <w:lang w:val="en-IN" w:eastAsia="en-IN"/>
      </w:rPr>
      <mc:AlternateContent>
        <mc:Choice Requires="wps">
          <w:drawing>
            <wp:inline distT="0" distB="0" distL="0" distR="0" wp14:anchorId="5426BBC2" wp14:editId="25A0A7AB">
              <wp:extent cx="247650" cy="247650"/>
              <wp:effectExtent l="9525" t="9525" r="0" b="0"/>
              <wp:docPr id="2" name="Oval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7650" cy="247650"/>
                      </a:xfrm>
                      <a:prstGeom prst="ellipse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oval id="Oval 8" o:spid="_x0000_s1026" style="width:19.5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" fillcolor="black [3213]" stroked="f">
              <w10:anchorlock/>
            </v:oval>
          </w:pict>
        </mc:Fallback>
      </mc:AlternateContent>
    </w:r>
    <w:r w:rsidR="00D91AA1" w:rsidRPr="00D91AA1">
      <w:rPr>
        <w:position w:val="-10"/>
        <w:sz w:val="18"/>
        <w:szCs w:val="18"/>
      </w:rPr>
      <w:t xml:space="preserve"> </w:t>
    </w:r>
    <w:r w:rsidR="00D91AA1">
      <w:rPr>
        <w:sz w:val="18"/>
        <w:szCs w:val="18"/>
      </w:rPr>
      <w:t xml:space="preserve">   </w:t>
    </w:r>
    <w:r w:rsidR="00D91AA1" w:rsidRPr="00646563">
      <w:rPr>
        <w:sz w:val="18"/>
        <w:szCs w:val="18"/>
      </w:rPr>
      <w:t>Assessment Sourcebook</w:t>
    </w:r>
  </w:p>
  <w:p w14:paraId="7EFEFD65" w14:textId="77777777" w:rsidR="00D91AA1" w:rsidRPr="009B1EA2" w:rsidRDefault="00D91AA1" w:rsidP="00D91AA1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91A7CA" w14:textId="77777777" w:rsidR="00CA35B8" w:rsidRDefault="00CA35B8">
      <w:r>
        <w:separator/>
      </w:r>
    </w:p>
  </w:footnote>
  <w:footnote w:type="continuationSeparator" w:id="0">
    <w:p w14:paraId="2512291D" w14:textId="77777777" w:rsidR="00CA35B8" w:rsidRDefault="00CA35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394704" w14:textId="589C401D" w:rsidR="005A6D61" w:rsidRPr="00384CDC" w:rsidRDefault="0037539B" w:rsidP="00384CDC">
    <w:pPr>
      <w:pStyle w:val="TXT1Name"/>
      <w:tabs>
        <w:tab w:val="clear" w:pos="6720"/>
        <w:tab w:val="right" w:leader="underscore" w:pos="9810"/>
      </w:tabs>
      <w:spacing w:before="140"/>
      <w:rPr>
        <w:rFonts w:cs="Arial"/>
        <w:sz w:val="24"/>
        <w:szCs w:val="24"/>
      </w:rPr>
    </w:pPr>
    <w:r w:rsidRPr="00384CDC">
      <w:rPr>
        <w:sz w:val="24"/>
        <w:szCs w:val="24"/>
        <w:lang w:val="en-IN" w:eastAsia="en-IN"/>
      </w:rPr>
      <w:drawing>
        <wp:anchor distT="0" distB="0" distL="114300" distR="114300" simplePos="0" relativeHeight="251659264" behindDoc="0" locked="0" layoutInCell="1" allowOverlap="1" wp14:anchorId="2FD96E6E" wp14:editId="0625196C">
          <wp:simplePos x="0" y="0"/>
          <wp:positionH relativeFrom="column">
            <wp:posOffset>4297887</wp:posOffset>
          </wp:positionH>
          <wp:positionV relativeFrom="paragraph">
            <wp:posOffset>-82794</wp:posOffset>
          </wp:positionV>
          <wp:extent cx="1381125" cy="623218"/>
          <wp:effectExtent l="0" t="0" r="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125" cy="623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6D61" w:rsidRPr="00384CDC">
      <w:rPr>
        <w:rFonts w:cs="Arial"/>
        <w:sz w:val="24"/>
        <w:szCs w:val="24"/>
      </w:rPr>
      <w:t>Name</w:t>
    </w:r>
    <w:r w:rsidR="005A6D61" w:rsidRPr="00384CDC">
      <w:rPr>
        <w:rFonts w:cs="Arial"/>
        <w:sz w:val="24"/>
        <w:szCs w:val="24"/>
      </w:rPr>
      <w:tab/>
    </w:r>
    <w:r w:rsidR="005A6D61" w:rsidRPr="00384CDC">
      <w:rPr>
        <w:rFonts w:cs="Arial"/>
        <w:sz w:val="24"/>
        <w:szCs w:val="24"/>
        <w:lang w:val="en-IN" w:eastAsia="en-IN"/>
      </w:rPr>
      <w:drawing>
        <wp:anchor distT="0" distB="0" distL="114300" distR="114300" simplePos="0" relativeHeight="251656192" behindDoc="0" locked="0" layoutInCell="1" allowOverlap="0" wp14:anchorId="552F9F56" wp14:editId="5D692094">
          <wp:simplePos x="0" y="0"/>
          <wp:positionH relativeFrom="column">
            <wp:posOffset>-4841875</wp:posOffset>
          </wp:positionH>
          <wp:positionV relativeFrom="page">
            <wp:posOffset>5020310</wp:posOffset>
          </wp:positionV>
          <wp:extent cx="3130550" cy="158750"/>
          <wp:effectExtent l="19050" t="0" r="0" b="0"/>
          <wp:wrapNone/>
          <wp:docPr id="66" name="Picture 66" descr="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208679" name="Picture 57" descr="132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130550" cy="15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A6103" w14:textId="479A2DD1" w:rsidR="000852BF" w:rsidRPr="000852BF" w:rsidRDefault="000852BF" w:rsidP="000852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2AD4"/>
    <w:multiLevelType w:val="hybridMultilevel"/>
    <w:tmpl w:val="051A39EA"/>
    <w:lvl w:ilvl="0" w:tplc="128040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D4758A"/>
    <w:multiLevelType w:val="hybridMultilevel"/>
    <w:tmpl w:val="4CDC0EAA"/>
    <w:lvl w:ilvl="0" w:tplc="0A6AFBE0">
      <w:start w:val="1"/>
      <w:numFmt w:val="upperLetter"/>
      <w:lvlText w:val="%1."/>
      <w:lvlJc w:val="left"/>
      <w:pPr>
        <w:ind w:left="12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476C33C0"/>
    <w:multiLevelType w:val="hybridMultilevel"/>
    <w:tmpl w:val="1F94C1BA"/>
    <w:lvl w:ilvl="0" w:tplc="D2B2A6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A957AA"/>
    <w:multiLevelType w:val="hybridMultilevel"/>
    <w:tmpl w:val="5FFCCD36"/>
    <w:lvl w:ilvl="0" w:tplc="128040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bordersDoNotSurroundHeader/>
  <w:bordersDoNotSurroundFooter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06B"/>
    <w:rsid w:val="000011C5"/>
    <w:rsid w:val="0000176C"/>
    <w:rsid w:val="00005E0F"/>
    <w:rsid w:val="00005EF8"/>
    <w:rsid w:val="00007014"/>
    <w:rsid w:val="00010EA2"/>
    <w:rsid w:val="00011DB0"/>
    <w:rsid w:val="00023BA2"/>
    <w:rsid w:val="00024DCB"/>
    <w:rsid w:val="000259A5"/>
    <w:rsid w:val="0002685F"/>
    <w:rsid w:val="0004177D"/>
    <w:rsid w:val="00043798"/>
    <w:rsid w:val="00044A04"/>
    <w:rsid w:val="0006090E"/>
    <w:rsid w:val="0007076C"/>
    <w:rsid w:val="00074E2A"/>
    <w:rsid w:val="000755F5"/>
    <w:rsid w:val="00076C32"/>
    <w:rsid w:val="00076DEF"/>
    <w:rsid w:val="00077E97"/>
    <w:rsid w:val="00082268"/>
    <w:rsid w:val="00083FDD"/>
    <w:rsid w:val="000852BF"/>
    <w:rsid w:val="000A1331"/>
    <w:rsid w:val="000C6CDB"/>
    <w:rsid w:val="000D75E6"/>
    <w:rsid w:val="000E45BA"/>
    <w:rsid w:val="000E492B"/>
    <w:rsid w:val="000E4E73"/>
    <w:rsid w:val="000E6823"/>
    <w:rsid w:val="000E6BCC"/>
    <w:rsid w:val="000F5DE7"/>
    <w:rsid w:val="00101C80"/>
    <w:rsid w:val="0010340A"/>
    <w:rsid w:val="00104078"/>
    <w:rsid w:val="0010500E"/>
    <w:rsid w:val="00116CE9"/>
    <w:rsid w:val="00116FF1"/>
    <w:rsid w:val="00133597"/>
    <w:rsid w:val="00137291"/>
    <w:rsid w:val="00142068"/>
    <w:rsid w:val="00142CD5"/>
    <w:rsid w:val="00143A15"/>
    <w:rsid w:val="00144D14"/>
    <w:rsid w:val="0014722B"/>
    <w:rsid w:val="00156231"/>
    <w:rsid w:val="00161874"/>
    <w:rsid w:val="0016328C"/>
    <w:rsid w:val="00165D8A"/>
    <w:rsid w:val="00175AB0"/>
    <w:rsid w:val="001804EB"/>
    <w:rsid w:val="00190566"/>
    <w:rsid w:val="001920AF"/>
    <w:rsid w:val="001A6360"/>
    <w:rsid w:val="001B450C"/>
    <w:rsid w:val="001C0A22"/>
    <w:rsid w:val="001D34AB"/>
    <w:rsid w:val="001D67DD"/>
    <w:rsid w:val="001E588E"/>
    <w:rsid w:val="001F2329"/>
    <w:rsid w:val="0020006D"/>
    <w:rsid w:val="00203D7E"/>
    <w:rsid w:val="0021073D"/>
    <w:rsid w:val="002153BB"/>
    <w:rsid w:val="00222FD9"/>
    <w:rsid w:val="00227327"/>
    <w:rsid w:val="0023284A"/>
    <w:rsid w:val="0023621D"/>
    <w:rsid w:val="00241B55"/>
    <w:rsid w:val="00251962"/>
    <w:rsid w:val="0025607A"/>
    <w:rsid w:val="002564E4"/>
    <w:rsid w:val="00266C4F"/>
    <w:rsid w:val="00267205"/>
    <w:rsid w:val="00271F60"/>
    <w:rsid w:val="002758BE"/>
    <w:rsid w:val="0028112F"/>
    <w:rsid w:val="0029374B"/>
    <w:rsid w:val="00293784"/>
    <w:rsid w:val="0029673E"/>
    <w:rsid w:val="00296E18"/>
    <w:rsid w:val="002A494A"/>
    <w:rsid w:val="002A73FA"/>
    <w:rsid w:val="002B1584"/>
    <w:rsid w:val="002B4A92"/>
    <w:rsid w:val="002B7909"/>
    <w:rsid w:val="002D2367"/>
    <w:rsid w:val="002D43AC"/>
    <w:rsid w:val="002E0E58"/>
    <w:rsid w:val="002E1966"/>
    <w:rsid w:val="002F4F42"/>
    <w:rsid w:val="002F5B5F"/>
    <w:rsid w:val="00312F1A"/>
    <w:rsid w:val="0032122C"/>
    <w:rsid w:val="00322368"/>
    <w:rsid w:val="0032340E"/>
    <w:rsid w:val="00324D5D"/>
    <w:rsid w:val="0033064A"/>
    <w:rsid w:val="00330C58"/>
    <w:rsid w:val="0033369F"/>
    <w:rsid w:val="003337E9"/>
    <w:rsid w:val="0033604E"/>
    <w:rsid w:val="00336D87"/>
    <w:rsid w:val="003517C6"/>
    <w:rsid w:val="003525A1"/>
    <w:rsid w:val="0036251D"/>
    <w:rsid w:val="00366B41"/>
    <w:rsid w:val="00367BD2"/>
    <w:rsid w:val="00373976"/>
    <w:rsid w:val="0037539B"/>
    <w:rsid w:val="00384CDC"/>
    <w:rsid w:val="00390697"/>
    <w:rsid w:val="00394BD8"/>
    <w:rsid w:val="003964A6"/>
    <w:rsid w:val="003A22C8"/>
    <w:rsid w:val="003A3324"/>
    <w:rsid w:val="003B402F"/>
    <w:rsid w:val="003B506B"/>
    <w:rsid w:val="003C128B"/>
    <w:rsid w:val="003C25ED"/>
    <w:rsid w:val="003C27FA"/>
    <w:rsid w:val="003C48D6"/>
    <w:rsid w:val="003C4DD5"/>
    <w:rsid w:val="003D2FA5"/>
    <w:rsid w:val="003D4419"/>
    <w:rsid w:val="003E024A"/>
    <w:rsid w:val="003E591C"/>
    <w:rsid w:val="003E60D2"/>
    <w:rsid w:val="003F565E"/>
    <w:rsid w:val="00413523"/>
    <w:rsid w:val="004168DC"/>
    <w:rsid w:val="00422931"/>
    <w:rsid w:val="00422B8B"/>
    <w:rsid w:val="004276D1"/>
    <w:rsid w:val="00427E4B"/>
    <w:rsid w:val="00436709"/>
    <w:rsid w:val="00446ACD"/>
    <w:rsid w:val="00447299"/>
    <w:rsid w:val="004550D5"/>
    <w:rsid w:val="00460DF3"/>
    <w:rsid w:val="0046318C"/>
    <w:rsid w:val="00464905"/>
    <w:rsid w:val="00470FC2"/>
    <w:rsid w:val="00472F11"/>
    <w:rsid w:val="004777AE"/>
    <w:rsid w:val="00482D9A"/>
    <w:rsid w:val="004A1C49"/>
    <w:rsid w:val="004A6715"/>
    <w:rsid w:val="004B2479"/>
    <w:rsid w:val="004B5E22"/>
    <w:rsid w:val="004C4973"/>
    <w:rsid w:val="004C4B5E"/>
    <w:rsid w:val="004C7E88"/>
    <w:rsid w:val="004D3D7E"/>
    <w:rsid w:val="004E0A57"/>
    <w:rsid w:val="004E159E"/>
    <w:rsid w:val="004E2CE6"/>
    <w:rsid w:val="004E7B13"/>
    <w:rsid w:val="004F1717"/>
    <w:rsid w:val="004F2199"/>
    <w:rsid w:val="004F38CD"/>
    <w:rsid w:val="004F7903"/>
    <w:rsid w:val="00503D1E"/>
    <w:rsid w:val="00505F98"/>
    <w:rsid w:val="00506A29"/>
    <w:rsid w:val="00516C5C"/>
    <w:rsid w:val="005244BE"/>
    <w:rsid w:val="0052562E"/>
    <w:rsid w:val="00526EE3"/>
    <w:rsid w:val="00544095"/>
    <w:rsid w:val="00550BFF"/>
    <w:rsid w:val="005537A9"/>
    <w:rsid w:val="00555072"/>
    <w:rsid w:val="005558D0"/>
    <w:rsid w:val="00560AD1"/>
    <w:rsid w:val="005647A7"/>
    <w:rsid w:val="005674EA"/>
    <w:rsid w:val="0057582C"/>
    <w:rsid w:val="005766E1"/>
    <w:rsid w:val="005822D9"/>
    <w:rsid w:val="00582587"/>
    <w:rsid w:val="005826FA"/>
    <w:rsid w:val="00585589"/>
    <w:rsid w:val="00597C5D"/>
    <w:rsid w:val="005A6A6D"/>
    <w:rsid w:val="005A6D61"/>
    <w:rsid w:val="005B09D2"/>
    <w:rsid w:val="005B64CD"/>
    <w:rsid w:val="005C4E76"/>
    <w:rsid w:val="005D2539"/>
    <w:rsid w:val="005D3F59"/>
    <w:rsid w:val="005D437A"/>
    <w:rsid w:val="005D4B69"/>
    <w:rsid w:val="005D4D42"/>
    <w:rsid w:val="005D5BDA"/>
    <w:rsid w:val="005D715E"/>
    <w:rsid w:val="005E27C4"/>
    <w:rsid w:val="005E4D82"/>
    <w:rsid w:val="005F42A8"/>
    <w:rsid w:val="005F651E"/>
    <w:rsid w:val="005F67AC"/>
    <w:rsid w:val="005F7393"/>
    <w:rsid w:val="005F7FEE"/>
    <w:rsid w:val="00604927"/>
    <w:rsid w:val="006103E1"/>
    <w:rsid w:val="00614799"/>
    <w:rsid w:val="006147C5"/>
    <w:rsid w:val="00615664"/>
    <w:rsid w:val="00617D25"/>
    <w:rsid w:val="0063189C"/>
    <w:rsid w:val="00631D67"/>
    <w:rsid w:val="00631FBC"/>
    <w:rsid w:val="006370A5"/>
    <w:rsid w:val="00642933"/>
    <w:rsid w:val="00642C52"/>
    <w:rsid w:val="00646563"/>
    <w:rsid w:val="006512DF"/>
    <w:rsid w:val="00655264"/>
    <w:rsid w:val="00656F71"/>
    <w:rsid w:val="00664214"/>
    <w:rsid w:val="00666762"/>
    <w:rsid w:val="00666E07"/>
    <w:rsid w:val="00676924"/>
    <w:rsid w:val="00676A92"/>
    <w:rsid w:val="00684D62"/>
    <w:rsid w:val="00686D83"/>
    <w:rsid w:val="006942AB"/>
    <w:rsid w:val="006A25F4"/>
    <w:rsid w:val="006B2567"/>
    <w:rsid w:val="006C1C3C"/>
    <w:rsid w:val="006C3A2F"/>
    <w:rsid w:val="006C4C3E"/>
    <w:rsid w:val="006D3945"/>
    <w:rsid w:val="006D4A95"/>
    <w:rsid w:val="006E0E0E"/>
    <w:rsid w:val="006E31D0"/>
    <w:rsid w:val="006E4149"/>
    <w:rsid w:val="006E7461"/>
    <w:rsid w:val="006F4D79"/>
    <w:rsid w:val="00702C6D"/>
    <w:rsid w:val="0070427B"/>
    <w:rsid w:val="007058B1"/>
    <w:rsid w:val="00733838"/>
    <w:rsid w:val="00740410"/>
    <w:rsid w:val="00761BC3"/>
    <w:rsid w:val="00763C24"/>
    <w:rsid w:val="00763EED"/>
    <w:rsid w:val="00780751"/>
    <w:rsid w:val="00785793"/>
    <w:rsid w:val="0079045D"/>
    <w:rsid w:val="00790964"/>
    <w:rsid w:val="00792035"/>
    <w:rsid w:val="007947F4"/>
    <w:rsid w:val="00794BCA"/>
    <w:rsid w:val="007A307A"/>
    <w:rsid w:val="007B12E2"/>
    <w:rsid w:val="007B3C87"/>
    <w:rsid w:val="007B7A25"/>
    <w:rsid w:val="007C0379"/>
    <w:rsid w:val="007C2232"/>
    <w:rsid w:val="007C3954"/>
    <w:rsid w:val="007C5EB3"/>
    <w:rsid w:val="007D46E9"/>
    <w:rsid w:val="007E53BC"/>
    <w:rsid w:val="007E56C4"/>
    <w:rsid w:val="007F0204"/>
    <w:rsid w:val="007F20BA"/>
    <w:rsid w:val="007F3A21"/>
    <w:rsid w:val="007F3AF9"/>
    <w:rsid w:val="007F5F89"/>
    <w:rsid w:val="007F6FB2"/>
    <w:rsid w:val="00800426"/>
    <w:rsid w:val="00812101"/>
    <w:rsid w:val="0081253D"/>
    <w:rsid w:val="00820619"/>
    <w:rsid w:val="008227E7"/>
    <w:rsid w:val="00822C0D"/>
    <w:rsid w:val="00826D88"/>
    <w:rsid w:val="0084159A"/>
    <w:rsid w:val="00861A7F"/>
    <w:rsid w:val="00865BEB"/>
    <w:rsid w:val="00880CD7"/>
    <w:rsid w:val="00882CDD"/>
    <w:rsid w:val="00883031"/>
    <w:rsid w:val="00883C2E"/>
    <w:rsid w:val="00884CAE"/>
    <w:rsid w:val="00885EDD"/>
    <w:rsid w:val="008871CD"/>
    <w:rsid w:val="00887351"/>
    <w:rsid w:val="00894E5F"/>
    <w:rsid w:val="008965BF"/>
    <w:rsid w:val="008970C8"/>
    <w:rsid w:val="0089740D"/>
    <w:rsid w:val="008A216E"/>
    <w:rsid w:val="008B4AA9"/>
    <w:rsid w:val="008C474F"/>
    <w:rsid w:val="008D18AE"/>
    <w:rsid w:val="008D21A8"/>
    <w:rsid w:val="008D784B"/>
    <w:rsid w:val="008D7D5F"/>
    <w:rsid w:val="008E00B0"/>
    <w:rsid w:val="008E0151"/>
    <w:rsid w:val="008F2826"/>
    <w:rsid w:val="008F5692"/>
    <w:rsid w:val="00921D58"/>
    <w:rsid w:val="009230EB"/>
    <w:rsid w:val="00932150"/>
    <w:rsid w:val="0093238B"/>
    <w:rsid w:val="0094083E"/>
    <w:rsid w:val="00947FF4"/>
    <w:rsid w:val="00952376"/>
    <w:rsid w:val="009607D5"/>
    <w:rsid w:val="00966CEF"/>
    <w:rsid w:val="009830D2"/>
    <w:rsid w:val="00994452"/>
    <w:rsid w:val="00997374"/>
    <w:rsid w:val="009A6CEE"/>
    <w:rsid w:val="009A76AF"/>
    <w:rsid w:val="009B1EA2"/>
    <w:rsid w:val="009B3ED4"/>
    <w:rsid w:val="009B48CA"/>
    <w:rsid w:val="009B5AA5"/>
    <w:rsid w:val="009C4658"/>
    <w:rsid w:val="009D126E"/>
    <w:rsid w:val="00A17E97"/>
    <w:rsid w:val="00A2042A"/>
    <w:rsid w:val="00A21D53"/>
    <w:rsid w:val="00A2274C"/>
    <w:rsid w:val="00A22D7A"/>
    <w:rsid w:val="00A3181E"/>
    <w:rsid w:val="00A36646"/>
    <w:rsid w:val="00A427F7"/>
    <w:rsid w:val="00A44FD3"/>
    <w:rsid w:val="00A504A0"/>
    <w:rsid w:val="00A52043"/>
    <w:rsid w:val="00A622FB"/>
    <w:rsid w:val="00A6433C"/>
    <w:rsid w:val="00A66A09"/>
    <w:rsid w:val="00A70377"/>
    <w:rsid w:val="00A7353E"/>
    <w:rsid w:val="00A735A8"/>
    <w:rsid w:val="00A75898"/>
    <w:rsid w:val="00A766CB"/>
    <w:rsid w:val="00A80D10"/>
    <w:rsid w:val="00A84226"/>
    <w:rsid w:val="00A85E41"/>
    <w:rsid w:val="00A90C1D"/>
    <w:rsid w:val="00A90F59"/>
    <w:rsid w:val="00A921E3"/>
    <w:rsid w:val="00A92EB8"/>
    <w:rsid w:val="00A94EA0"/>
    <w:rsid w:val="00A96313"/>
    <w:rsid w:val="00AA1B35"/>
    <w:rsid w:val="00AA1D74"/>
    <w:rsid w:val="00AB1A18"/>
    <w:rsid w:val="00AB2B46"/>
    <w:rsid w:val="00AB559A"/>
    <w:rsid w:val="00AB667B"/>
    <w:rsid w:val="00AC2652"/>
    <w:rsid w:val="00AC3965"/>
    <w:rsid w:val="00AC7E4E"/>
    <w:rsid w:val="00AD19D9"/>
    <w:rsid w:val="00AD27CC"/>
    <w:rsid w:val="00AE577A"/>
    <w:rsid w:val="00AF3A90"/>
    <w:rsid w:val="00AF5C0D"/>
    <w:rsid w:val="00AF5F12"/>
    <w:rsid w:val="00AF6F9C"/>
    <w:rsid w:val="00B04A84"/>
    <w:rsid w:val="00B051EB"/>
    <w:rsid w:val="00B05385"/>
    <w:rsid w:val="00B115E0"/>
    <w:rsid w:val="00B21E82"/>
    <w:rsid w:val="00B27BE3"/>
    <w:rsid w:val="00B32DE4"/>
    <w:rsid w:val="00B34290"/>
    <w:rsid w:val="00B3763B"/>
    <w:rsid w:val="00B40BC4"/>
    <w:rsid w:val="00B42AD4"/>
    <w:rsid w:val="00B43227"/>
    <w:rsid w:val="00B45EBE"/>
    <w:rsid w:val="00B46C76"/>
    <w:rsid w:val="00B50363"/>
    <w:rsid w:val="00B61902"/>
    <w:rsid w:val="00B80B8A"/>
    <w:rsid w:val="00B869F5"/>
    <w:rsid w:val="00BA0C3B"/>
    <w:rsid w:val="00BA5F0C"/>
    <w:rsid w:val="00BB6240"/>
    <w:rsid w:val="00BB6F00"/>
    <w:rsid w:val="00BC06AE"/>
    <w:rsid w:val="00BD3DFA"/>
    <w:rsid w:val="00BD7B33"/>
    <w:rsid w:val="00BE24BD"/>
    <w:rsid w:val="00BE4D2A"/>
    <w:rsid w:val="00BE5178"/>
    <w:rsid w:val="00BF3909"/>
    <w:rsid w:val="00BF4CFE"/>
    <w:rsid w:val="00C005D4"/>
    <w:rsid w:val="00C01821"/>
    <w:rsid w:val="00C01968"/>
    <w:rsid w:val="00C14AD3"/>
    <w:rsid w:val="00C21A9F"/>
    <w:rsid w:val="00C31FDF"/>
    <w:rsid w:val="00C32711"/>
    <w:rsid w:val="00C331AC"/>
    <w:rsid w:val="00C366AD"/>
    <w:rsid w:val="00C42D30"/>
    <w:rsid w:val="00C61326"/>
    <w:rsid w:val="00C618B9"/>
    <w:rsid w:val="00C70D0F"/>
    <w:rsid w:val="00C94EF8"/>
    <w:rsid w:val="00C9554B"/>
    <w:rsid w:val="00C979EA"/>
    <w:rsid w:val="00CA1A30"/>
    <w:rsid w:val="00CA35B8"/>
    <w:rsid w:val="00CA461F"/>
    <w:rsid w:val="00CA751F"/>
    <w:rsid w:val="00CB2701"/>
    <w:rsid w:val="00CB27BA"/>
    <w:rsid w:val="00CB69A9"/>
    <w:rsid w:val="00CC7161"/>
    <w:rsid w:val="00CD3934"/>
    <w:rsid w:val="00CF107D"/>
    <w:rsid w:val="00CF2503"/>
    <w:rsid w:val="00CF7278"/>
    <w:rsid w:val="00D0136A"/>
    <w:rsid w:val="00D058B5"/>
    <w:rsid w:val="00D06195"/>
    <w:rsid w:val="00D140DE"/>
    <w:rsid w:val="00D20706"/>
    <w:rsid w:val="00D23383"/>
    <w:rsid w:val="00D27EAC"/>
    <w:rsid w:val="00D32C18"/>
    <w:rsid w:val="00D41A92"/>
    <w:rsid w:val="00D4732D"/>
    <w:rsid w:val="00D515D8"/>
    <w:rsid w:val="00D5597C"/>
    <w:rsid w:val="00D636F7"/>
    <w:rsid w:val="00D64E03"/>
    <w:rsid w:val="00D70337"/>
    <w:rsid w:val="00D70880"/>
    <w:rsid w:val="00D717F3"/>
    <w:rsid w:val="00D846BE"/>
    <w:rsid w:val="00D873E6"/>
    <w:rsid w:val="00D91AA1"/>
    <w:rsid w:val="00D91BAF"/>
    <w:rsid w:val="00D941AA"/>
    <w:rsid w:val="00D95ED3"/>
    <w:rsid w:val="00DA03DA"/>
    <w:rsid w:val="00DA1A82"/>
    <w:rsid w:val="00DA1EB4"/>
    <w:rsid w:val="00DA24F5"/>
    <w:rsid w:val="00DA2500"/>
    <w:rsid w:val="00DA47FF"/>
    <w:rsid w:val="00DB0AF4"/>
    <w:rsid w:val="00DB3ECA"/>
    <w:rsid w:val="00DB7B92"/>
    <w:rsid w:val="00DD1246"/>
    <w:rsid w:val="00DD3C83"/>
    <w:rsid w:val="00DD5EF7"/>
    <w:rsid w:val="00DD679A"/>
    <w:rsid w:val="00DE02A0"/>
    <w:rsid w:val="00DE059C"/>
    <w:rsid w:val="00DE0A94"/>
    <w:rsid w:val="00DE2A20"/>
    <w:rsid w:val="00DE5C9F"/>
    <w:rsid w:val="00DE70BD"/>
    <w:rsid w:val="00DE76EC"/>
    <w:rsid w:val="00DF107C"/>
    <w:rsid w:val="00DF4B40"/>
    <w:rsid w:val="00E0197E"/>
    <w:rsid w:val="00E01987"/>
    <w:rsid w:val="00E11198"/>
    <w:rsid w:val="00E14A1A"/>
    <w:rsid w:val="00E15B02"/>
    <w:rsid w:val="00E3619D"/>
    <w:rsid w:val="00E40D25"/>
    <w:rsid w:val="00E41DF5"/>
    <w:rsid w:val="00E4544A"/>
    <w:rsid w:val="00E50667"/>
    <w:rsid w:val="00E5200D"/>
    <w:rsid w:val="00E52D1B"/>
    <w:rsid w:val="00E61736"/>
    <w:rsid w:val="00E62555"/>
    <w:rsid w:val="00E6395F"/>
    <w:rsid w:val="00E679E5"/>
    <w:rsid w:val="00E720E8"/>
    <w:rsid w:val="00E774F7"/>
    <w:rsid w:val="00E8026C"/>
    <w:rsid w:val="00E82BBC"/>
    <w:rsid w:val="00E84F06"/>
    <w:rsid w:val="00E92C93"/>
    <w:rsid w:val="00E93049"/>
    <w:rsid w:val="00EA3E41"/>
    <w:rsid w:val="00EA6385"/>
    <w:rsid w:val="00EA7AEF"/>
    <w:rsid w:val="00EB5F9C"/>
    <w:rsid w:val="00EB7FCD"/>
    <w:rsid w:val="00EC0DA7"/>
    <w:rsid w:val="00EC23B5"/>
    <w:rsid w:val="00EC4E52"/>
    <w:rsid w:val="00EC7C27"/>
    <w:rsid w:val="00ED59E8"/>
    <w:rsid w:val="00EE3712"/>
    <w:rsid w:val="00EF4B4C"/>
    <w:rsid w:val="00EF71F4"/>
    <w:rsid w:val="00F00DC2"/>
    <w:rsid w:val="00F03C60"/>
    <w:rsid w:val="00F06138"/>
    <w:rsid w:val="00F134EC"/>
    <w:rsid w:val="00F13504"/>
    <w:rsid w:val="00F15F48"/>
    <w:rsid w:val="00F16B09"/>
    <w:rsid w:val="00F230F5"/>
    <w:rsid w:val="00F30150"/>
    <w:rsid w:val="00F3480E"/>
    <w:rsid w:val="00F43705"/>
    <w:rsid w:val="00F444BD"/>
    <w:rsid w:val="00F44F3F"/>
    <w:rsid w:val="00F66543"/>
    <w:rsid w:val="00F70254"/>
    <w:rsid w:val="00F70EA6"/>
    <w:rsid w:val="00F745FE"/>
    <w:rsid w:val="00F84303"/>
    <w:rsid w:val="00F946C0"/>
    <w:rsid w:val="00F95AC3"/>
    <w:rsid w:val="00F961BF"/>
    <w:rsid w:val="00FA2651"/>
    <w:rsid w:val="00FB0222"/>
    <w:rsid w:val="00FB6151"/>
    <w:rsid w:val="00FB69A8"/>
    <w:rsid w:val="00FC27A6"/>
    <w:rsid w:val="00FC59FD"/>
    <w:rsid w:val="00FD7A0E"/>
    <w:rsid w:val="00FE0346"/>
    <w:rsid w:val="00FE75DE"/>
    <w:rsid w:val="00FF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41538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EF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436709"/>
    <w:pPr>
      <w:ind w:left="393"/>
      <w:outlineLvl w:val="0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7C3954"/>
    <w:pPr>
      <w:tabs>
        <w:tab w:val="left" w:pos="720"/>
      </w:tabs>
      <w:spacing w:after="80"/>
      <w:ind w:left="720" w:hanging="360"/>
    </w:pPr>
    <w:rPr>
      <w:rFonts w:ascii="Arial" w:hAnsi="Arial"/>
      <w:bCs/>
      <w:color w:val="000000"/>
      <w:position w:val="10"/>
      <w:sz w:val="26"/>
    </w:rPr>
  </w:style>
  <w:style w:type="paragraph" w:customStyle="1" w:styleId="TXT1">
    <w:name w:val="TXT1"/>
    <w:basedOn w:val="BodyText"/>
    <w:qFormat/>
    <w:rsid w:val="00436709"/>
    <w:pPr>
      <w:kinsoku w:val="0"/>
      <w:overflowPunct w:val="0"/>
      <w:spacing w:line="312" w:lineRule="auto"/>
      <w:ind w:right="525"/>
    </w:pPr>
    <w:rPr>
      <w:color w:val="231F20"/>
      <w:spacing w:val="-2"/>
      <w:szCs w:val="20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NL12ptA1"/>
    <w:link w:val="TXT1NLChar"/>
    <w:qFormat/>
    <w:rsid w:val="004A6715"/>
    <w:pPr>
      <w:tabs>
        <w:tab w:val="left" w:pos="6750"/>
        <w:tab w:val="left" w:pos="8460"/>
      </w:tabs>
      <w:ind w:hanging="475"/>
    </w:pPr>
    <w:rPr>
      <w:w w:val="105"/>
    </w:rPr>
  </w:style>
  <w:style w:type="character" w:customStyle="1" w:styleId="TXT1NLChar">
    <w:name w:val="TXT1_NL Char"/>
    <w:link w:val="TXT1NL"/>
    <w:rsid w:val="004A6715"/>
    <w:rPr>
      <w:rFonts w:ascii="Arial" w:hAnsi="Arial"/>
      <w:color w:val="231F20"/>
      <w:w w:val="105"/>
      <w:sz w:val="26"/>
    </w:rPr>
  </w:style>
  <w:style w:type="paragraph" w:customStyle="1" w:styleId="TXT1Name">
    <w:name w:val="TXT1_Name"/>
    <w:basedOn w:val="Normal"/>
    <w:qFormat/>
    <w:rsid w:val="00B51964"/>
    <w:pPr>
      <w:tabs>
        <w:tab w:val="right" w:leader="underscore" w:pos="6720"/>
      </w:tabs>
    </w:pPr>
    <w:rPr>
      <w:rFonts w:cs="Times New Roman"/>
      <w:noProof/>
      <w:color w:val="231F20"/>
      <w:sz w:val="36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C33B68"/>
    <w:pPr>
      <w:spacing w:after="240"/>
    </w:pPr>
  </w:style>
  <w:style w:type="paragraph" w:customStyle="1" w:styleId="TXT1InL">
    <w:name w:val="TXT1_InL"/>
    <w:basedOn w:val="TXT1LL"/>
    <w:qFormat/>
    <w:rsid w:val="003C25ED"/>
    <w:pPr>
      <w:ind w:left="360"/>
      <w:jc w:val="center"/>
    </w:pPr>
    <w:rPr>
      <w:sz w:val="24"/>
    </w:rPr>
  </w:style>
  <w:style w:type="paragraph" w:customStyle="1" w:styleId="H116pt">
    <w:name w:val="H1_16pt"/>
    <w:basedOn w:val="BodyText"/>
    <w:qFormat/>
    <w:rsid w:val="00882CDD"/>
    <w:pPr>
      <w:tabs>
        <w:tab w:val="left" w:pos="7062"/>
      </w:tabs>
      <w:kinsoku w:val="0"/>
      <w:overflowPunct w:val="0"/>
      <w:spacing w:before="112"/>
    </w:pPr>
    <w:rPr>
      <w:b/>
      <w:bCs/>
      <w:color w:val="231F20"/>
      <w:sz w:val="44"/>
      <w:szCs w:val="44"/>
    </w:rPr>
  </w:style>
  <w:style w:type="paragraph" w:customStyle="1" w:styleId="TXT1ID">
    <w:name w:val="TXT1_ID"/>
    <w:basedOn w:val="ListParagraph"/>
    <w:qFormat/>
    <w:rsid w:val="00997374"/>
    <w:pPr>
      <w:tabs>
        <w:tab w:val="left" w:pos="9120"/>
      </w:tabs>
      <w:kinsoku w:val="0"/>
      <w:overflowPunct w:val="0"/>
      <w:spacing w:before="280"/>
      <w:ind w:firstLine="14"/>
    </w:pPr>
    <w:rPr>
      <w:rFonts w:ascii="Arial" w:hAnsi="Arial"/>
      <w:color w:val="808080"/>
      <w:sz w:val="26"/>
      <w:u w:val="single"/>
    </w:rPr>
  </w:style>
  <w:style w:type="paragraph" w:customStyle="1" w:styleId="TXT1LLz">
    <w:name w:val="TXT1_LL_z"/>
    <w:basedOn w:val="TXT1LL"/>
    <w:qFormat/>
    <w:rsid w:val="00790964"/>
    <w:pPr>
      <w:spacing w:after="20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1B6AFA"/>
  </w:style>
  <w:style w:type="paragraph" w:customStyle="1" w:styleId="TXT1LL2c">
    <w:name w:val="TXT1_LL_2c"/>
    <w:basedOn w:val="TXT1LL"/>
    <w:qFormat/>
    <w:rsid w:val="00784DFD"/>
    <w:pPr>
      <w:tabs>
        <w:tab w:val="left" w:pos="2640"/>
        <w:tab w:val="left" w:pos="3000"/>
      </w:tabs>
    </w:pPr>
  </w:style>
  <w:style w:type="paragraph" w:customStyle="1" w:styleId="TXT1LL2cz">
    <w:name w:val="TXT1_LL_2c_z"/>
    <w:basedOn w:val="TXT1LL2c"/>
    <w:qFormat/>
    <w:rsid w:val="00EB338E"/>
    <w:pPr>
      <w:spacing w:after="360"/>
    </w:pPr>
  </w:style>
  <w:style w:type="paragraph" w:customStyle="1" w:styleId="TXT1WOL2c">
    <w:name w:val="TXT1_WOL_2c"/>
    <w:basedOn w:val="TXT1NL"/>
    <w:qFormat/>
    <w:rsid w:val="006C1C3C"/>
    <w:pPr>
      <w:tabs>
        <w:tab w:val="right" w:leader="underscore" w:pos="4100"/>
      </w:tabs>
      <w:spacing w:after="480"/>
      <w:ind w:left="331" w:firstLine="0"/>
    </w:pPr>
  </w:style>
  <w:style w:type="paragraph" w:customStyle="1" w:styleId="TXT1N">
    <w:name w:val="TXT1_N"/>
    <w:qFormat/>
    <w:rsid w:val="0029673E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555072"/>
    <w:pPr>
      <w:spacing w:before="200"/>
      <w:jc w:val="center"/>
    </w:pPr>
    <w:rPr>
      <w:rFonts w:ascii="Arial" w:hAnsi="Arial" w:cs="Arial"/>
      <w:b/>
      <w:color w:val="FFFFFF"/>
    </w:rPr>
  </w:style>
  <w:style w:type="paragraph" w:customStyle="1" w:styleId="TXT1WOL2c1">
    <w:name w:val="TXT1_WOL_2c_1"/>
    <w:basedOn w:val="TXT1NL"/>
    <w:autoRedefine/>
    <w:qFormat/>
    <w:rsid w:val="00083FDD"/>
    <w:pPr>
      <w:tabs>
        <w:tab w:val="right" w:leader="underscore" w:pos="4100"/>
      </w:tabs>
      <w:spacing w:after="360"/>
      <w:ind w:firstLine="0"/>
    </w:pPr>
    <w:rPr>
      <w:szCs w:val="24"/>
    </w:rPr>
  </w:style>
  <w:style w:type="paragraph" w:customStyle="1" w:styleId="TableCol">
    <w:name w:val="Table_Col"/>
    <w:basedOn w:val="TXT1ID"/>
    <w:qFormat/>
    <w:rsid w:val="00D941AA"/>
    <w:pPr>
      <w:spacing w:before="60" w:after="60"/>
      <w:ind w:left="0"/>
      <w:jc w:val="center"/>
    </w:pPr>
  </w:style>
  <w:style w:type="paragraph" w:styleId="BodyText">
    <w:name w:val="Body Text"/>
    <w:basedOn w:val="Normal"/>
    <w:link w:val="BodyTextChar"/>
    <w:uiPriority w:val="1"/>
    <w:qFormat/>
    <w:rsid w:val="00436709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436709"/>
    <w:rPr>
      <w:rFonts w:ascii="Arial" w:eastAsia="Times New Roman" w:hAnsi="Arial" w:cs="Arial"/>
      <w:sz w:val="26"/>
      <w:szCs w:val="26"/>
    </w:rPr>
  </w:style>
  <w:style w:type="character" w:customStyle="1" w:styleId="Heading1Char">
    <w:name w:val="Heading 1 Char"/>
    <w:link w:val="Heading1"/>
    <w:uiPriority w:val="1"/>
    <w:rsid w:val="00436709"/>
    <w:rPr>
      <w:rFonts w:ascii="Calibri" w:eastAsia="Times New Roman" w:hAnsi="Calibri" w:cs="Calibri"/>
      <w:b/>
      <w:bCs/>
      <w:sz w:val="26"/>
      <w:szCs w:val="26"/>
    </w:rPr>
  </w:style>
  <w:style w:type="paragraph" w:customStyle="1" w:styleId="H122pt">
    <w:name w:val="H1_22pt"/>
    <w:basedOn w:val="H116pt"/>
    <w:rsid w:val="00F44F3F"/>
    <w:pPr>
      <w:spacing w:before="0"/>
    </w:pPr>
    <w:rPr>
      <w:rFonts w:cs="Times New Roman"/>
      <w:szCs w:val="20"/>
    </w:rPr>
  </w:style>
  <w:style w:type="paragraph" w:styleId="ListParagraph">
    <w:name w:val="List Paragraph"/>
    <w:basedOn w:val="Normal"/>
    <w:uiPriority w:val="1"/>
    <w:qFormat/>
    <w:rsid w:val="00A80D10"/>
    <w:pPr>
      <w:spacing w:before="129"/>
      <w:ind w:left="686" w:right="2048" w:hanging="412"/>
    </w:pPr>
    <w:rPr>
      <w:rFonts w:ascii="Gill Sans MT" w:hAnsi="Gill Sans MT" w:cs="Gill Sans MT"/>
      <w:sz w:val="24"/>
      <w:szCs w:val="24"/>
    </w:rPr>
  </w:style>
  <w:style w:type="paragraph" w:customStyle="1" w:styleId="TXT1BH">
    <w:name w:val="TXT1_BH"/>
    <w:basedOn w:val="TXT1"/>
    <w:next w:val="TXT1"/>
    <w:qFormat/>
    <w:rsid w:val="003964A6"/>
    <w:pPr>
      <w:spacing w:line="303" w:lineRule="exact"/>
      <w:ind w:right="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82CDD"/>
    <w:rPr>
      <w:sz w:val="24"/>
      <w:szCs w:val="24"/>
    </w:rPr>
  </w:style>
  <w:style w:type="paragraph" w:customStyle="1" w:styleId="TXT1TT1">
    <w:name w:val="TXT1_TT1"/>
    <w:basedOn w:val="TableParagraph"/>
    <w:rsid w:val="00F44F3F"/>
    <w:pPr>
      <w:spacing w:before="60"/>
      <w:ind w:left="173"/>
      <w:jc w:val="center"/>
    </w:pPr>
    <w:rPr>
      <w:rFonts w:cs="Times New Roman"/>
      <w:b/>
      <w:bCs/>
      <w:color w:val="231F20"/>
      <w:sz w:val="26"/>
      <w:szCs w:val="20"/>
    </w:rPr>
  </w:style>
  <w:style w:type="paragraph" w:customStyle="1" w:styleId="TXT1NLB">
    <w:name w:val="TXT1_NL_B"/>
    <w:basedOn w:val="TXT1NL"/>
    <w:rsid w:val="00F44F3F"/>
  </w:style>
  <w:style w:type="paragraph" w:customStyle="1" w:styleId="TXT1NL18ptA">
    <w:name w:val="TXT1_NL_18ptA"/>
    <w:basedOn w:val="TXT1NLB"/>
    <w:rsid w:val="00F44F3F"/>
  </w:style>
  <w:style w:type="paragraph" w:customStyle="1" w:styleId="TXT112ptA">
    <w:name w:val="TXT1_12ptA"/>
    <w:basedOn w:val="TXT1"/>
    <w:rsid w:val="00F44F3F"/>
    <w:pPr>
      <w:spacing w:before="240" w:line="264" w:lineRule="auto"/>
      <w:ind w:right="1440"/>
    </w:pPr>
    <w:rPr>
      <w:rFonts w:cs="Times New Roman"/>
    </w:rPr>
  </w:style>
  <w:style w:type="paragraph" w:customStyle="1" w:styleId="TXT1NL12ptA1">
    <w:name w:val="TXT1_NL_12 ptA1"/>
    <w:basedOn w:val="Normal"/>
    <w:rsid w:val="00005EF8"/>
    <w:pPr>
      <w:spacing w:before="360" w:after="240"/>
      <w:ind w:left="720" w:hanging="480"/>
    </w:pPr>
    <w:rPr>
      <w:rFonts w:cs="Times New Roman"/>
      <w:color w:val="231F20"/>
      <w:sz w:val="26"/>
    </w:rPr>
  </w:style>
  <w:style w:type="paragraph" w:customStyle="1" w:styleId="TXT1TT1B">
    <w:name w:val="TXT1_TT1B"/>
    <w:basedOn w:val="TXT1TT1"/>
    <w:rsid w:val="00F44F3F"/>
    <w:rPr>
      <w:b w:val="0"/>
      <w:bCs w:val="0"/>
    </w:rPr>
  </w:style>
  <w:style w:type="paragraph" w:styleId="BalloonText">
    <w:name w:val="Balloon Text"/>
    <w:basedOn w:val="Normal"/>
    <w:link w:val="BalloonTextChar"/>
    <w:semiHidden/>
    <w:unhideWhenUsed/>
    <w:rsid w:val="005826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826FA"/>
    <w:rPr>
      <w:rFonts w:ascii="Tahoma" w:hAnsi="Tahoma" w:cs="Tahoma"/>
      <w:sz w:val="16"/>
      <w:szCs w:val="16"/>
    </w:rPr>
  </w:style>
  <w:style w:type="paragraph" w:customStyle="1" w:styleId="StyleTXT112ptA12pt">
    <w:name w:val="Style TXT1_12ptA + 12 pt"/>
    <w:basedOn w:val="TXT112ptA"/>
    <w:rsid w:val="005826FA"/>
  </w:style>
  <w:style w:type="paragraph" w:customStyle="1" w:styleId="StyleTXT1TT111pt">
    <w:name w:val="Style TXT1_TT1 + 11 pt"/>
    <w:basedOn w:val="TXT1TT1"/>
    <w:rsid w:val="005826FA"/>
  </w:style>
  <w:style w:type="paragraph" w:customStyle="1" w:styleId="StyleTXT1NL18ptA12ptBold">
    <w:name w:val="Style TXT1_NL_18ptA + 12 pt Bold"/>
    <w:basedOn w:val="TXT1NL18ptA"/>
    <w:rsid w:val="005826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1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Body Text 3" w:semiHidden="0" w:unhideWhenUsed="0"/>
    <w:lsdException w:name="Body Text Indent 2" w:semiHidden="0" w:unhideWhenUsed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EF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436709"/>
    <w:pPr>
      <w:ind w:left="393"/>
      <w:outlineLvl w:val="0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7C3954"/>
    <w:pPr>
      <w:tabs>
        <w:tab w:val="left" w:pos="720"/>
      </w:tabs>
      <w:spacing w:after="80"/>
      <w:ind w:left="720" w:hanging="360"/>
    </w:pPr>
    <w:rPr>
      <w:rFonts w:ascii="Arial" w:hAnsi="Arial"/>
      <w:bCs/>
      <w:color w:val="000000"/>
      <w:position w:val="10"/>
      <w:sz w:val="26"/>
    </w:rPr>
  </w:style>
  <w:style w:type="paragraph" w:customStyle="1" w:styleId="TXT1">
    <w:name w:val="TXT1"/>
    <w:basedOn w:val="BodyText"/>
    <w:qFormat/>
    <w:rsid w:val="00436709"/>
    <w:pPr>
      <w:kinsoku w:val="0"/>
      <w:overflowPunct w:val="0"/>
      <w:spacing w:line="312" w:lineRule="auto"/>
      <w:ind w:right="525"/>
    </w:pPr>
    <w:rPr>
      <w:color w:val="231F20"/>
      <w:spacing w:val="-2"/>
      <w:szCs w:val="20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NL12ptA1"/>
    <w:link w:val="TXT1NLChar"/>
    <w:qFormat/>
    <w:rsid w:val="004A6715"/>
    <w:pPr>
      <w:tabs>
        <w:tab w:val="left" w:pos="6750"/>
        <w:tab w:val="left" w:pos="8460"/>
      </w:tabs>
      <w:ind w:hanging="475"/>
    </w:pPr>
    <w:rPr>
      <w:w w:val="105"/>
    </w:rPr>
  </w:style>
  <w:style w:type="character" w:customStyle="1" w:styleId="TXT1NLChar">
    <w:name w:val="TXT1_NL Char"/>
    <w:link w:val="TXT1NL"/>
    <w:rsid w:val="004A6715"/>
    <w:rPr>
      <w:rFonts w:ascii="Arial" w:hAnsi="Arial"/>
      <w:color w:val="231F20"/>
      <w:w w:val="105"/>
      <w:sz w:val="26"/>
    </w:rPr>
  </w:style>
  <w:style w:type="paragraph" w:customStyle="1" w:styleId="TXT1Name">
    <w:name w:val="TXT1_Name"/>
    <w:basedOn w:val="Normal"/>
    <w:qFormat/>
    <w:rsid w:val="00B51964"/>
    <w:pPr>
      <w:tabs>
        <w:tab w:val="right" w:leader="underscore" w:pos="6720"/>
      </w:tabs>
    </w:pPr>
    <w:rPr>
      <w:rFonts w:cs="Times New Roman"/>
      <w:noProof/>
      <w:color w:val="231F20"/>
      <w:sz w:val="36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C33B68"/>
    <w:pPr>
      <w:spacing w:after="240"/>
    </w:pPr>
  </w:style>
  <w:style w:type="paragraph" w:customStyle="1" w:styleId="TXT1InL">
    <w:name w:val="TXT1_InL"/>
    <w:basedOn w:val="TXT1LL"/>
    <w:qFormat/>
    <w:rsid w:val="003C25ED"/>
    <w:pPr>
      <w:ind w:left="360"/>
      <w:jc w:val="center"/>
    </w:pPr>
    <w:rPr>
      <w:sz w:val="24"/>
    </w:rPr>
  </w:style>
  <w:style w:type="paragraph" w:customStyle="1" w:styleId="H116pt">
    <w:name w:val="H1_16pt"/>
    <w:basedOn w:val="BodyText"/>
    <w:qFormat/>
    <w:rsid w:val="00882CDD"/>
    <w:pPr>
      <w:tabs>
        <w:tab w:val="left" w:pos="7062"/>
      </w:tabs>
      <w:kinsoku w:val="0"/>
      <w:overflowPunct w:val="0"/>
      <w:spacing w:before="112"/>
    </w:pPr>
    <w:rPr>
      <w:b/>
      <w:bCs/>
      <w:color w:val="231F20"/>
      <w:sz w:val="44"/>
      <w:szCs w:val="44"/>
    </w:rPr>
  </w:style>
  <w:style w:type="paragraph" w:customStyle="1" w:styleId="TXT1ID">
    <w:name w:val="TXT1_ID"/>
    <w:basedOn w:val="ListParagraph"/>
    <w:qFormat/>
    <w:rsid w:val="00997374"/>
    <w:pPr>
      <w:tabs>
        <w:tab w:val="left" w:pos="9120"/>
      </w:tabs>
      <w:kinsoku w:val="0"/>
      <w:overflowPunct w:val="0"/>
      <w:spacing w:before="280"/>
      <w:ind w:firstLine="14"/>
    </w:pPr>
    <w:rPr>
      <w:rFonts w:ascii="Arial" w:hAnsi="Arial"/>
      <w:color w:val="808080"/>
      <w:sz w:val="26"/>
      <w:u w:val="single"/>
    </w:rPr>
  </w:style>
  <w:style w:type="paragraph" w:customStyle="1" w:styleId="TXT1LLz">
    <w:name w:val="TXT1_LL_z"/>
    <w:basedOn w:val="TXT1LL"/>
    <w:qFormat/>
    <w:rsid w:val="00790964"/>
    <w:pPr>
      <w:spacing w:after="20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1B6AFA"/>
  </w:style>
  <w:style w:type="paragraph" w:customStyle="1" w:styleId="TXT1LL2c">
    <w:name w:val="TXT1_LL_2c"/>
    <w:basedOn w:val="TXT1LL"/>
    <w:qFormat/>
    <w:rsid w:val="00784DFD"/>
    <w:pPr>
      <w:tabs>
        <w:tab w:val="left" w:pos="2640"/>
        <w:tab w:val="left" w:pos="3000"/>
      </w:tabs>
    </w:pPr>
  </w:style>
  <w:style w:type="paragraph" w:customStyle="1" w:styleId="TXT1LL2cz">
    <w:name w:val="TXT1_LL_2c_z"/>
    <w:basedOn w:val="TXT1LL2c"/>
    <w:qFormat/>
    <w:rsid w:val="00EB338E"/>
    <w:pPr>
      <w:spacing w:after="360"/>
    </w:pPr>
  </w:style>
  <w:style w:type="paragraph" w:customStyle="1" w:styleId="TXT1WOL2c">
    <w:name w:val="TXT1_WOL_2c"/>
    <w:basedOn w:val="TXT1NL"/>
    <w:qFormat/>
    <w:rsid w:val="006C1C3C"/>
    <w:pPr>
      <w:tabs>
        <w:tab w:val="right" w:leader="underscore" w:pos="4100"/>
      </w:tabs>
      <w:spacing w:after="480"/>
      <w:ind w:left="331" w:firstLine="0"/>
    </w:pPr>
  </w:style>
  <w:style w:type="paragraph" w:customStyle="1" w:styleId="TXT1N">
    <w:name w:val="TXT1_N"/>
    <w:qFormat/>
    <w:rsid w:val="0029673E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555072"/>
    <w:pPr>
      <w:spacing w:before="200"/>
      <w:jc w:val="center"/>
    </w:pPr>
    <w:rPr>
      <w:rFonts w:ascii="Arial" w:hAnsi="Arial" w:cs="Arial"/>
      <w:b/>
      <w:color w:val="FFFFFF"/>
    </w:rPr>
  </w:style>
  <w:style w:type="paragraph" w:customStyle="1" w:styleId="TXT1WOL2c1">
    <w:name w:val="TXT1_WOL_2c_1"/>
    <w:basedOn w:val="TXT1NL"/>
    <w:autoRedefine/>
    <w:qFormat/>
    <w:rsid w:val="00083FDD"/>
    <w:pPr>
      <w:tabs>
        <w:tab w:val="right" w:leader="underscore" w:pos="4100"/>
      </w:tabs>
      <w:spacing w:after="360"/>
      <w:ind w:firstLine="0"/>
    </w:pPr>
    <w:rPr>
      <w:szCs w:val="24"/>
    </w:rPr>
  </w:style>
  <w:style w:type="paragraph" w:customStyle="1" w:styleId="TableCol">
    <w:name w:val="Table_Col"/>
    <w:basedOn w:val="TXT1ID"/>
    <w:qFormat/>
    <w:rsid w:val="00D941AA"/>
    <w:pPr>
      <w:spacing w:before="60" w:after="60"/>
      <w:ind w:left="0"/>
      <w:jc w:val="center"/>
    </w:pPr>
  </w:style>
  <w:style w:type="paragraph" w:styleId="BodyText">
    <w:name w:val="Body Text"/>
    <w:basedOn w:val="Normal"/>
    <w:link w:val="BodyTextChar"/>
    <w:uiPriority w:val="1"/>
    <w:qFormat/>
    <w:rsid w:val="00436709"/>
    <w:rPr>
      <w:sz w:val="26"/>
      <w:szCs w:val="26"/>
    </w:rPr>
  </w:style>
  <w:style w:type="character" w:customStyle="1" w:styleId="BodyTextChar">
    <w:name w:val="Body Text Char"/>
    <w:link w:val="BodyText"/>
    <w:uiPriority w:val="1"/>
    <w:rsid w:val="00436709"/>
    <w:rPr>
      <w:rFonts w:ascii="Arial" w:eastAsia="Times New Roman" w:hAnsi="Arial" w:cs="Arial"/>
      <w:sz w:val="26"/>
      <w:szCs w:val="26"/>
    </w:rPr>
  </w:style>
  <w:style w:type="character" w:customStyle="1" w:styleId="Heading1Char">
    <w:name w:val="Heading 1 Char"/>
    <w:link w:val="Heading1"/>
    <w:uiPriority w:val="1"/>
    <w:rsid w:val="00436709"/>
    <w:rPr>
      <w:rFonts w:ascii="Calibri" w:eastAsia="Times New Roman" w:hAnsi="Calibri" w:cs="Calibri"/>
      <w:b/>
      <w:bCs/>
      <w:sz w:val="26"/>
      <w:szCs w:val="26"/>
    </w:rPr>
  </w:style>
  <w:style w:type="paragraph" w:customStyle="1" w:styleId="H122pt">
    <w:name w:val="H1_22pt"/>
    <w:basedOn w:val="H116pt"/>
    <w:rsid w:val="00F44F3F"/>
    <w:pPr>
      <w:spacing w:before="0"/>
    </w:pPr>
    <w:rPr>
      <w:rFonts w:cs="Times New Roman"/>
      <w:szCs w:val="20"/>
    </w:rPr>
  </w:style>
  <w:style w:type="paragraph" w:styleId="ListParagraph">
    <w:name w:val="List Paragraph"/>
    <w:basedOn w:val="Normal"/>
    <w:uiPriority w:val="1"/>
    <w:qFormat/>
    <w:rsid w:val="00A80D10"/>
    <w:pPr>
      <w:spacing w:before="129"/>
      <w:ind w:left="686" w:right="2048" w:hanging="412"/>
    </w:pPr>
    <w:rPr>
      <w:rFonts w:ascii="Gill Sans MT" w:hAnsi="Gill Sans MT" w:cs="Gill Sans MT"/>
      <w:sz w:val="24"/>
      <w:szCs w:val="24"/>
    </w:rPr>
  </w:style>
  <w:style w:type="paragraph" w:customStyle="1" w:styleId="TXT1BH">
    <w:name w:val="TXT1_BH"/>
    <w:basedOn w:val="TXT1"/>
    <w:next w:val="TXT1"/>
    <w:qFormat/>
    <w:rsid w:val="003964A6"/>
    <w:pPr>
      <w:spacing w:line="303" w:lineRule="exact"/>
      <w:ind w:right="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82CDD"/>
    <w:rPr>
      <w:sz w:val="24"/>
      <w:szCs w:val="24"/>
    </w:rPr>
  </w:style>
  <w:style w:type="paragraph" w:customStyle="1" w:styleId="TXT1TT1">
    <w:name w:val="TXT1_TT1"/>
    <w:basedOn w:val="TableParagraph"/>
    <w:rsid w:val="00F44F3F"/>
    <w:pPr>
      <w:spacing w:before="60"/>
      <w:ind w:left="173"/>
      <w:jc w:val="center"/>
    </w:pPr>
    <w:rPr>
      <w:rFonts w:cs="Times New Roman"/>
      <w:b/>
      <w:bCs/>
      <w:color w:val="231F20"/>
      <w:sz w:val="26"/>
      <w:szCs w:val="20"/>
    </w:rPr>
  </w:style>
  <w:style w:type="paragraph" w:customStyle="1" w:styleId="TXT1NLB">
    <w:name w:val="TXT1_NL_B"/>
    <w:basedOn w:val="TXT1NL"/>
    <w:rsid w:val="00F44F3F"/>
  </w:style>
  <w:style w:type="paragraph" w:customStyle="1" w:styleId="TXT1NL18ptA">
    <w:name w:val="TXT1_NL_18ptA"/>
    <w:basedOn w:val="TXT1NLB"/>
    <w:rsid w:val="00F44F3F"/>
  </w:style>
  <w:style w:type="paragraph" w:customStyle="1" w:styleId="TXT112ptA">
    <w:name w:val="TXT1_12ptA"/>
    <w:basedOn w:val="TXT1"/>
    <w:rsid w:val="00F44F3F"/>
    <w:pPr>
      <w:spacing w:before="240" w:line="264" w:lineRule="auto"/>
      <w:ind w:right="1440"/>
    </w:pPr>
    <w:rPr>
      <w:rFonts w:cs="Times New Roman"/>
    </w:rPr>
  </w:style>
  <w:style w:type="paragraph" w:customStyle="1" w:styleId="TXT1NL12ptA1">
    <w:name w:val="TXT1_NL_12 ptA1"/>
    <w:basedOn w:val="Normal"/>
    <w:rsid w:val="00005EF8"/>
    <w:pPr>
      <w:spacing w:before="360" w:after="240"/>
      <w:ind w:left="720" w:hanging="480"/>
    </w:pPr>
    <w:rPr>
      <w:rFonts w:cs="Times New Roman"/>
      <w:color w:val="231F20"/>
      <w:sz w:val="26"/>
    </w:rPr>
  </w:style>
  <w:style w:type="paragraph" w:customStyle="1" w:styleId="TXT1TT1B">
    <w:name w:val="TXT1_TT1B"/>
    <w:basedOn w:val="TXT1TT1"/>
    <w:rsid w:val="00F44F3F"/>
    <w:rPr>
      <w:b w:val="0"/>
      <w:bCs w:val="0"/>
    </w:rPr>
  </w:style>
  <w:style w:type="paragraph" w:styleId="BalloonText">
    <w:name w:val="Balloon Text"/>
    <w:basedOn w:val="Normal"/>
    <w:link w:val="BalloonTextChar"/>
    <w:semiHidden/>
    <w:unhideWhenUsed/>
    <w:rsid w:val="005826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826FA"/>
    <w:rPr>
      <w:rFonts w:ascii="Tahoma" w:hAnsi="Tahoma" w:cs="Tahoma"/>
      <w:sz w:val="16"/>
      <w:szCs w:val="16"/>
    </w:rPr>
  </w:style>
  <w:style w:type="paragraph" w:customStyle="1" w:styleId="StyleTXT112ptA12pt">
    <w:name w:val="Style TXT1_12ptA + 12 pt"/>
    <w:basedOn w:val="TXT112ptA"/>
    <w:rsid w:val="005826FA"/>
  </w:style>
  <w:style w:type="paragraph" w:customStyle="1" w:styleId="StyleTXT1TT111pt">
    <w:name w:val="Style TXT1_TT1 + 11 pt"/>
    <w:basedOn w:val="TXT1TT1"/>
    <w:rsid w:val="005826FA"/>
  </w:style>
  <w:style w:type="paragraph" w:customStyle="1" w:styleId="StyleTXT1NL18ptA12ptBold">
    <w:name w:val="Style TXT1_NL_18ptA + 12 pt Bold"/>
    <w:basedOn w:val="TXT1NL18ptA"/>
    <w:rsid w:val="00582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1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tif"/><Relationship Id="rId5" Type="http://schemas.openxmlformats.org/officeDocument/2006/relationships/settings" Target="settings.xml"/><Relationship Id="rId15" Type="http://schemas.openxmlformats.org/officeDocument/2006/relationships/image" Target="media/image6.wmf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t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AAC6DD-92FC-4744-A530-53570A3A9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2023-02-15T18:05:00Z</dcterms:created>
  <dcterms:modified xsi:type="dcterms:W3CDTF">2023-02-21T14:38:00Z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