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2  │  Do Now — Multiply &amp; Divide Rational Expressions + DOK-3 Closure</w:t>
            </w:r>
          </w:p>
        </w:tc>
      </w:tr>
    </w:tbl>
    <w:p>
      <w:r>
        <w:rPr>
          <w:i/>
          <w:color w:val="555555"/>
          <w:sz w:val="20"/>
        </w:rPr>
        <w:t>Lesson 4-3 · Period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from P1]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student: "Factor the numerator and denominator. What cancels?"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Simplify the rational expression by factoring and canceling.</w:t>
            </w:r>
          </w:p>
          <w:p>
            <w:r>
              <w:t>• State any domain restrictions.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What do you factor first — numerator or denominator?</w:t>
            </w:r>
          </w:p>
          <w:p>
            <w:r>
              <w:t>• What values of x must be excluded, and why?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5 min, pull sheets.</w:t>
            </w:r>
          </w:p>
        </w:tc>
      </w:tr>
    </w:tbl>
    <w:p/>
    <w:p>
      <w:r>
        <w:rPr>
          <w:b/>
          <w:color w:val="0B5C7B"/>
          <w:sz w:val="22"/>
        </w:rPr>
        <w:t>Do Now — Simplify this rational expression</w:t>
      </w:r>
    </w:p>
    <w:p>
      <w:r>
        <w:rPr>
          <w:sz w:val="22"/>
        </w:rPr>
        <w:t>What is the simplified form of the rational expression? What is the domain?</w:t>
        <w:br/>
        <w:br/>
        <w:t>(x³+9x²-10x)/(x³-9x²-10x)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</w:t>
            </w:r>
          </w:p>
          <w:p>
            <w:r>
              <w:t>“I factor the numerator as ___ and the denominator as ___. I cancel the common factor ___, leaving ___. The domain excludes x = ___ because that value makes the denominator zero.”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