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Properties of Logarithms + DOK-3 Power Property Proof &amp; Richter Generalization</w:t>
            </w:r>
          </w:p>
        </w:tc>
      </w:tr>
    </w:tbl>
    <w:p>
      <w:r>
        <w:rPr>
          <w:i/>
          <w:color w:val="555555"/>
          <w:sz w:val="20"/>
        </w:rPr>
        <w:t>Lesson 6-5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to log properties launch]  [DOK 1-2]  Do Now  (7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4 min.</w:t>
            </w:r>
          </w:p>
          <w:p>
            <w:r>
              <w:t>• Cold-call 1 student on q12: 'Where is the error? Which rule did the student violate?'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Analyze a change-of-base error (q12), expand using Quotient Property (q4), and condense using Power + Product Properties (q5).</w:t>
            </w:r>
          </w:p>
          <w:p>
            <w:r>
              <w:t>• No calculator needed for q4/q5 — property fluency only.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q12: what does change-of-base say the denominator must be?</w:t>
            </w:r>
          </w:p>
          <w:p>
            <w:r>
              <w:t>• q4: what is log_6(49/5) in expanded form? Which property applies?</w:t>
            </w:r>
          </w:p>
          <w:p>
            <w:r>
              <w:t>• q5: what property lets you pull the coefficient 5 inside as an exponent?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7 min, pull sheets.</w:t>
            </w:r>
          </w:p>
        </w:tc>
      </w:tr>
    </w:tbl>
    <w:p/>
    <w:p>
      <w:r>
        <w:rPr>
          <w:b/>
          <w:color w:val="0B5C7B"/>
          <w:sz w:val="22"/>
        </w:rPr>
        <w:t>Do Now #1 — Error Analysis: Change of Base</w:t>
      </w:r>
    </w:p>
    <w:p>
      <w:r>
        <w:rPr>
          <w:sz w:val="22"/>
        </w:rPr>
        <w:t>Error Analysis A student wants to approximate log₂ 9 with her calculator. She enters the equivalent expression (ln2)/(ln9), but the decimal value is not close to her estimate of 3. What happened?</w:t>
        <w:br/>
        <w:br/>
        <w:t>log₂ 9=(ln2)/(ln9)</w:t>
      </w:r>
    </w:p>
    <w:p>
      <w:pPr>
        <w:spacing w:after="2304"/>
      </w:pPr>
    </w:p>
    <w:p>
      <w:r>
        <w:rPr>
          <w:b/>
          <w:color w:val="0B5C7B"/>
          <w:sz w:val="22"/>
        </w:rPr>
        <w:t>Do Now #2 — Expand: log₆(49/5) with Quotient Property</w:t>
      </w:r>
    </w:p>
    <w:p>
      <w:r>
        <w:rPr>
          <w:sz w:val="22"/>
        </w:rPr>
        <w:t>Use the properties of logarithms to expand each expression.</w:t>
        <w:br/>
        <w:t>log₆(49)/5</w:t>
      </w:r>
    </w:p>
    <w:p>
      <w:pPr>
        <w:spacing w:after="2304"/>
      </w:pPr>
    </w:p>
    <w:p>
      <w:r>
        <w:rPr>
          <w:b/>
          <w:color w:val="0B5C7B"/>
          <w:sz w:val="22"/>
        </w:rPr>
        <w:t>Do Now #3 — Condense: 5 ln s + 6 ln t</w:t>
      </w:r>
    </w:p>
    <w:p>
      <w:r>
        <w:rPr>
          <w:sz w:val="22"/>
        </w:rPr>
        <w:t>Use the properties of logarithms to write each expression as a single logarithm.</w:t>
        <w:br/>
        <w:t>5ln s + 6ln t</w:t>
      </w:r>
    </w:p>
    <w:p>
      <w:pPr>
        <w:spacing w:after="2304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“For Do Now #1, the error is ___ because change of base says log_b x = (log ___) / (log ___). For #2, log_6(49/5) = log_6 ___ − log_6 ___ (Quotient Property). For #3, I used the ___ Property to write 5 ln s = ln(s^___), then the ___ Property to combine.”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