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Pricing Feedback Survey</w:t>
      </w:r>
    </w:p>
    <w:p>
      <w:r>
        <w:t>Hello! We are students from Lynn English High School working on a project called 'Parabolas for Profit.' We’re helping local business owners learn what prices make sense for their customers. Your answers are anonymous and will only be used for educational purposes. Thank you for taking 2–3 minutes to help us out!</w:t>
      </w:r>
    </w:p>
    <w:p>
      <w:pPr>
        <w:pStyle w:val="Heading2"/>
      </w:pPr>
      <w:r>
        <w:t>Section 1: About You (Optional Demographics)</w:t>
      </w:r>
    </w:p>
    <w:p>
      <w:r>
        <w:t>1. How often do you purchase food or drinks from local restaurants?</w:t>
        <w:br/>
        <w:t>☐ Daily</w:t>
        <w:br/>
        <w:t>☐ A few times per week</w:t>
        <w:br/>
        <w:t>☐ Once a week</w:t>
        <w:br/>
        <w:t>☐ Rarely</w:t>
      </w:r>
    </w:p>
    <w:p>
      <w:r>
        <w:t>2. What is your age range?</w:t>
        <w:br/>
        <w:t>☐ Under 18</w:t>
        <w:br/>
        <w:t>☐ 18–24</w:t>
        <w:br/>
        <w:t>☐ 25–34</w:t>
        <w:br/>
        <w:t>☐ 35–44</w:t>
        <w:br/>
        <w:t>☐ 45+</w:t>
      </w:r>
    </w:p>
    <w:p>
      <w:pPr>
        <w:pStyle w:val="Heading2"/>
      </w:pPr>
      <w:r>
        <w:t>Section 2: Product Preferences</w:t>
      </w:r>
    </w:p>
    <w:p>
      <w:r>
        <w:t>3. Which of these local products would you be most likely to buy?</w:t>
        <w:br/>
        <w:t>☐ Bubble Tea (Golden Monkey)</w:t>
        <w:br/>
        <w:t>☐ Specialty Pizza (Mandee’s Pizza)</w:t>
        <w:br/>
        <w:t>☐ Chicken Combo Meal (Yas Chicken)</w:t>
        <w:br/>
        <w:t>☐ Coffee / Snack (Other Local Shop)</w:t>
      </w:r>
    </w:p>
    <w:p>
      <w:r>
        <w:t>4. What matters most to you when buying this product? (Select up to two)</w:t>
        <w:br/>
        <w:t>☐ Taste / Quality</w:t>
        <w:br/>
        <w:t>☐ Price</w:t>
        <w:br/>
        <w:t>☐ Portion Size</w:t>
        <w:br/>
        <w:t>☐ Speed / Convenience</w:t>
        <w:br/>
        <w:t>☐ Brand Loyalty</w:t>
      </w:r>
    </w:p>
    <w:p>
      <w:pPr>
        <w:pStyle w:val="Heading2"/>
      </w:pPr>
      <w:r>
        <w:t>Section 3: Willingness to Pay</w:t>
      </w:r>
    </w:p>
    <w:p>
      <w:r>
        <w:t>5. What is the maximum price you would be willing to pay for your selected product?</w:t>
        <w:br/>
        <w:t>💬 Example: 6.50</w:t>
      </w:r>
    </w:p>
    <w:p>
      <w:r>
        <w:t>6. At what price would you think the product becomes too expensive to buy regularly?</w:t>
        <w:br/>
        <w:t>💬 Example: 9.00</w:t>
      </w:r>
    </w:p>
    <w:p>
      <w:r>
        <w:t>7. If the price were lower (e.g., 20% discount), would you buy it more often?</w:t>
        <w:br/>
        <w:t>☐ Yes</w:t>
        <w:br/>
        <w:t>☐ Maybe</w:t>
        <w:br/>
        <w:t>☐ No change</w:t>
      </w:r>
    </w:p>
    <w:p>
      <w:r>
        <w:t>8. (Optional) Why would you be willing to pay that amount?</w:t>
        <w:br/>
        <w:t>💬 Open-ended response</w:t>
      </w:r>
    </w:p>
    <w:p>
      <w:pPr>
        <w:pStyle w:val="Heading2"/>
      </w:pPr>
      <w:r>
        <w:t>Section 4: Optional Add-ons</w:t>
      </w:r>
    </w:p>
    <w:p>
      <w:r>
        <w:t>9. How do you usually find out about new local food spots?</w:t>
        <w:br/>
        <w:t>☐ Friends / Word of mouth</w:t>
        <w:br/>
        <w:t>☐ Social media</w:t>
        <w:br/>
        <w:t>☐ Walking by / In person</w:t>
        <w:br/>
        <w:t>☐ Delivery apps (UberEats, DoorDash, etc.)</w:t>
      </w:r>
    </w:p>
    <w:p>
      <w:r>
        <w:t>10. Would you recommend this business to others if prices stayed fair and quality was high?</w:t>
        <w:br/>
        <w:t>☐ Definitely</w:t>
        <w:br/>
        <w:t>☐ Probably</w:t>
        <w:br/>
        <w:t>☐ Not sure</w:t>
        <w:br/>
        <w:t>☐ No</w:t>
      </w:r>
    </w:p>
    <w:p>
      <w:pPr>
        <w:pStyle w:val="Heading2"/>
      </w:pPr>
      <w:r>
        <w:t>Data Analysis Instructions (for Students)</w:t>
      </w:r>
    </w:p>
    <w:p>
      <w:r>
        <w:t>After collecting responses, compile results into a spreadsheet. For each product, list the prices people are willing to pay and count how many customers chose each price. Then create a scatterplot of Price vs. Demand, and fit a linear regression line.</w:t>
      </w:r>
    </w:p>
    <w:p>
      <w:r>
        <w:t>Use the demand function to build your profit model:</w:t>
        <w:br/>
        <w:t>Revenue: R(p) = p × D(p)</w:t>
        <w:br/>
        <w:t>Cost: C(p) = Fixed Cost + Variable Cost × D(p)</w:t>
        <w:br/>
        <w:t>Profit: P(p) = R(p) – C(p)</w:t>
      </w:r>
    </w:p>
    <w:p>
      <w:pPr>
        <w:pStyle w:val="Heading2"/>
      </w:pPr>
      <w:r>
        <w:t>Sample Data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t>Price ($)</w:t>
            </w:r>
          </w:p>
        </w:tc>
        <w:tc>
          <w:tcPr>
            <w:tcW w:type="dxa" w:w="2880"/>
          </w:tcPr>
          <w:p>
            <w:r>
              <w:t>Number of Customers Willing to Pay</w:t>
            </w:r>
          </w:p>
        </w:tc>
        <w:tc>
          <w:tcPr>
            <w:tcW w:type="dxa" w:w="2880"/>
          </w:tcPr>
          <w:p>
            <w:r>
              <w:t>Notes / Observations</w:t>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r>
        <w:tc>
          <w:tcPr>
            <w:tcW w:type="dxa" w:w="2880"/>
          </w:tcPr>
          <w:p>
            <w:r/>
          </w:p>
        </w:tc>
        <w:tc>
          <w:tcPr>
            <w:tcW w:type="dxa" w:w="2880"/>
          </w:tcPr>
          <w:p>
            <w:r/>
          </w:p>
        </w:tc>
        <w:tc>
          <w:tcPr>
            <w:tcW w:type="dxa" w:w="2880"/>
          </w:tcPr>
          <w:p>
            <w:r/>
          </w:p>
        </w:tc>
      </w:tr>
    </w:tbl>
    <w:p>
      <w:pPr>
        <w:pStyle w:val="Heading2"/>
      </w:pPr>
      <w:r>
        <w:t>Teacher Notes / Implementation Tips</w:t>
      </w:r>
    </w:p>
    <w:p>
      <w:pPr>
        <w:pStyle w:val="ListBullet"/>
      </w:pPr>
      <w:r>
        <w:t>Review anonymity and consent before collecting responses.</w:t>
      </w:r>
    </w:p>
    <w:p>
      <w:pPr>
        <w:pStyle w:val="ListBullet"/>
      </w:pPr>
      <w:r>
        <w:t>Ensure students use realistic price ranges (e.g., $3–$10 for pizza).</w:t>
      </w:r>
    </w:p>
    <w:p>
      <w:pPr>
        <w:pStyle w:val="ListBullet"/>
      </w:pPr>
      <w:r>
        <w:t>Collect 30–60 total responses for strong regression results.</w:t>
      </w:r>
    </w:p>
    <w:p>
      <w:pPr>
        <w:pStyle w:val="ListBullet"/>
      </w:pPr>
      <w:r>
        <w:t>If time allows, have each team summarize their data visually using Google Sheets or Desmos.</w:t>
      </w:r>
    </w:p>
    <w:p>
      <w:pPr>
        <w:pStyle w:val="ListBullet"/>
      </w:pPr>
      <w:r>
        <w:t>Optional: Share aggregate results with local business owners after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