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q4k3e1sbl6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Parabolas for Profit – Teacher-Facing Vertical Calendar (4-Week Schedule)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Logistics:</w:t>
      </w:r>
      <w:r w:rsidDel="00000000" w:rsidR="00000000" w:rsidRPr="00000000">
        <w:rPr>
          <w:rtl w:val="0"/>
        </w:rPr>
        <w:t xml:space="preserve"> 4 weeks, 3 sessions/week (~80 mins/session), 16 total hours.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Main Path:</w:t>
      </w:r>
      <w:r w:rsidDel="00000000" w:rsidR="00000000" w:rsidRPr="00000000">
        <w:rPr>
          <w:rtl w:val="0"/>
        </w:rPr>
        <w:t xml:space="preserve"> Synthetic Data | </w:t>
      </w:r>
      <w:r w:rsidDel="00000000" w:rsidR="00000000" w:rsidRPr="00000000">
        <w:rPr>
          <w:b w:val="1"/>
          <w:bCs w:val="1"/>
          <w:rtl w:val="0"/>
        </w:rPr>
        <w:t xml:space="preserve">Honors/EC Path:</w:t>
      </w:r>
      <w:r w:rsidDel="00000000" w:rsidR="00000000" w:rsidRPr="00000000">
        <w:rPr>
          <w:rtl w:val="0"/>
        </w:rPr>
        <w:t xml:space="preserve"> Student-generated survey data.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secr99oyp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1 – Foundation, Data Selection, &amp; Demand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b62w5trzgbd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Session 1 – Project Launch &amp; The "Why"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Hook students with the project's real-world relevance, form teams, and establish the two project pathways (main and extra credit).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Activities:</w:t>
      </w:r>
    </w:p>
    <w:p w:rsidR="00000000" w:rsidDel="00000000" w:rsidP="00000000" w:rsidRDefault="00000000" w:rsidRPr="00000000" w14:paraId="0000000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Entry Event Part A (15m):</w:t>
      </w:r>
      <w:r w:rsidDel="00000000" w:rsidR="00000000" w:rsidRPr="00000000">
        <w:rPr>
          <w:rtl w:val="0"/>
        </w:rPr>
        <w:t xml:space="preserve"> Use the Failing Food Truck narrative to introduce the business dilemma and generate initial curiosity.</w:t>
      </w:r>
    </w:p>
    <w:p w:rsidR="00000000" w:rsidDel="00000000" w:rsidP="00000000" w:rsidRDefault="00000000" w:rsidRPr="00000000" w14:paraId="0000000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Entry Event Part B (25m):</w:t>
      </w:r>
      <w:r w:rsidDel="00000000" w:rsidR="00000000" w:rsidRPr="00000000">
        <w:rPr>
          <w:rtl w:val="0"/>
        </w:rPr>
        <w:t xml:space="preserve"> Run the Candy Auction activity to provide a hands-on, memorable model of the price vs. demand relationship.</w:t>
      </w:r>
    </w:p>
    <w:p w:rsidR="00000000" w:rsidDel="00000000" w:rsidP="00000000" w:rsidRDefault="00000000" w:rsidRPr="00000000" w14:paraId="0000000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Project Kickoff (40m):</w:t>
      </w:r>
      <w:r w:rsidDel="00000000" w:rsidR="00000000" w:rsidRPr="00000000">
        <w:rPr>
          <w:rtl w:val="0"/>
        </w:rPr>
        <w:t xml:space="preserve"> Introduce the Driving Question, review the rubric, form teams, and have them sign their contracts. Introduce the three business datasets and the extra credit survey option.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 to Use:</w:t>
      </w:r>
    </w:p>
    <w:p w:rsidR="00000000" w:rsidDel="00000000" w:rsidP="00000000" w:rsidRDefault="00000000" w:rsidRPr="00000000" w14:paraId="0000000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01_PROJECT_LAUNCH_AND_SETUP/ENTRY_Failing_Food_Truck.docx</w:t>
      </w:r>
    </w:p>
    <w:p w:rsidR="00000000" w:rsidDel="00000000" w:rsidP="00000000" w:rsidRDefault="00000000" w:rsidRPr="00000000" w14:paraId="0000000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01_PROJECT_LAUNCH_AND_SETUP/ENTRY_Candy_Auction_and_Demand_Activity.docx</w:t>
      </w:r>
    </w:p>
    <w:p w:rsidR="00000000" w:rsidDel="00000000" w:rsidP="00000000" w:rsidRDefault="00000000" w:rsidRPr="00000000" w14:paraId="0000001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01_PROJECT_LAUNCH_AND_SETUP/TPL_Team_Contract.docx</w:t>
      </w:r>
    </w:p>
    <w:p w:rsidR="00000000" w:rsidDel="00000000" w:rsidP="00000000" w:rsidRDefault="00000000" w:rsidRPr="00000000" w14:paraId="0000001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05_ASSESSMENT_AND_RUBRICS/RUBRIC_Student_Version.docx</w:t>
      </w:r>
    </w:p>
    <w:p w:rsidR="00000000" w:rsidDel="00000000" w:rsidP="00000000" w:rsidRDefault="00000000" w:rsidRPr="00000000" w14:paraId="0000001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03_DATA_AND_SURVEY_MATERIALS/DATA_Synthetic_Datasets/ (Show the datasets to teams)</w:t>
      </w:r>
    </w:p>
    <w:p w:rsidR="00000000" w:rsidDel="00000000" w:rsidP="00000000" w:rsidRDefault="00000000" w:rsidRPr="00000000" w14:paraId="0000001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03_DATA_AND_SURVEY_MATERIALS/REF_Product_Cost_Data_and_Selection.docx (For EC teams)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kck8eftr1rc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Session 2 – Linear Regression &amp; Survey Design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Teach the core skill of modeling demand mathematically and get the extra credit teams started on survey design.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Activities: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Instruction (30m):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Deliver the Linear_Regression_Mini-Lesson using Desmos to model finding the equation</w:t>
        <w:br w:type="textWrapping"/>
        <w:t xml:space="preserve">        y1∼mx1+by_1 \sim mx_1 + by1​∼mx1​+b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     </w:t>
        <w:br w:type="textWrapping"/>
        <w:t xml:space="preserve"> and interpreting the slope.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Main Path Work Time (50m):</w:t>
      </w:r>
      <w:r w:rsidDel="00000000" w:rsidR="00000000" w:rsidRPr="00000000">
        <w:rPr>
          <w:rtl w:val="0"/>
        </w:rPr>
        <w:t xml:space="preserve"> Teams use their chosen synthetic dataset in Desmos to create a scatterplot and find their specific demand function</w:t>
        <w:br w:type="textWrapping"/>
        <w:t xml:space="preserve">        D(p)D(p)D(p)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     </w:t>
        <w:br w:type="textWrapping"/>
        <w:t xml:space="preserve"> .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Honors/EC Breakout (Concurrent):</w:t>
      </w:r>
      <w:r w:rsidDel="00000000" w:rsidR="00000000" w:rsidRPr="00000000">
        <w:rPr>
          <w:rtl w:val="0"/>
        </w:rPr>
        <w:t xml:space="preserve"> Teams choosing the survey path use the template to draft their survey questions and select a product/cost model.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 to Use: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02_MATH_LESSONS_AND_MODULES/LESSON_Linear_Regression_Mini-Lesson_Pack.docx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03_DATA_AND_SURVEY_MATERIALS/SURVEY_Extra_Credit_Materials/TPL_Customer_Pricing_Survey.docx (For EC teams)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w2v4wm6iy2m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Session 3 – Finalizing Demand Models &amp; Survey Launch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Ensure every team has a valid linear demand equation (</w:t>
        <w:br w:type="textWrapping"/>
        <w:t xml:space="preserve">        D(p)D(p)D(p)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    </w:t>
        <w:br w:type="textWrapping"/>
        <w:t xml:space="preserve"> ) to build upon.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Activities: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Work Time (80m):</w:t>
      </w:r>
    </w:p>
    <w:p w:rsidR="00000000" w:rsidDel="00000000" w:rsidP="00000000" w:rsidRDefault="00000000" w:rsidRPr="00000000" w14:paraId="00000027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Main Path:</w:t>
      </w:r>
      <w:r w:rsidDel="00000000" w:rsidR="00000000" w:rsidRPr="00000000">
        <w:rPr>
          <w:rtl w:val="0"/>
        </w:rPr>
        <w:t xml:space="preserve"> Teams finalize their demand equation, interpret the meaning of m and b, and record their findings on their WKS_Mathematical_Market_Analysis.</w:t>
      </w:r>
    </w:p>
    <w:p w:rsidR="00000000" w:rsidDel="00000000" w:rsidP="00000000" w:rsidRDefault="00000000" w:rsidRPr="00000000" w14:paraId="00000028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Honors/EC Path:</w:t>
      </w:r>
      <w:r w:rsidDel="00000000" w:rsidR="00000000" w:rsidRPr="00000000">
        <w:rPr>
          <w:rtl w:val="0"/>
        </w:rPr>
        <w:t xml:space="preserve"> Teams finalize their survey in a tool like Google Forms and launch it. Their homework is to gather responses over the weekend.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 to Use: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04_FINAL_PRODUCT_FILES_AND_REPORTS/WKS_Mathematical_Market_Analysis.docx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s3g6dxnev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2 – Building the Profit Model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we2uwv4i3u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Session 4 – From Demand to Revenue, Cost, &amp; Profit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Guide students through the algebraic process of building a quadratic profit function from their linear demand model.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Activities: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Data Deadline:</w:t>
      </w:r>
      <w:r w:rsidDel="00000000" w:rsidR="00000000" w:rsidRPr="00000000">
        <w:rPr>
          <w:rtl w:val="0"/>
        </w:rPr>
        <w:t xml:space="preserve"> Honors/EC teams must have their survey data compiled. If data is insufficient, they must now select a synthetic dataset.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Instruction (30m):</w:t>
      </w:r>
      <w:r w:rsidDel="00000000" w:rsidR="00000000" w:rsidRPr="00000000">
        <w:rPr>
          <w:rtl w:val="0"/>
        </w:rPr>
        <w:t xml:space="preserve"> Distribute and explain the REF_Revenue_Cost_Profit_Formulas. Model how to derive Revenue</w:t>
        <w:br w:type="textWrapping"/>
        <w:t xml:space="preserve">        R(p)R(p)R(p)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</w:t>
        <w:br w:type="textWrapping"/>
        <w:t xml:space="preserve"> and Cost</w:t>
        <w:br w:type="textWrapping"/>
        <w:t xml:space="preserve">        C(p)C(p)C(p)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     </w:t>
        <w:br w:type="textWrapping"/>
        <w:t xml:space="preserve"> functions.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Work Time (50m):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All teams derive their final profit function</w:t>
        <w:br w:type="textWrapping"/>
        <w:t xml:space="preserve">        P(p)=R(p)−C(p)P(p) = R(p) - C(p)P(p)=R(p)−C(p)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</w:t>
        <w:br w:type="textWrapping"/>
        <w:t xml:space="preserve"> and simplify it into the standard quadratic form</w:t>
        <w:br w:type="textWrapping"/>
        <w:t xml:space="preserve">        ap2+bp+cap^2 + bp + cap2+bp+c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     </w:t>
        <w:br w:type="textWrapping"/>
        <w:t xml:space="preserve"> 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 to Use: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02_MATH_LESSONS_AND_MODULES/REF_Revenue_Cost_Profit_Formulas.docx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nzvs9yryup9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Session 5 – The Parabola &amp; Break-Even Analysis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Visualize the profit model and calculate the critical break-even points using the quadratic formula.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Activities: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Graphing (20m):</w:t>
      </w:r>
      <w:r w:rsidDel="00000000" w:rsidR="00000000" w:rsidRPr="00000000">
        <w:rPr>
          <w:rtl w:val="0"/>
        </w:rPr>
        <w:t xml:space="preserve"> Teams graph their unique profit parabola in Desmos to visually identify its shape, vertex, and intercepts.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Module M2 (60m - Required for All):</w:t>
      </w:r>
      <w:r w:rsidDel="00000000" w:rsidR="00000000" w:rsidRPr="00000000">
        <w:rPr>
          <w:rtl w:val="0"/>
        </w:rPr>
        <w:t xml:space="preserve"> Work through the MOD_M2_Break-Even_Challenge handout to calculate the precise break-even prices (where</w:t>
        <w:br w:type="textWrapping"/>
        <w:t xml:space="preserve">        P(p)=0P(p)=0P(p)=0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     </w:t>
        <w:br w:type="textWrapping"/>
        <w:t xml:space="preserve"> ) and interpret the "Profit Zone."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 to Use: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02_MATH_LESSONS_AND_MODULES/MOD_M2_Break-Even_Challenge.docx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nj1tklmo00x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Session 6 – Optimization (Finding the Vertex)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Calculate the single most important number for their business client: the optimal price.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Activities: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Instruction (20m):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Teach the vertex formula,</w:t>
        <w:br w:type="textWrapping"/>
        <w:t xml:space="preserve">        p=−b/2ap = -b/2ap=−b/2a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     </w:t>
        <w:br w:type="textWrapping"/>
        <w:t xml:space="preserve"> , explaining its connection to the maximum profit.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Work Time (60m):</w:t>
      </w:r>
    </w:p>
    <w:p w:rsidR="00000000" w:rsidDel="00000000" w:rsidP="00000000" w:rsidRDefault="00000000" w:rsidRPr="00000000" w14:paraId="0000004E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All Students:</w:t>
      </w:r>
      <w:r w:rsidDel="00000000" w:rsidR="00000000" w:rsidRPr="00000000">
        <w:rPr>
          <w:rtl w:val="0"/>
        </w:rPr>
        <w:t xml:space="preserve"> Calculate their vertex (optimal price, max profit) using the formula and verify it against their Desmos graph.</w:t>
      </w:r>
    </w:p>
    <w:p w:rsidR="00000000" w:rsidDel="00000000" w:rsidP="00000000" w:rsidRDefault="00000000" w:rsidRPr="00000000" w14:paraId="0000004F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Honors/EC Module M3:</w:t>
      </w:r>
      <w:r w:rsidDel="00000000" w:rsidR="00000000" w:rsidRPr="00000000">
        <w:rPr>
          <w:rtl w:val="0"/>
        </w:rPr>
        <w:t xml:space="preserve"> Advanced students also complete the "Completing the Square" portion of the MOD_M3_Vertex_by_Hand_Audit to provide algebraic verification.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 to Use: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02_MATH_LESSONS_AND_MODULES/MOD_M3_Vertex_by_Hand_Audit.docx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r180gd2lb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3 – Analysis, Design, &amp; Revision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mien0avo8mr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Session 7 – Deep Analysis &amp; Interpretation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Move from calculation to interpretation, synthesizing all findings into a coherent business recommendation.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Activities:</w:t>
      </w:r>
    </w:p>
    <w:p w:rsidR="00000000" w:rsidDel="00000000" w:rsidP="00000000" w:rsidRDefault="00000000" w:rsidRPr="00000000" w14:paraId="0000005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Honors/EC Module M6 (30m):</w:t>
      </w:r>
      <w:r w:rsidDel="00000000" w:rsidR="00000000" w:rsidRPr="00000000">
        <w:rPr>
          <w:rtl w:val="0"/>
        </w:rPr>
        <w:t xml:space="preserve"> Advanced students work through the MOD_M6_Profit_Zone_Explorer to analyze pricing flexibility with inequalities. Other teams use this time to finalize all calculations.</w:t>
      </w:r>
    </w:p>
    <w:p w:rsidR="00000000" w:rsidDel="00000000" w:rsidP="00000000" w:rsidRDefault="00000000" w:rsidRPr="00000000" w14:paraId="0000005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Synthesis (50m):</w:t>
      </w:r>
      <w:r w:rsidDel="00000000" w:rsidR="00000000" w:rsidRPr="00000000">
        <w:rPr>
          <w:rtl w:val="0"/>
        </w:rPr>
        <w:t xml:space="preserve"> All teams complete the analysis and summary sections of their WKS_Mathematical_Market_Analysis.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 to Use:</w:t>
      </w:r>
    </w:p>
    <w:p w:rsidR="00000000" w:rsidDel="00000000" w:rsidP="00000000" w:rsidRDefault="00000000" w:rsidRPr="00000000" w14:paraId="0000005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02_MATH_LESSONS_AND_MODULES/MOD_M6_Profit_Zone_Explorer.docx (For EC teams)</w:t>
      </w:r>
    </w:p>
    <w:p w:rsidR="00000000" w:rsidDel="00000000" w:rsidP="00000000" w:rsidRDefault="00000000" w:rsidRPr="00000000" w14:paraId="0000005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04_FINAL_PRODUCT_FILES_AND_REPORTS/WKS_Mathematical_Market_Analysis.docx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5ecn3xjzbgx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Session 8 – Product Design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Transform mathematical findings into a professional, visually clear final product.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Activities:</w:t>
      </w:r>
    </w:p>
    <w:p w:rsidR="00000000" w:rsidDel="00000000" w:rsidP="00000000" w:rsidRDefault="00000000" w:rsidRPr="00000000" w14:paraId="0000006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Setup (15m):</w:t>
      </w:r>
      <w:r w:rsidDel="00000000" w:rsidR="00000000" w:rsidRPr="00000000">
        <w:rPr>
          <w:rtl w:val="0"/>
        </w:rPr>
        <w:t xml:space="preserve"> Teams choose their format (PowerPoint or Poster). Review high-quality examples from the ZZ_STUDENT_EXEMPLARS folder.</w:t>
      </w:r>
    </w:p>
    <w:p w:rsidR="00000000" w:rsidDel="00000000" w:rsidP="00000000" w:rsidRDefault="00000000" w:rsidRPr="00000000" w14:paraId="0000006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Creation Time (65m):</w:t>
      </w:r>
      <w:r w:rsidDel="00000000" w:rsidR="00000000" w:rsidRPr="00000000">
        <w:rPr>
          <w:rtl w:val="0"/>
        </w:rPr>
        <w:t xml:space="preserve"> Teams transfer their graphs, equations, and recommendations from their worksheet into their chosen template.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 to Use:</w:t>
      </w:r>
    </w:p>
    <w:p w:rsidR="00000000" w:rsidDel="00000000" w:rsidP="00000000" w:rsidRDefault="00000000" w:rsidRPr="00000000" w14:paraId="0000006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04_FINAL_PRODUCT_FILES_AND_REPORTS/TPL_PowerPoint_Presentation.docx</w:t>
      </w:r>
    </w:p>
    <w:p w:rsidR="00000000" w:rsidDel="00000000" w:rsidP="00000000" w:rsidRDefault="00000000" w:rsidRPr="00000000" w14:paraId="0000006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04_FINAL_PRODUCT_FILES_AND_REPORTS/TPL_Tri-Fold_Poster_Specifications.docx</w:t>
      </w:r>
    </w:p>
    <w:p w:rsidR="00000000" w:rsidDel="00000000" w:rsidP="00000000" w:rsidRDefault="00000000" w:rsidRPr="00000000" w14:paraId="0000006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ZZ_STUDENT_EXEMPLARS/ (Browse this folder for examples)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erj2tgs7v9j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Session 9 – Critique &amp; Revision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Use structured peer feedback to improve the accuracy, clarity, and professionalism of the final product.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Activities:</w:t>
      </w:r>
    </w:p>
    <w:p w:rsidR="00000000" w:rsidDel="00000000" w:rsidP="00000000" w:rsidRDefault="00000000" w:rsidRPr="00000000" w14:paraId="0000006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Peer Review (40m):</w:t>
      </w:r>
      <w:r w:rsidDel="00000000" w:rsidR="00000000" w:rsidRPr="00000000">
        <w:rPr>
          <w:rtl w:val="0"/>
        </w:rPr>
        <w:t xml:space="preserve"> In pairs of teams, students present their draft products. Peers use the TPL_TAG_Peer_Feedback_Form to provide structured feedback.</w:t>
      </w:r>
    </w:p>
    <w:p w:rsidR="00000000" w:rsidDel="00000000" w:rsidP="00000000" w:rsidRDefault="00000000" w:rsidRPr="00000000" w14:paraId="0000007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Revision Time (40m):</w:t>
      </w:r>
      <w:r w:rsidDel="00000000" w:rsidR="00000000" w:rsidRPr="00000000">
        <w:rPr>
          <w:rtl w:val="0"/>
        </w:rPr>
        <w:t xml:space="preserve"> Teams implement the feedback they received, correcting errors and improving their explanations.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 to Use:</w:t>
      </w:r>
    </w:p>
    <w:p w:rsidR="00000000" w:rsidDel="00000000" w:rsidP="00000000" w:rsidRDefault="00000000" w:rsidRPr="00000000" w14:paraId="0000007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04_FINAL_PRODUCT_FILES_AND_REPORTS/TPL_TAG_Peer_Feedback_Form.docx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8u4bpqjfb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4 – Finalization &amp; Presentation</w:t>
      </w:r>
    </w:p>
    <w:p w:rsidR="00000000" w:rsidDel="00000000" w:rsidP="00000000" w:rsidRDefault="00000000" w:rsidRPr="00000000" w14:paraId="0000007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pvureiptpxx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Session 10 – Final Polish &amp; Rehearsal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Prepare for a professional presentation by finalizing materials and practicing delivery.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Activities:</w:t>
      </w:r>
    </w:p>
    <w:p w:rsidR="00000000" w:rsidDel="00000000" w:rsidP="00000000" w:rsidRDefault="00000000" w:rsidRPr="00000000" w14:paraId="0000007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Final Edits (30m):</w:t>
      </w:r>
      <w:r w:rsidDel="00000000" w:rsidR="00000000" w:rsidRPr="00000000">
        <w:rPr>
          <w:rtl w:val="0"/>
        </w:rPr>
        <w:t xml:space="preserve"> Last chance to proofread, check graph labels, and ensure all calculations are correct.</w:t>
      </w:r>
    </w:p>
    <w:p w:rsidR="00000000" w:rsidDel="00000000" w:rsidP="00000000" w:rsidRDefault="00000000" w:rsidRPr="00000000" w14:paraId="0000007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Rehearsal (50m):</w:t>
      </w:r>
      <w:r w:rsidDel="00000000" w:rsidR="00000000" w:rsidRPr="00000000">
        <w:rPr>
          <w:rtl w:val="0"/>
        </w:rPr>
        <w:t xml:space="preserve"> Teams conduct a timed 5-minute practice presentation, focusing on clear explanations for a non-math audience.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sx5zrw856se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Session 11 – Presentations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Communicate mathematical findings and business recommendations to an authentic audience.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Activities:</w:t>
      </w:r>
    </w:p>
    <w:p w:rsidR="00000000" w:rsidDel="00000000" w:rsidP="00000000" w:rsidRDefault="00000000" w:rsidRPr="00000000" w14:paraId="0000008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Formal Presentations (80m):</w:t>
      </w:r>
      <w:r w:rsidDel="00000000" w:rsidR="00000000" w:rsidRPr="00000000">
        <w:rPr>
          <w:rtl w:val="0"/>
        </w:rPr>
        <w:t xml:space="preserve"> Each team presents (5 min + 2 min Q&amp;A). The teacher uses the rubric for assessment, and peers provide feedback.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 to Use:</w:t>
      </w:r>
    </w:p>
    <w:p w:rsidR="00000000" w:rsidDel="00000000" w:rsidP="00000000" w:rsidRDefault="00000000" w:rsidRPr="00000000" w14:paraId="0000008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05_ASSESSMENT_AND_RUBRICS/RUBRIC_Teacher_Version.docx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fv5tnvf61z4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Session 12 – Reflection &amp; Close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Solidify learning through metacognition and celebrate the successful completion of a complex project.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Activities:</w:t>
      </w:r>
    </w:p>
    <w:p w:rsidR="00000000" w:rsidDel="00000000" w:rsidP="00000000" w:rsidRDefault="00000000" w:rsidRPr="00000000" w14:paraId="0000008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Individual Reflection (30m):</w:t>
      </w:r>
      <w:r w:rsidDel="00000000" w:rsidR="00000000" w:rsidRPr="00000000">
        <w:rPr>
          <w:rtl w:val="0"/>
        </w:rPr>
        <w:t xml:space="preserve"> Students write a response to prompts connecting the project directly to Algebra 2 concepts.</w:t>
      </w:r>
    </w:p>
    <w:p w:rsidR="00000000" w:rsidDel="00000000" w:rsidP="00000000" w:rsidRDefault="00000000" w:rsidRPr="00000000" w14:paraId="0000008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Team Debrief (20m):</w:t>
      </w:r>
      <w:r w:rsidDel="00000000" w:rsidR="00000000" w:rsidRPr="00000000">
        <w:rPr>
          <w:rtl w:val="0"/>
        </w:rPr>
        <w:t xml:space="preserve"> Teams review their TPL_Team_Contract and discuss their collaborative process.</w:t>
      </w:r>
    </w:p>
    <w:p w:rsidR="00000000" w:rsidDel="00000000" w:rsidP="00000000" w:rsidRDefault="00000000" w:rsidRPr="00000000" w14:paraId="0000008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Celebration (30m):</w:t>
      </w:r>
      <w:r w:rsidDel="00000000" w:rsidR="00000000" w:rsidRPr="00000000">
        <w:rPr>
          <w:rtl w:val="0"/>
        </w:rPr>
        <w:t xml:space="preserve"> Acknowledge the hard work and high-quality results.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