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Revenue, Cost, and Profit Formula Reference Handout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handout summarizes the essential equations and concepts used in the Parabolas for Profit project. It helps students connect the relationships between price, demand, revenue, cost, and profit.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Key Definitions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Symbol / Formula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Example (Mandee’s Pizza)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Amount charged per item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$6 per pizza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Demand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D(p) = m·p + 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Number of customers at a given price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D(p) = -8p + 80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R(p) = p × D(p)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Total money earned from sales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R(p) = p(-8p + 80) = -8p² + 80p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Fixed Cost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Constant expenses (rent, salaries)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 = 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Variable Cost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c_v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Cost per unit (ingredients, packaging)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c_v =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Total Cost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C(p) = F + c_v × D(p)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Sum of fixed + variable costs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C(p) = 60 + 2(-8p + 80) = -16p + 220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P(p) = R(p) - C(p)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Money left after paying costs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P(p) = -8p² + 96p - 220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Understanding the Graphs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Graph Shape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D(p) – Demand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Linear (downward)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 price increases, demand decreases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R(p) – Revenue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Parabolic (downward)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Rises then falls; vertex = maximum revenue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C(p) – Cost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Linear (upward)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Increases with number of items produced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P(p) – Profit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Parabolic (downward)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Above x-axis = profit; below = loss; vertex = max profit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Critical Points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Vertex (optimal price)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p* = -b / 2a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Price that gives maximum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Break-even points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Solve P(p) = 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Prices where profit =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Profit zone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Between break-even points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Range where business is profitable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Tips for Analysis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✔ Check the sign of a: if negative, parabola opens downward and has a maximum.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✔ Label all graphs: Price on x-axis, Profit on y-axis.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✔ Vertex represents the business’s best price point (max profit).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✔ If discriminant b² - 4ac &lt; 0, there are no real break-even points.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✔ Connect math to context: profits aren’t just numbers—they guide real decisions!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Quick Summary of Key Formulas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D(p) = m·p + b  →  Linear demand model</w:t>
        <w:br w:type="textWrapping"/>
        <w:t xml:space="preserve">R(p) = p × D(p)  →  Total revenue</w:t>
        <w:br w:type="textWrapping"/>
        <w:t xml:space="preserve">C(p) = F + c_v × D(p)  →  Total cost</w:t>
        <w:br w:type="textWrapping"/>
        <w:t xml:space="preserve">P(p) = R(p) - C(p)  →  Profit model</w:t>
        <w:br w:type="textWrapping"/>
        <w:br w:type="textWrapping"/>
        <w:t xml:space="preserve">→ Find vertex of P(p) to maximize profit</w:t>
        <w:br w:type="textWrapping"/>
        <w:t xml:space="preserve">→ Solve P(p) = 0 for break-even points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