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1220" w:rsidRDefault="005E1220" w:rsidP="00C6402E">
      <w:pPr>
        <w:pStyle w:val="ListBullet"/>
      </w:pPr>
      <w:r>
        <w:t>Service Desk Team Meeting</w:t>
      </w:r>
      <w:r w:rsidR="00107362">
        <w:t xml:space="preserve"> – 08/12/2020 - Time: 1:00 – 2:00 PM</w:t>
      </w:r>
    </w:p>
    <w:p w:rsidR="005E1220" w:rsidRDefault="005E1220" w:rsidP="00C6402E">
      <w:pPr>
        <w:pStyle w:val="ListBullet"/>
        <w:numPr>
          <w:ilvl w:val="0"/>
          <w:numId w:val="0"/>
        </w:numPr>
        <w:ind w:left="432"/>
      </w:pPr>
      <w:r>
        <w:t>________________________________________________</w:t>
      </w:r>
    </w:p>
    <w:p w:rsidR="005E1220" w:rsidRDefault="005E1220" w:rsidP="00C6402E">
      <w:pPr>
        <w:pStyle w:val="ListBullet"/>
      </w:pPr>
      <w:r>
        <w:t>Who will be onsite next week?</w:t>
      </w:r>
    </w:p>
    <w:p w:rsidR="005E1220" w:rsidRDefault="005E1220" w:rsidP="00C6402E">
      <w:pPr>
        <w:pStyle w:val="ListBullet"/>
        <w:numPr>
          <w:ilvl w:val="1"/>
          <w:numId w:val="3"/>
        </w:numPr>
      </w:pPr>
      <w:r>
        <w:t>Robert’s Team will be there 7-5</w:t>
      </w:r>
    </w:p>
    <w:p w:rsidR="005E1220" w:rsidRDefault="005E1220" w:rsidP="00C6402E">
      <w:pPr>
        <w:pStyle w:val="ListBullet"/>
      </w:pPr>
      <w:r>
        <w:t>Ihab asked if someone will be working 9-7P</w:t>
      </w:r>
    </w:p>
    <w:p w:rsidR="005E1220" w:rsidRDefault="005E1220" w:rsidP="00C6402E">
      <w:pPr>
        <w:pStyle w:val="ListBullet"/>
        <w:numPr>
          <w:ilvl w:val="1"/>
          <w:numId w:val="3"/>
        </w:numPr>
      </w:pPr>
      <w:r>
        <w:t>Victor’s team will be working 9-7</w:t>
      </w:r>
    </w:p>
    <w:p w:rsidR="005E1220" w:rsidRDefault="005E1220" w:rsidP="00C6402E">
      <w:pPr>
        <w:pStyle w:val="ListBullet"/>
        <w:numPr>
          <w:ilvl w:val="1"/>
          <w:numId w:val="3"/>
        </w:numPr>
      </w:pPr>
      <w:r>
        <w:t>Robe</w:t>
      </w:r>
      <w:bookmarkStart w:id="0" w:name="_GoBack"/>
      <w:bookmarkEnd w:id="0"/>
      <w:r>
        <w:t xml:space="preserve">rt will find someone </w:t>
      </w:r>
      <w:r w:rsidR="00BD6050">
        <w:t>(will</w:t>
      </w:r>
      <w:r>
        <w:t xml:space="preserve"> get back to </w:t>
      </w:r>
      <w:r w:rsidR="00BD6050">
        <w:t>Ihab</w:t>
      </w:r>
      <w:r>
        <w:t xml:space="preserve"> at the end of the day)</w:t>
      </w:r>
    </w:p>
    <w:p w:rsidR="005E1220" w:rsidRDefault="005E1220" w:rsidP="00C6402E">
      <w:pPr>
        <w:pStyle w:val="ListBullet"/>
      </w:pPr>
      <w:r>
        <w:t>3C Coverage:</w:t>
      </w:r>
    </w:p>
    <w:p w:rsidR="005E1220" w:rsidRDefault="005E1220" w:rsidP="00C6402E">
      <w:pPr>
        <w:pStyle w:val="ListBullet"/>
        <w:numPr>
          <w:ilvl w:val="1"/>
          <w:numId w:val="3"/>
        </w:numPr>
      </w:pPr>
      <w:r>
        <w:t>Dom from 8-12:30</w:t>
      </w:r>
    </w:p>
    <w:p w:rsidR="005E1220" w:rsidRDefault="005E1220" w:rsidP="00C6402E">
      <w:pPr>
        <w:pStyle w:val="ListBullet"/>
        <w:numPr>
          <w:ilvl w:val="1"/>
          <w:numId w:val="3"/>
        </w:numPr>
      </w:pPr>
      <w:r>
        <w:t>Ihab will be working 12:30-6</w:t>
      </w:r>
    </w:p>
    <w:p w:rsidR="002044ED" w:rsidRDefault="005E1220" w:rsidP="00C6402E">
      <w:pPr>
        <w:pStyle w:val="ListBullet"/>
      </w:pPr>
      <w:r>
        <w:t>Ticket counts for last week:</w:t>
      </w:r>
    </w:p>
    <w:p w:rsidR="002044ED" w:rsidRDefault="005E1220" w:rsidP="00C6402E">
      <w:pPr>
        <w:pStyle w:val="Heading2"/>
      </w:pPr>
      <w:r>
        <w:rPr>
          <w:noProof/>
        </w:rPr>
        <w:drawing>
          <wp:inline distT="0" distB="0" distL="0" distR="0">
            <wp:extent cx="5943600" cy="3364865"/>
            <wp:effectExtent l="0" t="0" r="0" b="63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64865"/>
                    </a:xfrm>
                    <a:prstGeom prst="rect">
                      <a:avLst/>
                    </a:prstGeom>
                  </pic:spPr>
                </pic:pic>
              </a:graphicData>
            </a:graphic>
          </wp:inline>
        </w:drawing>
      </w:r>
    </w:p>
    <w:p w:rsidR="005E1220" w:rsidRDefault="005E1220" w:rsidP="00C6402E"/>
    <w:p w:rsidR="00746121" w:rsidRDefault="00746121" w:rsidP="00C6402E">
      <w:pPr>
        <w:pStyle w:val="ListParagraph"/>
        <w:numPr>
          <w:ilvl w:val="0"/>
          <w:numId w:val="5"/>
        </w:numPr>
      </w:pPr>
      <w:r w:rsidRPr="00544E8C">
        <w:rPr>
          <w:b/>
        </w:rPr>
        <w:t>Javi</w:t>
      </w:r>
      <w:r w:rsidR="00544E8C" w:rsidRPr="00544E8C">
        <w:rPr>
          <w:b/>
        </w:rPr>
        <w:t>er</w:t>
      </w:r>
      <w:r>
        <w:t xml:space="preserve"> will be breaking down some of the ticket types to better show where we need assistance, etc.</w:t>
      </w:r>
    </w:p>
    <w:p w:rsidR="00746121" w:rsidRDefault="00746121" w:rsidP="00C6402E">
      <w:pPr>
        <w:pStyle w:val="ListParagraph"/>
        <w:numPr>
          <w:ilvl w:val="0"/>
          <w:numId w:val="5"/>
        </w:numPr>
      </w:pPr>
      <w:r>
        <w:lastRenderedPageBreak/>
        <w:t>Ihab was talking about student enrollment around 15K</w:t>
      </w:r>
    </w:p>
    <w:p w:rsidR="00746121" w:rsidRDefault="00746121" w:rsidP="00C6402E">
      <w:pPr>
        <w:pStyle w:val="ListParagraph"/>
        <w:numPr>
          <w:ilvl w:val="1"/>
          <w:numId w:val="5"/>
        </w:numPr>
      </w:pPr>
      <w:r>
        <w:t>Josh Brought it up to around 31,352 supported users.</w:t>
      </w:r>
    </w:p>
    <w:p w:rsidR="00746121" w:rsidRDefault="00746121" w:rsidP="00C6402E">
      <w:pPr>
        <w:pStyle w:val="ListParagraph"/>
        <w:numPr>
          <w:ilvl w:val="2"/>
          <w:numId w:val="5"/>
        </w:numPr>
      </w:pPr>
      <w:r>
        <w:t>Currently Enrolled in SSRPM is: 25,017</w:t>
      </w:r>
    </w:p>
    <w:p w:rsidR="00746121" w:rsidRDefault="00746121" w:rsidP="00C6402E">
      <w:pPr>
        <w:pStyle w:val="ListParagraph"/>
        <w:numPr>
          <w:ilvl w:val="1"/>
          <w:numId w:val="5"/>
        </w:numPr>
      </w:pPr>
      <w:r>
        <w:t>Josh went into how we break down AWC-Supported users are only the last 2 semesters. That is our expected support windows.</w:t>
      </w:r>
    </w:p>
    <w:p w:rsidR="00746121" w:rsidRDefault="00746121" w:rsidP="00C6402E"/>
    <w:p w:rsidR="00746121" w:rsidRDefault="00746121" w:rsidP="00C6402E">
      <w:pPr>
        <w:pStyle w:val="ListParagraph"/>
        <w:numPr>
          <w:ilvl w:val="0"/>
          <w:numId w:val="6"/>
        </w:numPr>
      </w:pPr>
      <w:r>
        <w:t>Javi</w:t>
      </w:r>
      <w:r w:rsidR="00FA2E26">
        <w:t>er</w:t>
      </w:r>
      <w:r>
        <w:t xml:space="preserve"> went on to show new scale </w:t>
      </w:r>
      <w:r w:rsidR="00C6402E">
        <w:rPr>
          <w:noProof/>
        </w:rPr>
        <w:drawing>
          <wp:inline distT="0" distB="0" distL="0" distR="0" wp14:anchorId="53056AF7" wp14:editId="11E56066">
            <wp:extent cx="6038189" cy="3841707"/>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35455" cy="3967214"/>
                    </a:xfrm>
                    <a:prstGeom prst="rect">
                      <a:avLst/>
                    </a:prstGeom>
                  </pic:spPr>
                </pic:pic>
              </a:graphicData>
            </a:graphic>
          </wp:inline>
        </w:drawing>
      </w:r>
    </w:p>
    <w:p w:rsidR="00C6402E" w:rsidRDefault="00C6402E" w:rsidP="00C6402E"/>
    <w:p w:rsidR="00C6402E" w:rsidRDefault="00C6402E" w:rsidP="00C6402E">
      <w:r>
        <w:t>Different breakdown with by Javi</w:t>
      </w:r>
      <w:r w:rsidR="00F05B01">
        <w:t>er</w:t>
      </w:r>
      <w:r>
        <w:t>:</w:t>
      </w:r>
    </w:p>
    <w:p w:rsidR="00C6402E" w:rsidRDefault="00C6402E" w:rsidP="00C6402E">
      <w:r>
        <w:rPr>
          <w:noProof/>
        </w:rPr>
        <w:drawing>
          <wp:inline distT="0" distB="0" distL="0" distR="0">
            <wp:extent cx="6465007" cy="1691538"/>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562647" cy="1717085"/>
                    </a:xfrm>
                    <a:prstGeom prst="rect">
                      <a:avLst/>
                    </a:prstGeom>
                  </pic:spPr>
                </pic:pic>
              </a:graphicData>
            </a:graphic>
          </wp:inline>
        </w:drawing>
      </w:r>
    </w:p>
    <w:p w:rsidR="00C6402E" w:rsidRDefault="00C6402E" w:rsidP="00C6402E"/>
    <w:p w:rsidR="00C6402E" w:rsidRDefault="00C6402E" w:rsidP="00C6402E">
      <w:pPr>
        <w:pStyle w:val="ListParagraph"/>
        <w:numPr>
          <w:ilvl w:val="0"/>
          <w:numId w:val="6"/>
        </w:numPr>
      </w:pPr>
      <w:r>
        <w:t>Robert: We as the Service Desk rely a lot on the Marybel to assign and categorize the work orders. He would like to make sure that the techs look through their tickets and make sure the categories are set properly.</w:t>
      </w:r>
    </w:p>
    <w:p w:rsidR="00C6402E" w:rsidRDefault="00C6402E" w:rsidP="00C6402E">
      <w:pPr>
        <w:pStyle w:val="ListParagraph"/>
        <w:numPr>
          <w:ilvl w:val="1"/>
          <w:numId w:val="6"/>
        </w:numPr>
      </w:pPr>
      <w:r>
        <w:t>Bryan said he is guilty, but that he understands that we all need to verify our tickets.</w:t>
      </w:r>
    </w:p>
    <w:p w:rsidR="00C6402E" w:rsidRDefault="00C6402E" w:rsidP="00C6402E">
      <w:pPr>
        <w:pStyle w:val="ListParagraph"/>
        <w:numPr>
          <w:ilvl w:val="0"/>
          <w:numId w:val="6"/>
        </w:numPr>
      </w:pPr>
      <w:r>
        <w:t>Javi</w:t>
      </w:r>
      <w:r w:rsidR="00FA2E26">
        <w:t>er</w:t>
      </w:r>
      <w:r>
        <w:t xml:space="preserve"> brought up the issue about merging tickets and how it should be done.</w:t>
      </w:r>
    </w:p>
    <w:p w:rsidR="003630B6" w:rsidRDefault="00C6402E" w:rsidP="003630B6">
      <w:pPr>
        <w:pStyle w:val="ListParagraph"/>
        <w:numPr>
          <w:ilvl w:val="1"/>
          <w:numId w:val="6"/>
        </w:numPr>
      </w:pPr>
      <w:r>
        <w:t>Will be adding it to ITSS-Service Desk for review.</w:t>
      </w:r>
    </w:p>
    <w:p w:rsidR="003630B6" w:rsidRDefault="003630B6" w:rsidP="003630B6">
      <w:pPr>
        <w:pStyle w:val="ListParagraph"/>
        <w:numPr>
          <w:ilvl w:val="0"/>
          <w:numId w:val="6"/>
        </w:numPr>
      </w:pPr>
      <w:r>
        <w:t>Robert Brought up the Webcam deployment and that they will try and deliver them as soon as they are brought in.</w:t>
      </w:r>
    </w:p>
    <w:p w:rsidR="00C6402E" w:rsidRPr="005E1220" w:rsidRDefault="00C6402E" w:rsidP="00C6402E"/>
    <w:sectPr w:rsidR="00C6402E" w:rsidRPr="005E1220">
      <w:footerReference w:type="default" r:id="rId10"/>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4AAC" w:rsidRDefault="00BF4AAC">
      <w:r>
        <w:separator/>
      </w:r>
    </w:p>
    <w:p w:rsidR="00BF4AAC" w:rsidRDefault="00BF4AAC"/>
  </w:endnote>
  <w:endnote w:type="continuationSeparator" w:id="0">
    <w:p w:rsidR="00BF4AAC" w:rsidRDefault="00BF4AAC">
      <w:r>
        <w:continuationSeparator/>
      </w:r>
    </w:p>
    <w:p w:rsidR="00BF4AAC" w:rsidRDefault="00BF4A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rsidR="00BD6050" w:rsidRDefault="00BD605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4AAC" w:rsidRDefault="00BF4AAC">
      <w:r>
        <w:separator/>
      </w:r>
    </w:p>
    <w:p w:rsidR="00BF4AAC" w:rsidRDefault="00BF4AAC"/>
  </w:footnote>
  <w:footnote w:type="continuationSeparator" w:id="0">
    <w:p w:rsidR="00BF4AAC" w:rsidRDefault="00BF4AAC">
      <w:r>
        <w:continuationSeparator/>
      </w:r>
    </w:p>
    <w:p w:rsidR="00BF4AAC" w:rsidRDefault="00BF4AA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E54AD2"/>
    <w:multiLevelType w:val="hybridMultilevel"/>
    <w:tmpl w:val="2B4C5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FAD72F9"/>
    <w:multiLevelType w:val="hybridMultilevel"/>
    <w:tmpl w:val="09427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Q3tTQ3NjM3tjAwMDBV0lEKTi0uzszPAykwqgUA36gVfSwAAAA="/>
  </w:docVars>
  <w:rsids>
    <w:rsidRoot w:val="005E1220"/>
    <w:rsid w:val="00107362"/>
    <w:rsid w:val="002044ED"/>
    <w:rsid w:val="003630B6"/>
    <w:rsid w:val="00405F3C"/>
    <w:rsid w:val="00544E8C"/>
    <w:rsid w:val="005E1220"/>
    <w:rsid w:val="00746121"/>
    <w:rsid w:val="009E7E4B"/>
    <w:rsid w:val="00BD6050"/>
    <w:rsid w:val="00BF4AAC"/>
    <w:rsid w:val="00C6402E"/>
    <w:rsid w:val="00F05B01"/>
    <w:rsid w:val="00FA2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A6CF6"/>
  <w15:chartTrackingRefBased/>
  <w15:docId w15:val="{514B0D17-D1F0-EA45-AA44-C6B5585F9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746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Ihab  Saleh</cp:lastModifiedBy>
  <cp:revision>3</cp:revision>
  <dcterms:created xsi:type="dcterms:W3CDTF">2020-08-13T16:28:00Z</dcterms:created>
  <dcterms:modified xsi:type="dcterms:W3CDTF">2020-08-13T16:30:00Z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