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79B7" w14:textId="77777777" w:rsidR="00B10503" w:rsidRPr="003D7451" w:rsidRDefault="00B10503" w:rsidP="00B10503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Projeto</w:t>
      </w:r>
      <w:r w:rsidRPr="003D7451">
        <w:rPr>
          <w:rFonts w:ascii="Calibri" w:hAnsi="Calibri" w:cs="Calibri"/>
          <w:sz w:val="20"/>
          <w:szCs w:val="20"/>
        </w:rPr>
        <w:t>: Suite</w:t>
      </w:r>
    </w:p>
    <w:p w14:paraId="109E0FE8" w14:textId="77777777" w:rsidR="00B10503" w:rsidRDefault="00B105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77DCA803" w14:textId="77777777" w:rsidR="00B10503" w:rsidRDefault="00B105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6BD00F66" w14:textId="2445C9CD" w:rsidR="00AD2003" w:rsidRDefault="00AD20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noProof/>
          <w:sz w:val="20"/>
          <w:szCs w:val="20"/>
        </w:rPr>
        <w:drawing>
          <wp:inline distT="0" distB="0" distL="0" distR="0" wp14:anchorId="50263C6E" wp14:editId="1E724830">
            <wp:extent cx="2186940" cy="2895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iteLaunch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503">
        <w:rPr>
          <w:rFonts w:ascii="Calibri" w:hAnsi="Calibri" w:cs="Calibri"/>
          <w:b/>
          <w:i/>
          <w:noProof/>
          <w:sz w:val="20"/>
          <w:szCs w:val="20"/>
        </w:rPr>
        <w:drawing>
          <wp:inline distT="0" distB="0" distL="0" distR="0" wp14:anchorId="245B7B97" wp14:editId="2684C07C">
            <wp:extent cx="4498848" cy="3227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A45A" w14:textId="77777777" w:rsidR="00AD2003" w:rsidRDefault="00AD2003" w:rsidP="00CF7285">
      <w:pPr>
        <w:pStyle w:val="FirstParagraph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52D9E36E" w14:textId="77777777" w:rsidR="00672C02" w:rsidRPr="003D7451" w:rsidRDefault="00672C02" w:rsidP="00672C02">
      <w:pPr>
        <w:pStyle w:val="BodyText"/>
        <w:spacing w:before="0" w:after="0"/>
      </w:pPr>
    </w:p>
    <w:p w14:paraId="6A174FF6" w14:textId="4330800A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Objetivo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1B638136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Produzir uma lista vertical de gadgets (documento, imagem, vídeo etc.)</w:t>
      </w:r>
    </w:p>
    <w:p w14:paraId="5360BD3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arranjados em uma lista horizontal e salvar o resultado em um banco de dados.</w:t>
      </w:r>
    </w:p>
    <w:p w14:paraId="41480DEC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 ideia surgiu do site da Microsoft (figura abaixo)</w:t>
      </w:r>
    </w:p>
    <w:p w14:paraId="044AE4E3" w14:textId="1DB2E491" w:rsidR="00B756C1" w:rsidRPr="003D7451" w:rsidRDefault="00CF7285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2F7497E" wp14:editId="5E0BB23B">
            <wp:extent cx="5739938" cy="32710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38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3B9D40" w14:textId="77777777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Criar aplicativos (WPF) para gerenciar gadgets e fazer o layout dos mesmos</w:t>
      </w:r>
    </w:p>
    <w:p w14:paraId="320C705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salvando o resultado em um banco de dados (SQL Server)</w:t>
      </w:r>
    </w:p>
    <w:p w14:paraId="223EE6D8" w14:textId="2A8A59DE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 projeto pode ser dividido como: (figura abaixo)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2340"/>
      </w:tblGrid>
      <w:tr w:rsidR="00510E1A" w:rsidRPr="003D7451" w14:paraId="4DF4BCF6" w14:textId="77777777" w:rsidTr="00AD2003">
        <w:tc>
          <w:tcPr>
            <w:tcW w:w="1885" w:type="dxa"/>
          </w:tcPr>
          <w:p w14:paraId="652C6A28" w14:textId="476006B2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launcher</w:t>
            </w:r>
          </w:p>
        </w:tc>
        <w:tc>
          <w:tcPr>
            <w:tcW w:w="1620" w:type="dxa"/>
          </w:tcPr>
          <w:p w14:paraId="73F15E30" w14:textId="3EB4103A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gadget</w:t>
            </w:r>
          </w:p>
        </w:tc>
        <w:tc>
          <w:tcPr>
            <w:tcW w:w="2340" w:type="dxa"/>
          </w:tcPr>
          <w:p w14:paraId="0DB75997" w14:textId="4D1AFCEC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layout</w:t>
            </w:r>
          </w:p>
        </w:tc>
      </w:tr>
      <w:tr w:rsidR="00510E1A" w:rsidRPr="00B10503" w14:paraId="4AF02AC5" w14:textId="77777777" w:rsidTr="00AD2003">
        <w:tc>
          <w:tcPr>
            <w:tcW w:w="1885" w:type="dxa"/>
          </w:tcPr>
          <w:p w14:paraId="410211AB" w14:textId="3E0BC133" w:rsidR="00510E1A" w:rsidRPr="003D7451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main app</w:t>
            </w:r>
          </w:p>
        </w:tc>
        <w:tc>
          <w:tcPr>
            <w:tcW w:w="1620" w:type="dxa"/>
          </w:tcPr>
          <w:p w14:paraId="076CA0F8" w14:textId="5E154C8C" w:rsidR="00510E1A" w:rsidRPr="003D7451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documento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imagem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vídeo etc.</w:t>
            </w:r>
          </w:p>
        </w:tc>
        <w:tc>
          <w:tcPr>
            <w:tcW w:w="2340" w:type="dxa"/>
          </w:tcPr>
          <w:p w14:paraId="6D680762" w14:textId="47F2125F" w:rsidR="00510E1A" w:rsidRPr="00FE02E6" w:rsidRDefault="00510E1A" w:rsidP="00AD2003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t>bag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horizontal: shelf, drawer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vertical: chest</w:t>
            </w:r>
          </w:p>
        </w:tc>
      </w:tr>
    </w:tbl>
    <w:p w14:paraId="6B2D7A5D" w14:textId="466C114F" w:rsidR="00B756C1" w:rsidRPr="003D7451" w:rsidRDefault="00672C02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AE0D2C0" wp14:editId="5F764218">
            <wp:extent cx="5083233" cy="2539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33" cy="25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31E" w14:textId="680ADCB0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Layout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E9C0DF1" w14:textId="0BE0CBA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Os gadgets são formatados para uma matriz (dashboard) de 4cx</w:t>
      </w:r>
      <w:r w:rsidR="00B531F5">
        <w:rPr>
          <w:rFonts w:ascii="Calibri" w:hAnsi="Calibri" w:cs="Calibri"/>
          <w:sz w:val="20"/>
          <w:szCs w:val="20"/>
        </w:rPr>
        <w:t>4</w:t>
      </w:r>
      <w:r w:rsidRPr="003D7451">
        <w:rPr>
          <w:rFonts w:ascii="Calibri" w:hAnsi="Calibri" w:cs="Calibri"/>
          <w:sz w:val="20"/>
          <w:szCs w:val="20"/>
        </w:rPr>
        <w:t>r dando um total de</w:t>
      </w:r>
    </w:p>
    <w:p w14:paraId="33CF9A70" w14:textId="084869DB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1</w:t>
      </w:r>
      <w:r w:rsidR="00B531F5">
        <w:rPr>
          <w:rFonts w:ascii="Calibri" w:hAnsi="Calibri" w:cs="Calibri"/>
          <w:sz w:val="20"/>
          <w:szCs w:val="20"/>
        </w:rPr>
        <w:t>6</w:t>
      </w:r>
      <w:r w:rsidRPr="003D7451">
        <w:rPr>
          <w:rFonts w:ascii="Calibri" w:hAnsi="Calibri" w:cs="Calibri"/>
          <w:sz w:val="20"/>
          <w:szCs w:val="20"/>
        </w:rPr>
        <w:t xml:space="preserve"> possíveis layouts (tamanhos). Para identificar </w:t>
      </w:r>
      <w:r w:rsidR="00B531F5">
        <w:rPr>
          <w:rFonts w:ascii="Calibri" w:hAnsi="Calibri" w:cs="Calibri"/>
          <w:sz w:val="20"/>
          <w:szCs w:val="20"/>
        </w:rPr>
        <w:t xml:space="preserve">o size de </w:t>
      </w:r>
      <w:r w:rsidRPr="003D7451">
        <w:rPr>
          <w:rFonts w:ascii="Calibri" w:hAnsi="Calibri" w:cs="Calibri"/>
          <w:sz w:val="20"/>
          <w:szCs w:val="20"/>
        </w:rPr>
        <w:t>uma cell neste dashboard</w:t>
      </w:r>
    </w:p>
    <w:p w14:paraId="3E6483E5" w14:textId="5D11A7A3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usa-se “style”.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B531F5" w:rsidRPr="003D7451" w14:paraId="6661F8B0" w14:textId="77777777" w:rsidTr="00941702">
        <w:tc>
          <w:tcPr>
            <w:tcW w:w="3775" w:type="dxa"/>
            <w:gridSpan w:val="2"/>
          </w:tcPr>
          <w:p w14:paraId="01C7BB1D" w14:textId="6F09CAB5" w:rsidR="00B531F5" w:rsidRPr="003D7451" w:rsidRDefault="00B531F5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Style</w:t>
            </w:r>
          </w:p>
        </w:tc>
      </w:tr>
      <w:tr w:rsidR="00B531F5" w:rsidRPr="003D7451" w14:paraId="0AD06264" w14:textId="77777777" w:rsidTr="00941702">
        <w:tc>
          <w:tcPr>
            <w:tcW w:w="1975" w:type="dxa"/>
          </w:tcPr>
          <w:p w14:paraId="2046F18E" w14:textId="086DCB3A" w:rsidR="00B531F5" w:rsidRPr="00FE02E6" w:rsidRDefault="003C5192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horizontal</w:t>
            </w:r>
            <w:r w:rsidR="0094170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(column)</w:t>
            </w:r>
          </w:p>
        </w:tc>
        <w:tc>
          <w:tcPr>
            <w:tcW w:w="1800" w:type="dxa"/>
          </w:tcPr>
          <w:p w14:paraId="5CAD98EB" w14:textId="1589B729" w:rsidR="00B531F5" w:rsidRPr="003D7451" w:rsidRDefault="00941702" w:rsidP="00B531F5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3C5192">
              <w:rPr>
                <w:rFonts w:ascii="Calibri" w:hAnsi="Calibri" w:cs="Calibri"/>
                <w:sz w:val="20"/>
                <w:szCs w:val="20"/>
              </w:rPr>
              <w:t>ertical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(row)</w:t>
            </w:r>
          </w:p>
        </w:tc>
      </w:tr>
      <w:tr w:rsidR="00B531F5" w:rsidRPr="003D7451" w14:paraId="4325B588" w14:textId="77777777" w:rsidTr="00941702">
        <w:tc>
          <w:tcPr>
            <w:tcW w:w="1975" w:type="dxa"/>
          </w:tcPr>
          <w:p w14:paraId="791C1DDB" w14:textId="279602CA" w:rsidR="00B531F5" w:rsidRPr="00FE02E6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mini</w:t>
            </w:r>
          </w:p>
        </w:tc>
        <w:tc>
          <w:tcPr>
            <w:tcW w:w="1800" w:type="dxa"/>
          </w:tcPr>
          <w:p w14:paraId="46B259A4" w14:textId="5B1B674E" w:rsidR="00B531F5" w:rsidRPr="003D7451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mini</w:t>
            </w:r>
          </w:p>
        </w:tc>
      </w:tr>
      <w:tr w:rsidR="00B531F5" w:rsidRPr="003D7451" w14:paraId="7BD80185" w14:textId="77777777" w:rsidTr="00941702">
        <w:tc>
          <w:tcPr>
            <w:tcW w:w="1975" w:type="dxa"/>
          </w:tcPr>
          <w:p w14:paraId="604DEC6B" w14:textId="30ACC7A0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1800" w:type="dxa"/>
          </w:tcPr>
          <w:p w14:paraId="2873C1A1" w14:textId="38A8DBBD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small</w:t>
            </w:r>
          </w:p>
        </w:tc>
      </w:tr>
      <w:tr w:rsidR="00B531F5" w:rsidRPr="003D7451" w14:paraId="020EF015" w14:textId="77777777" w:rsidTr="00941702">
        <w:tc>
          <w:tcPr>
            <w:tcW w:w="1975" w:type="dxa"/>
          </w:tcPr>
          <w:p w14:paraId="2929BDB4" w14:textId="2B641ED7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1800" w:type="dxa"/>
          </w:tcPr>
          <w:p w14:paraId="415F5A10" w14:textId="1F534105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large</w:t>
            </w:r>
          </w:p>
        </w:tc>
      </w:tr>
      <w:tr w:rsidR="00B531F5" w:rsidRPr="003D7451" w14:paraId="0DFECEA4" w14:textId="77777777" w:rsidTr="00941702">
        <w:tc>
          <w:tcPr>
            <w:tcW w:w="1975" w:type="dxa"/>
          </w:tcPr>
          <w:p w14:paraId="72C9E34A" w14:textId="0584F6DF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big</w:t>
            </w:r>
          </w:p>
        </w:tc>
        <w:tc>
          <w:tcPr>
            <w:tcW w:w="1800" w:type="dxa"/>
          </w:tcPr>
          <w:p w14:paraId="46217E80" w14:textId="0113A91F" w:rsidR="00B531F5" w:rsidRDefault="00B531F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big</w:t>
            </w:r>
          </w:p>
        </w:tc>
      </w:tr>
    </w:tbl>
    <w:p w14:paraId="2DCEA8C0" w14:textId="77777777" w:rsidR="00F919D4" w:rsidRPr="003D7451" w:rsidRDefault="00F919D4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58692E6A" w14:textId="04419556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noProof/>
          <w:sz w:val="20"/>
          <w:szCs w:val="20"/>
        </w:rPr>
        <w:lastRenderedPageBreak/>
        <w:drawing>
          <wp:inline distT="0" distB="0" distL="0" distR="0" wp14:anchorId="630AB146" wp14:editId="24F42E08">
            <wp:extent cx="5455920" cy="4975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shboard 4x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B35" w14:textId="77777777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570BFC2B" w14:textId="77777777" w:rsidR="00130A45" w:rsidRDefault="00130A45" w:rsidP="00CF7285">
      <w:pPr>
        <w:pStyle w:val="BodyText"/>
        <w:spacing w:before="0" w:after="0"/>
        <w:rPr>
          <w:rFonts w:ascii="Calibri" w:hAnsi="Calibri" w:cs="Calibri"/>
          <w:b/>
          <w:i/>
          <w:sz w:val="20"/>
          <w:szCs w:val="20"/>
        </w:rPr>
      </w:pPr>
    </w:p>
    <w:p w14:paraId="5B74D05F" w14:textId="245B20F4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Settings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B6AB736" w14:textId="40D741D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tamanho (pixel) da coluna</w:t>
      </w:r>
    </w:p>
    <w:p w14:paraId="38035F45" w14:textId="63AC7BC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connection string SQL Server</w:t>
      </w:r>
    </w:p>
    <w:p w14:paraId="6B14B40A" w14:textId="77777777" w:rsidR="003D7451" w:rsidRPr="003D7451" w:rsidRDefault="003D7451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746AACEF" w14:textId="4DA1C14E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FE02E6">
        <w:rPr>
          <w:rFonts w:ascii="Calibri" w:hAnsi="Calibri" w:cs="Calibri"/>
          <w:b/>
          <w:i/>
          <w:sz w:val="20"/>
          <w:szCs w:val="20"/>
        </w:rPr>
        <w:t>Ferramentas</w:t>
      </w:r>
      <w:r w:rsidRPr="003D7451">
        <w:rPr>
          <w:rFonts w:ascii="Calibri" w:hAnsi="Calibri" w:cs="Calibri"/>
          <w:sz w:val="20"/>
          <w:szCs w:val="20"/>
        </w:rPr>
        <w:t xml:space="preserve"> (tools):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3960"/>
        <w:gridCol w:w="2430"/>
      </w:tblGrid>
      <w:tr w:rsidR="005330DD" w14:paraId="592B9CE7" w14:textId="14A00C07" w:rsidTr="00D3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2C9BFD" w14:textId="749E9189" w:rsidR="005330DD" w:rsidRDefault="005330DD" w:rsidP="00F95698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</w:t>
            </w:r>
          </w:p>
        </w:tc>
        <w:tc>
          <w:tcPr>
            <w:tcW w:w="1080" w:type="dxa"/>
          </w:tcPr>
          <w:p w14:paraId="65691080" w14:textId="07584EC8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Language</w:t>
            </w:r>
          </w:p>
        </w:tc>
        <w:tc>
          <w:tcPr>
            <w:tcW w:w="3960" w:type="dxa"/>
          </w:tcPr>
          <w:p w14:paraId="0AAAE54E" w14:textId="150B1FE3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Tools</w:t>
            </w:r>
          </w:p>
        </w:tc>
        <w:tc>
          <w:tcPr>
            <w:tcW w:w="2430" w:type="dxa"/>
          </w:tcPr>
          <w:p w14:paraId="5AFA1F3D" w14:textId="1FEF5EB9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UI</w:t>
            </w:r>
          </w:p>
        </w:tc>
      </w:tr>
      <w:tr w:rsidR="005330DD" w14:paraId="43A6383C" w14:textId="488D57ED" w:rsidTr="00D3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2F3344" w14:textId="3E29968B" w:rsidR="005330DD" w:rsidRDefault="005330D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Visual Studio 2019</w:t>
            </w:r>
          </w:p>
        </w:tc>
        <w:tc>
          <w:tcPr>
            <w:tcW w:w="1080" w:type="dxa"/>
          </w:tcPr>
          <w:p w14:paraId="22CEA061" w14:textId="1517051D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C# 7.3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.Net 4.7.2</w:t>
            </w:r>
          </w:p>
        </w:tc>
        <w:tc>
          <w:tcPr>
            <w:tcW w:w="3960" w:type="dxa"/>
          </w:tcPr>
          <w:p w14:paraId="6BEB79A2" w14:textId="114AB120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Caliburn.Micro 3.2 (MVVM pattern)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XDMessaging.Lite 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Microsoft.EntityFrameworkCore.SqlServer 2.2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rrLibrary</w:t>
            </w:r>
          </w:p>
        </w:tc>
        <w:tc>
          <w:tcPr>
            <w:tcW w:w="2430" w:type="dxa"/>
          </w:tcPr>
          <w:p w14:paraId="71730718" w14:textId="75DC1D55" w:rsidR="005330DD" w:rsidRDefault="005330DD" w:rsidP="00CF7285">
            <w:pPr>
              <w:pStyle w:val="BodyText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MaterialDesignThemes 2.5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gong-wpf-dragdrop 1.1</w:t>
            </w:r>
          </w:p>
        </w:tc>
      </w:tr>
    </w:tbl>
    <w:p w14:paraId="5181B64F" w14:textId="17D861B4" w:rsidR="005330DD" w:rsidRDefault="005330DD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sectPr w:rsidR="005330DD" w:rsidSect="00773E9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7B1F6" w14:textId="77777777" w:rsidR="0070161E" w:rsidRDefault="0070161E">
      <w:pPr>
        <w:spacing w:after="0"/>
      </w:pPr>
      <w:r>
        <w:separator/>
      </w:r>
    </w:p>
  </w:endnote>
  <w:endnote w:type="continuationSeparator" w:id="0">
    <w:p w14:paraId="09BBA4B6" w14:textId="77777777" w:rsidR="0070161E" w:rsidRDefault="00701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19A86" w14:textId="77777777" w:rsidR="0070161E" w:rsidRDefault="0070161E">
      <w:r>
        <w:separator/>
      </w:r>
    </w:p>
  </w:footnote>
  <w:footnote w:type="continuationSeparator" w:id="0">
    <w:p w14:paraId="2FE5D87D" w14:textId="77777777" w:rsidR="0070161E" w:rsidRDefault="0070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6AC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CF7"/>
    <w:multiLevelType w:val="multilevel"/>
    <w:tmpl w:val="8FE6D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EA5"/>
    <w:rsid w:val="00130528"/>
    <w:rsid w:val="00130A45"/>
    <w:rsid w:val="001A5888"/>
    <w:rsid w:val="001B64A4"/>
    <w:rsid w:val="001E0356"/>
    <w:rsid w:val="003C5192"/>
    <w:rsid w:val="003D7451"/>
    <w:rsid w:val="00435EF5"/>
    <w:rsid w:val="004E29B3"/>
    <w:rsid w:val="004F34F4"/>
    <w:rsid w:val="00510E1A"/>
    <w:rsid w:val="005330DD"/>
    <w:rsid w:val="00590D07"/>
    <w:rsid w:val="00655861"/>
    <w:rsid w:val="00672C02"/>
    <w:rsid w:val="00695C52"/>
    <w:rsid w:val="0070161E"/>
    <w:rsid w:val="00773E91"/>
    <w:rsid w:val="00784D58"/>
    <w:rsid w:val="008D6055"/>
    <w:rsid w:val="008D6863"/>
    <w:rsid w:val="00941702"/>
    <w:rsid w:val="009856D0"/>
    <w:rsid w:val="009A00F1"/>
    <w:rsid w:val="00AD2003"/>
    <w:rsid w:val="00B10503"/>
    <w:rsid w:val="00B11745"/>
    <w:rsid w:val="00B531F5"/>
    <w:rsid w:val="00B756C1"/>
    <w:rsid w:val="00B86B75"/>
    <w:rsid w:val="00BC2066"/>
    <w:rsid w:val="00BC48D5"/>
    <w:rsid w:val="00C36279"/>
    <w:rsid w:val="00CF7285"/>
    <w:rsid w:val="00D0532D"/>
    <w:rsid w:val="00D362F2"/>
    <w:rsid w:val="00E27DB7"/>
    <w:rsid w:val="00E315A3"/>
    <w:rsid w:val="00E61F7B"/>
    <w:rsid w:val="00EF0248"/>
    <w:rsid w:val="00F919D4"/>
    <w:rsid w:val="00F95698"/>
    <w:rsid w:val="00FE0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E4B"/>
  <w15:docId w15:val="{0B7D5489-2284-4158-A84A-4D7E15F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10E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10E1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532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569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D362F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0F0EA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B531F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1050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10503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695B6-BA5D-4F5E-B1A9-613EAB4F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Jucá</dc:creator>
  <cp:lastModifiedBy>Roberto Jucá</cp:lastModifiedBy>
  <cp:revision>24</cp:revision>
  <dcterms:created xsi:type="dcterms:W3CDTF">2019-02-28T12:57:00Z</dcterms:created>
  <dcterms:modified xsi:type="dcterms:W3CDTF">2019-03-09T13:20:00Z</dcterms:modified>
</cp:coreProperties>
</file>