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6A68" w14:textId="77777777" w:rsidR="006B4193" w:rsidRDefault="006B4193">
      <w:r w:rsidRPr="006B4193">
        <w:t>Projeto:</w:t>
      </w:r>
      <w:r w:rsidR="00535243" w:rsidRPr="006B4193">
        <w:t xml:space="preserve"> </w:t>
      </w:r>
    </w:p>
    <w:p w14:paraId="2EA99B13" w14:textId="78407550" w:rsidR="00EB11F6" w:rsidRPr="006B4193" w:rsidRDefault="00535243" w:rsidP="006B4193">
      <w:pPr>
        <w:pStyle w:val="ListParagraph"/>
        <w:numPr>
          <w:ilvl w:val="0"/>
          <w:numId w:val="1"/>
        </w:numPr>
      </w:pPr>
      <w:proofErr w:type="spellStart"/>
      <w:r w:rsidRPr="006B4193">
        <w:t>Suite</w:t>
      </w:r>
      <w:proofErr w:type="spellEnd"/>
    </w:p>
    <w:p w14:paraId="5D233B22" w14:textId="60828811" w:rsidR="00535243" w:rsidRDefault="006B4193">
      <w:r w:rsidRPr="006B4193">
        <w:t>O</w:t>
      </w:r>
      <w:r w:rsidR="00535243" w:rsidRPr="006B4193">
        <w:t>bjetivo</w:t>
      </w:r>
      <w:r>
        <w:t>:</w:t>
      </w:r>
    </w:p>
    <w:p w14:paraId="0AAAE6F8" w14:textId="10A73588" w:rsidR="006B4193" w:rsidRDefault="006B4193" w:rsidP="006B4193">
      <w:pPr>
        <w:pStyle w:val="ListParagraph"/>
        <w:numPr>
          <w:ilvl w:val="0"/>
          <w:numId w:val="1"/>
        </w:numPr>
      </w:pPr>
      <w:r>
        <w:t>Produzir uma lista vertical de gadgets (documento, imagem, vídeo etc.) arranjados em uma lista horizontal e salvar o resultado em um banco de dados.</w:t>
      </w:r>
      <w:r>
        <w:br/>
        <w:t>A ideia surgiu do site da Microsoft (figura: 1)</w:t>
      </w:r>
    </w:p>
    <w:p w14:paraId="0BCFCC3C" w14:textId="77777777" w:rsidR="004E4243" w:rsidRDefault="004E4243" w:rsidP="004E4243">
      <w:pPr>
        <w:keepNext/>
      </w:pPr>
      <w:r>
        <w:rPr>
          <w:noProof/>
        </w:rPr>
        <w:drawing>
          <wp:inline distT="0" distB="0" distL="0" distR="0" wp14:anchorId="2B6935EC" wp14:editId="3D1DADCC">
            <wp:extent cx="5731510" cy="3266440"/>
            <wp:effectExtent l="0" t="0" r="2540" b="0"/>
            <wp:docPr id="1" name="Picture 1" descr="figura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NSi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5FC5" w14:textId="02E998EF" w:rsidR="00E46AE1" w:rsidRDefault="004E4243" w:rsidP="004E4243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569CAA51" w14:textId="21317E84" w:rsidR="006D60F9" w:rsidRPr="006D60F9" w:rsidRDefault="006D60F9" w:rsidP="006D60F9">
      <w:pPr>
        <w:pStyle w:val="ListParagraph"/>
        <w:numPr>
          <w:ilvl w:val="0"/>
          <w:numId w:val="1"/>
        </w:numPr>
      </w:pPr>
      <w:r>
        <w:t>Criar aplicativos (WPF) para gerenciar os gadgets e fazer o layout dos mesmos salvando o resultado em um banco de dados (SQL Server</w:t>
      </w:r>
      <w:bookmarkStart w:id="0" w:name="_GoBack"/>
      <w:bookmarkEnd w:id="0"/>
      <w:r>
        <w:t>)</w:t>
      </w:r>
    </w:p>
    <w:sectPr w:rsidR="006D60F9" w:rsidRPr="006D60F9" w:rsidSect="002F5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12F80"/>
    <w:multiLevelType w:val="hybridMultilevel"/>
    <w:tmpl w:val="A67C5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3B"/>
    <w:rsid w:val="002F5B54"/>
    <w:rsid w:val="004E4243"/>
    <w:rsid w:val="00535243"/>
    <w:rsid w:val="006B4193"/>
    <w:rsid w:val="006D60F9"/>
    <w:rsid w:val="00AE433B"/>
    <w:rsid w:val="00E46AE1"/>
    <w:rsid w:val="00E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6191"/>
  <w15:chartTrackingRefBased/>
  <w15:docId w15:val="{A341137D-8B60-4E0D-8FE0-6896CD7A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42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Jucá</dc:creator>
  <cp:keywords/>
  <dc:description/>
  <cp:lastModifiedBy>Roberto Jucá</cp:lastModifiedBy>
  <cp:revision>5</cp:revision>
  <dcterms:created xsi:type="dcterms:W3CDTF">2019-02-27T20:21:00Z</dcterms:created>
  <dcterms:modified xsi:type="dcterms:W3CDTF">2019-02-27T20:40:00Z</dcterms:modified>
</cp:coreProperties>
</file>