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>
          <w:rFonts w:ascii="Helvetica Neue Light" w:cs="Helvetica Neue Light" w:eastAsia="Helvetica Neue Light" w:hAnsi="Helvetica Neue Light"/>
        </w:rPr>
      </w:pPr>
      <w:bookmarkStart w:colFirst="0" w:colLast="0" w:name="_n4pu86lakiha" w:id="0"/>
      <w:bookmarkEnd w:id="0"/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Website structure</w:t>
      </w:r>
    </w:p>
    <w:p w:rsidR="00000000" w:rsidDel="00000000" w:rsidP="00000000" w:rsidRDefault="00000000" w:rsidRPr="00000000" w14:paraId="00000002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ODE TO SHELLY</w:t>
      </w:r>
    </w:p>
    <w:p w:rsidR="00000000" w:rsidDel="00000000" w:rsidP="00000000" w:rsidRDefault="00000000" w:rsidRPr="00000000" w14:paraId="00000004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Bridalwear / Collection / About / Contact</w:t>
      </w:r>
    </w:p>
    <w:p w:rsidR="00000000" w:rsidDel="00000000" w:rsidP="00000000" w:rsidRDefault="00000000" w:rsidRPr="00000000" w14:paraId="00000005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Potentially:</w:t>
      </w:r>
    </w:p>
    <w:p w:rsidR="00000000" w:rsidDel="00000000" w:rsidP="00000000" w:rsidRDefault="00000000" w:rsidRPr="00000000" w14:paraId="00000007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/ BRIDAL</w:t>
      </w:r>
    </w:p>
    <w:p w:rsidR="00000000" w:rsidDel="00000000" w:rsidP="00000000" w:rsidRDefault="00000000" w:rsidRPr="00000000" w14:paraId="00000008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/ COLLECTION</w:t>
      </w:r>
    </w:p>
    <w:p w:rsidR="00000000" w:rsidDel="00000000" w:rsidP="00000000" w:rsidRDefault="00000000" w:rsidRPr="00000000" w14:paraId="00000009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/ ABOUT</w:t>
      </w:r>
    </w:p>
    <w:p w:rsidR="00000000" w:rsidDel="00000000" w:rsidP="00000000" w:rsidRDefault="00000000" w:rsidRPr="00000000" w14:paraId="0000000A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/ CONTACT</w:t>
      </w:r>
    </w:p>
    <w:p w:rsidR="00000000" w:rsidDel="00000000" w:rsidP="00000000" w:rsidRDefault="00000000" w:rsidRPr="00000000" w14:paraId="0000000B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with the OTS logo/name always taking you back home.</w:t>
      </w:r>
    </w:p>
    <w:p w:rsidR="00000000" w:rsidDel="00000000" w:rsidP="00000000" w:rsidRDefault="00000000" w:rsidRPr="00000000" w14:paraId="0000000D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Helvetica Neue" w:cs="Helvetica Neue" w:eastAsia="Helvetica Neue" w:hAnsi="Helvetica Neue"/>
        </w:rPr>
      </w:pPr>
      <w:bookmarkStart w:colFirst="0" w:colLast="0" w:name="_bffcmspjjjv3" w:id="1"/>
      <w:bookmarkEnd w:id="1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HOME</w:t>
      </w:r>
    </w:p>
    <w:p w:rsidR="00000000" w:rsidDel="00000000" w:rsidP="00000000" w:rsidRDefault="00000000" w:rsidRPr="00000000" w14:paraId="0000000F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Very minimal.</w:t>
      </w:r>
    </w:p>
    <w:p w:rsidR="00000000" w:rsidDel="00000000" w:rsidP="00000000" w:rsidRDefault="00000000" w:rsidRPr="00000000" w14:paraId="00000010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Something like:</w:t>
      </w:r>
    </w:p>
    <w:p w:rsidR="00000000" w:rsidDel="00000000" w:rsidP="00000000" w:rsidRDefault="00000000" w:rsidRPr="00000000" w14:paraId="00000012">
      <w:pPr>
        <w:ind w:left="0" w:firstLine="72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7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ODE TO SHELLY</w:t>
      </w:r>
    </w:p>
    <w:p w:rsidR="00000000" w:rsidDel="00000000" w:rsidP="00000000" w:rsidRDefault="00000000" w:rsidRPr="00000000" w14:paraId="00000014">
      <w:pPr>
        <w:ind w:left="0" w:firstLine="72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Contemporary bridalwear &amp; beyond</w:t>
      </w:r>
    </w:p>
    <w:p w:rsidR="00000000" w:rsidDel="00000000" w:rsidP="00000000" w:rsidRDefault="00000000" w:rsidRPr="00000000" w14:paraId="00000015">
      <w:pPr>
        <w:ind w:left="0" w:firstLine="72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Copenhagen</w:t>
      </w:r>
    </w:p>
    <w:p w:rsidR="00000000" w:rsidDel="00000000" w:rsidP="00000000" w:rsidRDefault="00000000" w:rsidRPr="00000000" w14:paraId="00000016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Then perhaps one strong image or no image at all initially.</w:t>
      </w:r>
    </w:p>
    <w:p w:rsidR="00000000" w:rsidDel="00000000" w:rsidP="00000000" w:rsidRDefault="00000000" w:rsidRPr="00000000" w14:paraId="00000018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A short introduction: </w:t>
      </w:r>
    </w:p>
    <w:p w:rsidR="00000000" w:rsidDel="00000000" w:rsidP="00000000" w:rsidRDefault="00000000" w:rsidRPr="00000000" w14:paraId="0000001A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ab/>
        <w:t xml:space="preserve">Contemporary bridalwear for women who want something a little different.</w:t>
      </w:r>
    </w:p>
    <w:p w:rsidR="00000000" w:rsidDel="00000000" w:rsidP="00000000" w:rsidRDefault="00000000" w:rsidRPr="00000000" w14:paraId="0000001C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ab/>
        <w:t xml:space="preserve">Made to order in Copenhagen.</w:t>
      </w:r>
    </w:p>
    <w:p w:rsidR="00000000" w:rsidDel="00000000" w:rsidP="00000000" w:rsidRDefault="00000000" w:rsidRPr="00000000" w14:paraId="0000001D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Then perhaps: </w:t>
      </w:r>
    </w:p>
    <w:p w:rsidR="00000000" w:rsidDel="00000000" w:rsidP="00000000" w:rsidRDefault="00000000" w:rsidRPr="00000000" w14:paraId="0000001F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BRIDAL →</w:t>
      </w:r>
    </w:p>
    <w:p w:rsidR="00000000" w:rsidDel="00000000" w:rsidP="00000000" w:rsidRDefault="00000000" w:rsidRPr="00000000" w14:paraId="00000020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COLLECTION →</w:t>
      </w:r>
    </w:p>
    <w:p w:rsidR="00000000" w:rsidDel="00000000" w:rsidP="00000000" w:rsidRDefault="00000000" w:rsidRPr="00000000" w14:paraId="00000021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The homepage doesn’t need to tell the entire OTS story.</w:t>
      </w:r>
    </w:p>
    <w:p w:rsidR="00000000" w:rsidDel="00000000" w:rsidP="00000000" w:rsidRDefault="00000000" w:rsidRPr="00000000" w14:paraId="00000023">
      <w:pPr>
        <w:pStyle w:val="Heading2"/>
        <w:rPr>
          <w:rFonts w:ascii="Helvetica Neue" w:cs="Helvetica Neue" w:eastAsia="Helvetica Neue" w:hAnsi="Helvetica Neue"/>
        </w:rPr>
      </w:pPr>
      <w:bookmarkStart w:colFirst="0" w:colLast="0" w:name="_5hryyi65nxuz" w:id="2"/>
      <w:bookmarkEnd w:id="2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BRIDAL</w:t>
      </w:r>
    </w:p>
    <w:p w:rsidR="00000000" w:rsidDel="00000000" w:rsidP="00000000" w:rsidRDefault="00000000" w:rsidRPr="00000000" w14:paraId="00000024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Structure:</w:t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Contemporary bridalwear</w:t>
      </w:r>
    </w:p>
    <w:p w:rsidR="00000000" w:rsidDel="00000000" w:rsidP="00000000" w:rsidRDefault="00000000" w:rsidRPr="00000000" w14:paraId="00000027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A short introduction to what OTS does.</w:t>
      </w:r>
    </w:p>
    <w:p w:rsidR="00000000" w:rsidDel="00000000" w:rsidP="00000000" w:rsidRDefault="00000000" w:rsidRPr="00000000" w14:paraId="00000028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20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SHELLY CUSTOM</w:t>
      </w:r>
    </w:p>
    <w:p w:rsidR="00000000" w:rsidDel="00000000" w:rsidP="00000000" w:rsidRDefault="00000000" w:rsidRPr="00000000" w14:paraId="0000002A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Our full custom bridal experience.</w:t>
      </w:r>
    </w:p>
    <w:p w:rsidR="00000000" w:rsidDel="00000000" w:rsidP="00000000" w:rsidRDefault="00000000" w:rsidRPr="00000000" w14:paraId="0000002B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We can explain:</w:t>
      </w:r>
    </w:p>
    <w:p w:rsidR="00000000" w:rsidDel="00000000" w:rsidP="00000000" w:rsidRDefault="00000000" w:rsidRPr="00000000" w14:paraId="0000002D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/ Starting from 20.000 DKK</w:t>
      </w:r>
    </w:p>
    <w:p w:rsidR="00000000" w:rsidDel="00000000" w:rsidP="00000000" w:rsidRDefault="00000000" w:rsidRPr="00000000" w14:paraId="0000002E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/ Design development</w:t>
      </w:r>
    </w:p>
    <w:p w:rsidR="00000000" w:rsidDel="00000000" w:rsidP="00000000" w:rsidRDefault="00000000" w:rsidRPr="00000000" w14:paraId="0000002F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/ Fabric and trim sourcing</w:t>
      </w:r>
    </w:p>
    <w:p w:rsidR="00000000" w:rsidDel="00000000" w:rsidP="00000000" w:rsidRDefault="00000000" w:rsidRPr="00000000" w14:paraId="00000030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/ Fittings</w:t>
      </w:r>
    </w:p>
    <w:p w:rsidR="00000000" w:rsidDel="00000000" w:rsidP="00000000" w:rsidRDefault="00000000" w:rsidRPr="00000000" w14:paraId="00000031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/ Construction</w:t>
      </w:r>
    </w:p>
    <w:p w:rsidR="00000000" w:rsidDel="00000000" w:rsidP="00000000" w:rsidRDefault="00000000" w:rsidRPr="00000000" w14:paraId="00000032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/ Final adjustments</w:t>
      </w:r>
    </w:p>
    <w:p w:rsidR="00000000" w:rsidDel="00000000" w:rsidP="00000000" w:rsidRDefault="00000000" w:rsidRPr="00000000" w14:paraId="00000033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And explain that the final price depends on the complexity and materials of the look.</w:t>
      </w:r>
    </w:p>
    <w:p w:rsidR="00000000" w:rsidDel="00000000" w:rsidP="00000000" w:rsidRDefault="00000000" w:rsidRPr="00000000" w14:paraId="00000035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before="20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SEMI-CUSTOM</w:t>
      </w:r>
    </w:p>
    <w:p w:rsidR="00000000" w:rsidDel="00000000" w:rsidP="00000000" w:rsidRDefault="00000000" w:rsidRPr="00000000" w14:paraId="00000037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For someone who likes an existing OTS design but wants to adapt it.</w:t>
      </w:r>
    </w:p>
    <w:p w:rsidR="00000000" w:rsidDel="00000000" w:rsidP="00000000" w:rsidRDefault="00000000" w:rsidRPr="00000000" w14:paraId="00000038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after="200"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COLLECTION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For brides who want to build their look from existing OTS pieces.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0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PROCESS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b w:val="1"/>
          <w:bCs w:val="1"/>
          <w:rtl w:val="0"/>
        </w:rPr>
        <w:t xml:space="preserve">01 / GET IN TOUCH</w:t>
        <w:br w:type="textWrapping"/>
      </w: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Tell us about your wedding and what you're looking for.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b w:val="1"/>
          <w:bCs w:val="1"/>
          <w:rtl w:val="0"/>
        </w:rPr>
        <w:t xml:space="preserve">02 / MEET</w:t>
        <w:br w:type="textWrapping"/>
      </w: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We meet in our Copenhagen studio and talk through your ideas.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b w:val="1"/>
          <w:bCs w:val="1"/>
          <w:rtl w:val="0"/>
        </w:rPr>
        <w:t xml:space="preserve">03 / CREATE</w:t>
        <w:br w:type="textWrapping"/>
      </w: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We develop and make your look.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b w:val="1"/>
          <w:bCs w:val="1"/>
          <w:rtl w:val="0"/>
        </w:rPr>
        <w:t xml:space="preserve">04 / WEAR</w:t>
        <w:br w:type="textWrapping"/>
      </w: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Your finished look, made for you.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Then: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Getting married in 2027?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We’d love to hear from you.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[START YOUR BRIDAL INQUIRY]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This page can be entirely typographic.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rFonts w:ascii="Helvetica Neue" w:cs="Helvetica Neue" w:eastAsia="Helvetica Neue" w:hAnsi="Helvetica Neue"/>
        </w:rPr>
      </w:pPr>
      <w:bookmarkStart w:colFirst="0" w:colLast="0" w:name="_914cxi5tmc90" w:id="3"/>
      <w:bookmarkEnd w:id="3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COLLECTION</w:t>
      </w:r>
    </w:p>
    <w:p w:rsidR="00000000" w:rsidDel="00000000" w:rsidP="00000000" w:rsidRDefault="00000000" w:rsidRPr="00000000" w14:paraId="00000049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This can be our broader OTS universe.</w:t>
      </w:r>
    </w:p>
    <w:p w:rsidR="00000000" w:rsidDel="00000000" w:rsidP="00000000" w:rsidRDefault="00000000" w:rsidRPr="00000000" w14:paraId="0000004A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Rather than a traditional webpage at this stage, it could simply say:</w:t>
      </w:r>
    </w:p>
    <w:p w:rsidR="00000000" w:rsidDel="00000000" w:rsidP="00000000" w:rsidRDefault="00000000" w:rsidRPr="00000000" w14:paraId="0000004B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ab/>
        <w:t xml:space="preserve">THE COLLECTION</w:t>
      </w:r>
    </w:p>
    <w:p w:rsidR="00000000" w:rsidDel="00000000" w:rsidP="00000000" w:rsidRDefault="00000000" w:rsidRPr="00000000" w14:paraId="0000004D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ab/>
        <w:t xml:space="preserve">Pieces made for weddings, parties, nights out and everything in between.</w:t>
      </w:r>
    </w:p>
    <w:p w:rsidR="00000000" w:rsidDel="00000000" w:rsidP="00000000" w:rsidRDefault="00000000" w:rsidRPr="00000000" w14:paraId="0000004E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Then perhaps very sparse images / product names / prices. </w:t>
      </w:r>
    </w:p>
    <w:p w:rsidR="00000000" w:rsidDel="00000000" w:rsidP="00000000" w:rsidRDefault="00000000" w:rsidRPr="00000000" w14:paraId="00000050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Eventually this can become our RTW webshop.</w:t>
      </w:r>
    </w:p>
    <w:p w:rsidR="00000000" w:rsidDel="00000000" w:rsidP="00000000" w:rsidRDefault="00000000" w:rsidRPr="00000000" w14:paraId="00000051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Helvetica Neue" w:cs="Helvetica Neue" w:eastAsia="Helvetica Neue" w:hAnsi="Helvetica Neue"/>
        </w:rPr>
      </w:pPr>
      <w:bookmarkStart w:colFirst="0" w:colLast="0" w:name="_246owrzlwxg" w:id="4"/>
      <w:bookmarkEnd w:id="4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ABOUT</w:t>
      </w:r>
    </w:p>
    <w:p w:rsidR="00000000" w:rsidDel="00000000" w:rsidP="00000000" w:rsidRDefault="00000000" w:rsidRPr="00000000" w14:paraId="00000053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The Shelly story. Not a long text.</w:t>
      </w:r>
    </w:p>
    <w:p w:rsidR="00000000" w:rsidDel="00000000" w:rsidP="00000000" w:rsidRDefault="00000000" w:rsidRPr="00000000" w14:paraId="00000054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Something like:</w:t>
      </w:r>
    </w:p>
    <w:p w:rsidR="00000000" w:rsidDel="00000000" w:rsidP="00000000" w:rsidRDefault="00000000" w:rsidRPr="00000000" w14:paraId="00000056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TWO GIRLS. ONE SEWING MACHINE.</w:t>
      </w:r>
    </w:p>
    <w:p w:rsidR="00000000" w:rsidDel="00000000" w:rsidP="00000000" w:rsidRDefault="00000000" w:rsidRPr="00000000" w14:paraId="00000058">
      <w:pPr>
        <w:ind w:left="72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Ode to Shelly was founded in Copenhagen by designers Karen Müller and Kristin Sigus- Katmann. </w:t>
      </w:r>
    </w:p>
    <w:p w:rsidR="00000000" w:rsidDel="00000000" w:rsidP="00000000" w:rsidRDefault="00000000" w:rsidRPr="00000000" w14:paraId="00000059">
      <w:pPr>
        <w:ind w:left="72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We met during our design studies at The Royal Danish Academy and started Ode to Shelly from our shared studio practice…</w:t>
      </w:r>
    </w:p>
    <w:p w:rsidR="00000000" w:rsidDel="00000000" w:rsidP="00000000" w:rsidRDefault="00000000" w:rsidRPr="00000000" w14:paraId="0000005A">
      <w:pPr>
        <w:ind w:left="72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Then the story of Shelly, our approach to making, circularity, etc.</w:t>
      </w:r>
    </w:p>
    <w:p w:rsidR="00000000" w:rsidDel="00000000" w:rsidP="00000000" w:rsidRDefault="00000000" w:rsidRPr="00000000" w14:paraId="0000005C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And perhaps:</w:t>
      </w:r>
    </w:p>
    <w:p w:rsidR="00000000" w:rsidDel="00000000" w:rsidP="00000000" w:rsidRDefault="00000000" w:rsidRPr="00000000" w14:paraId="0000005E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Karen Müller</w:t>
      </w:r>
    </w:p>
    <w:p w:rsidR="00000000" w:rsidDel="00000000" w:rsidP="00000000" w:rsidRDefault="00000000" w:rsidRPr="00000000" w14:paraId="00000060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Co-founder / Designer</w:t>
      </w:r>
    </w:p>
    <w:p w:rsidR="00000000" w:rsidDel="00000000" w:rsidP="00000000" w:rsidRDefault="00000000" w:rsidRPr="00000000" w14:paraId="00000061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Kristin Sigus-Katmann</w:t>
      </w:r>
    </w:p>
    <w:p w:rsidR="00000000" w:rsidDel="00000000" w:rsidP="00000000" w:rsidRDefault="00000000" w:rsidRPr="00000000" w14:paraId="00000063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Co-founder / Designer</w:t>
      </w:r>
    </w:p>
    <w:p w:rsidR="00000000" w:rsidDel="00000000" w:rsidP="00000000" w:rsidRDefault="00000000" w:rsidRPr="00000000" w14:paraId="00000064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No portraits, for now.</w:t>
      </w:r>
    </w:p>
    <w:p w:rsidR="00000000" w:rsidDel="00000000" w:rsidP="00000000" w:rsidRDefault="00000000" w:rsidRPr="00000000" w14:paraId="00000066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Helvetica Neue" w:cs="Helvetica Neue" w:eastAsia="Helvetica Neue" w:hAnsi="Helvetica Neue"/>
        </w:rPr>
      </w:pPr>
      <w:bookmarkStart w:colFirst="0" w:colLast="0" w:name="_k1567zkc5369" w:id="5"/>
      <w:bookmarkEnd w:id="5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CONTACT</w:t>
      </w:r>
    </w:p>
    <w:p w:rsidR="00000000" w:rsidDel="00000000" w:rsidP="00000000" w:rsidRDefault="00000000" w:rsidRPr="00000000" w14:paraId="00000068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Keeping it very simple.</w:t>
      </w:r>
    </w:p>
    <w:p w:rsidR="00000000" w:rsidDel="00000000" w:rsidP="00000000" w:rsidRDefault="00000000" w:rsidRPr="00000000" w14:paraId="00000069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LET’S TALK</w:t>
      </w:r>
    </w:p>
    <w:p w:rsidR="00000000" w:rsidDel="00000000" w:rsidP="00000000" w:rsidRDefault="00000000" w:rsidRPr="00000000" w14:paraId="0000006B">
      <w:pPr>
        <w:ind w:left="72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Have a question about bridalwear, a custom look, a collaboration or something else?</w:t>
      </w:r>
    </w:p>
    <w:p w:rsidR="00000000" w:rsidDel="00000000" w:rsidP="00000000" w:rsidRDefault="00000000" w:rsidRPr="00000000" w14:paraId="0000006C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Then:</w:t>
      </w:r>
    </w:p>
    <w:p w:rsidR="00000000" w:rsidDel="00000000" w:rsidP="00000000" w:rsidRDefault="00000000" w:rsidRPr="00000000" w14:paraId="0000006E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Helvetica Neue Light" w:cs="Helvetica Neue Light" w:eastAsia="Helvetica Neue Light" w:hAnsi="Helvetica Neue Light"/>
        </w:rPr>
      </w:pPr>
      <w:hyperlink r:id="rId6">
        <w:r w:rsidDel="00000000" w:rsidR="00000000" w:rsidRPr="00000000">
          <w:rPr>
            <w:rFonts w:ascii="Helvetica Neue Light" w:cs="Helvetica Neue Light" w:eastAsia="Helvetica Neue Light" w:hAnsi="Helvetica Neue Light"/>
            <w:color w:val="1155cc"/>
            <w:u w:val="single"/>
            <w:rtl w:val="0"/>
          </w:rPr>
          <w:t xml:space="preserve">contact@odetoshelly.com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Instagram @odetoshelly</w:t>
      </w:r>
    </w:p>
    <w:p w:rsidR="00000000" w:rsidDel="00000000" w:rsidP="00000000" w:rsidRDefault="00000000" w:rsidRPr="00000000" w14:paraId="00000072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And for bridal:</w:t>
      </w:r>
    </w:p>
    <w:p w:rsidR="00000000" w:rsidDel="00000000" w:rsidP="00000000" w:rsidRDefault="00000000" w:rsidRPr="00000000" w14:paraId="0000007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YOUR BRIDAL INQUIRY → </w:t>
      </w:r>
    </w:p>
    <w:p w:rsidR="00000000" w:rsidDel="00000000" w:rsidP="00000000" w:rsidRDefault="00000000" w:rsidRPr="00000000" w14:paraId="0000007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ntact@odetoshell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