
<file path=[Content_Types].xml><?xml version="1.0" encoding="utf-8"?>
<Types xmlns="http://schemas.openxmlformats.org/package/2006/content-types">
  <Default Extension="emf" ContentType="image/x-emf"/>
  <Default Extension="gif" ContentType="image/gif"/>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customXml/itemProps7.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6F866EE" w14:textId="77777777" w:rsidR="00B46A9A" w:rsidRPr="00B46A9A" w:rsidRDefault="006D67FF" w:rsidP="00B46A9A">
      <w:pPr>
        <w:pStyle w:val="BodyText"/>
      </w:pPr>
      <w:bookmarkStart w:id="0" w:name="_Toc214332401"/>
      <w:bookmarkStart w:id="1" w:name="_Toc366584284"/>
      <w:bookmarkStart w:id="2" w:name="_Toc222743503"/>
      <w:r w:rsidRPr="006D67FF">
        <w:rPr>
          <w:noProof/>
        </w:rPr>
        <w:drawing>
          <wp:anchor distT="0" distB="0" distL="114300" distR="114300" simplePos="0" relativeHeight="251661824" behindDoc="0" locked="0" layoutInCell="1" allowOverlap="1" wp14:anchorId="1929856B" wp14:editId="68F01357">
            <wp:simplePos x="0" y="0"/>
            <wp:positionH relativeFrom="page">
              <wp:align>left</wp:align>
            </wp:positionH>
            <wp:positionV relativeFrom="paragraph">
              <wp:posOffset>-720090</wp:posOffset>
            </wp:positionV>
            <wp:extent cx="7559040" cy="1017910"/>
            <wp:effectExtent l="0" t="0" r="3810" b="0"/>
            <wp:wrapNone/>
            <wp:docPr id="1512137982" name="Picture 1" descr="A black and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2137982" name="Picture 1" descr="A black and white background&#10;&#10;AI-generated content may be incorrect."/>
                    <pic:cNvPicPr/>
                  </pic:nvPicPr>
                  <pic:blipFill>
                    <a:blip r:embed="rId14">
                      <a:extLst>
                        <a:ext uri="{28A0092B-C50C-407E-A947-70E740481C1C}">
                          <a14:useLocalDpi xmlns:a14="http://schemas.microsoft.com/office/drawing/2010/main" val="0"/>
                        </a:ext>
                      </a:extLst>
                    </a:blip>
                    <a:stretch>
                      <a:fillRect/>
                    </a:stretch>
                  </pic:blipFill>
                  <pic:spPr>
                    <a:xfrm>
                      <a:off x="0" y="0"/>
                      <a:ext cx="7559040" cy="1017910"/>
                    </a:xfrm>
                    <a:prstGeom prst="rect">
                      <a:avLst/>
                    </a:prstGeom>
                  </pic:spPr>
                </pic:pic>
              </a:graphicData>
            </a:graphic>
            <wp14:sizeRelH relativeFrom="margin">
              <wp14:pctWidth>0</wp14:pctWidth>
            </wp14:sizeRelH>
            <wp14:sizeRelV relativeFrom="margin">
              <wp14:pctHeight>0</wp14:pctHeight>
            </wp14:sizeRelV>
          </wp:anchor>
        </w:drawing>
      </w:r>
      <w:r w:rsidR="00767E0E" w:rsidRPr="00B46A9A">
        <w:rPr>
          <w:noProof/>
        </w:rPr>
        <w:drawing>
          <wp:anchor distT="0" distB="0" distL="114300" distR="114300" simplePos="0" relativeHeight="251654656" behindDoc="0" locked="0" layoutInCell="1" allowOverlap="1" wp14:anchorId="5D22D6A8" wp14:editId="1C91D402">
            <wp:simplePos x="0" y="0"/>
            <wp:positionH relativeFrom="page">
              <wp:posOffset>-573405</wp:posOffset>
            </wp:positionH>
            <wp:positionV relativeFrom="paragraph">
              <wp:posOffset>87630</wp:posOffset>
            </wp:positionV>
            <wp:extent cx="8258575" cy="7145608"/>
            <wp:effectExtent l="0" t="0" r="0" b="0"/>
            <wp:wrapNone/>
            <wp:docPr id="32137323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8258575" cy="714560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62919E5D" w14:textId="77777777" w:rsidR="00423B72" w:rsidRDefault="00423B72" w:rsidP="007F6E2E">
      <w:pPr>
        <w:pStyle w:val="BodyText"/>
      </w:pPr>
    </w:p>
    <w:p w14:paraId="077530D4" w14:textId="77777777" w:rsidR="00423B72" w:rsidRDefault="00D84893" w:rsidP="00423B72">
      <w:pPr>
        <w:pStyle w:val="BodyText"/>
        <w:rPr>
          <w:rFonts w:ascii="Arial Bold" w:hAnsi="Arial Bold"/>
          <w:color w:val="FF8702"/>
          <w:sz w:val="32"/>
        </w:rPr>
      </w:pPr>
      <w:r>
        <w:rPr>
          <w:noProof/>
        </w:rPr>
        <mc:AlternateContent>
          <mc:Choice Requires="wps">
            <w:drawing>
              <wp:anchor distT="45720" distB="45720" distL="114300" distR="114300" simplePos="0" relativeHeight="251659776" behindDoc="1" locked="0" layoutInCell="1" allowOverlap="1" wp14:anchorId="217F1690" wp14:editId="239150E1">
                <wp:simplePos x="0" y="0"/>
                <wp:positionH relativeFrom="page">
                  <wp:align>right</wp:align>
                </wp:positionH>
                <wp:positionV relativeFrom="paragraph">
                  <wp:posOffset>6677025</wp:posOffset>
                </wp:positionV>
                <wp:extent cx="728980" cy="245110"/>
                <wp:effectExtent l="0" t="0" r="0" b="2540"/>
                <wp:wrapTight wrapText="bothSides">
                  <wp:wrapPolygon edited="0">
                    <wp:start x="1693" y="0"/>
                    <wp:lineTo x="1693" y="20145"/>
                    <wp:lineTo x="19756" y="20145"/>
                    <wp:lineTo x="19756" y="0"/>
                    <wp:lineTo x="1693" y="0"/>
                  </wp:wrapPolygon>
                </wp:wrapTight>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8980" cy="245110"/>
                        </a:xfrm>
                        <a:prstGeom prst="rect">
                          <a:avLst/>
                        </a:prstGeom>
                        <a:noFill/>
                        <a:ln w="9525">
                          <a:noFill/>
                          <a:miter lim="800000"/>
                          <a:headEnd/>
                          <a:tailEnd/>
                        </a:ln>
                      </wps:spPr>
                      <wps:txbx>
                        <w:txbxContent>
                          <w:p w14:paraId="3FD3B276" w14:textId="77777777" w:rsidR="00D84893" w:rsidRPr="00D84893" w:rsidRDefault="00D84893" w:rsidP="00D84893">
                            <w:pPr>
                              <w:rPr>
                                <w:color w:val="808080" w:themeColor="background1" w:themeShade="80"/>
                                <w:sz w:val="14"/>
                                <w:szCs w:val="14"/>
                              </w:rPr>
                            </w:pPr>
                            <w:r w:rsidRPr="00D84893">
                              <w:rPr>
                                <w:color w:val="808080" w:themeColor="background1" w:themeShade="80"/>
                                <w:sz w:val="14"/>
                                <w:szCs w:val="14"/>
                              </w:rPr>
                              <w:t>Template v</w:t>
                            </w:r>
                            <w:r w:rsidR="00CB300A">
                              <w:rPr>
                                <w:color w:val="808080" w:themeColor="background1" w:themeShade="80"/>
                                <w:sz w:val="14"/>
                                <w:szCs w:val="14"/>
                              </w:rPr>
                              <w:t>3.0</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17F1690" id="_x0000_t202" coordsize="21600,21600" o:spt="202" path="m,l,21600r21600,l21600,xe">
                <v:stroke joinstyle="miter"/>
                <v:path gradientshapeok="t" o:connecttype="rect"/>
              </v:shapetype>
              <v:shape id="Text Box 2" o:spid="_x0000_s1026" type="#_x0000_t202" style="position:absolute;margin-left:6.2pt;margin-top:525.75pt;width:57.4pt;height:19.3pt;z-index:-251656704;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hxaCq9wEAAMwDAAAOAAAAZHJzL2Uyb0RvYy54bWysU8tu2zAQvBfoPxC817IEu7EFy0GaNEWB&#13;&#10;9AGk/QCaoiyiJJdd0pbSr++SchyjvRXVgVhqydmd2eHmerSGHRUGDa7h5WzOmXISWu32Df/+7f7N&#13;&#10;irMQhWuFAaca/qQCv96+frUZfK0q6MG0ChmBuFAPvuF9jL4uiiB7ZUWYgVeOkh2gFZG2uC9aFAOh&#13;&#10;W1NU8/nbYgBsPYJUIdDfuynJtxm/65SMX7ouqMhMw6m3mFfM6y6txXYj6j0K32t5akP8QxdWaEdF&#13;&#10;z1B3Igp2QP0XlNUSIUAXZxJsAV2npcociE05/4PNYy+8ylxInODPMoX/Bys/Hx/9V2RxfAcjDTCT&#13;&#10;CP4B5I/AHNz2wu3VDSIMvRItFS6TZMXgQ326mqQOdUggu+ETtDRkcYiQgcYObVKFeDJCpwE8nUVX&#13;&#10;Y2SSfl5Vq/WKMpJS1WJZlnkohaifL3sM8YMCy1LQcKSZZnBxfAgxNSPq5yOploN7bUyeq3FsaPh6&#13;&#10;WS3zhYuM1ZFsZ7Rt+GqevskIieN71+bLUWgzxVTAuBPpxHNiHMfdSAcT+R20T0QfYbIXPQcKesBf&#13;&#10;nA1krYaHnweBijPz0ZGE63KxSF7Mm8XyqqINXmZ2lxnhJEE1PHI2hbcx+3fiekNSdzrL8NLJqVey&#13;&#10;TFbnZO/kyct9PvXyCLe/AQAA//8DAFBLAwQUAAYACAAAACEAsHQCROAAAAAPAQAADwAAAGRycy9k&#13;&#10;b3ducmV2LnhtbEyPzWrDMBCE74W8g9hAb43kEpfGsRxCQ68pTX+gN8Xa2CbWylhK7Lx916f2srAz&#13;&#10;7Ox8+WZ0rbhiHxpPGpKFAoFUettQpeHz4/XhGUSIhqxpPaGGGwbYFLO73GTWD/SO10OsBIdQyIyG&#13;&#10;OsYukzKUNToTFr5DYu/ke2cir30lbW8GDnetfFTqSTrTEH+oTYcvNZbnw8Vp+Nqffr6X6q3aubQb&#13;&#10;/KgkuZXU+n4+7tY8tmsQEcf4dwETA/eHgosd/YVsEK0GpomsqjRJQUx+smSe4yStVAKyyOV/juIX&#13;&#10;AAD//wMAUEsBAi0AFAAGAAgAAAAhALaDOJL+AAAA4QEAABMAAAAAAAAAAAAAAAAAAAAAAFtDb250&#13;&#10;ZW50X1R5cGVzXS54bWxQSwECLQAUAAYACAAAACEAOP0h/9YAAACUAQAACwAAAAAAAAAAAAAAAAAv&#13;&#10;AQAAX3JlbHMvLnJlbHNQSwECLQAUAAYACAAAACEAIcWgqvcBAADMAwAADgAAAAAAAAAAAAAAAAAu&#13;&#10;AgAAZHJzL2Uyb0RvYy54bWxQSwECLQAUAAYACAAAACEAsHQCROAAAAAPAQAADwAAAAAAAAAAAAAA&#13;&#10;AABRBAAAZHJzL2Rvd25yZXYueG1sUEsFBgAAAAAEAAQA8wAAAF4FAAAAAA==&#13;&#10;" filled="f" stroked="f">
                <v:textbox>
                  <w:txbxContent>
                    <w:p w14:paraId="3FD3B276" w14:textId="77777777" w:rsidR="00D84893" w:rsidRPr="00D84893" w:rsidRDefault="00D84893" w:rsidP="00D84893">
                      <w:pPr>
                        <w:rPr>
                          <w:color w:val="808080" w:themeColor="background1" w:themeShade="80"/>
                          <w:sz w:val="14"/>
                          <w:szCs w:val="14"/>
                        </w:rPr>
                      </w:pPr>
                      <w:r w:rsidRPr="00D84893">
                        <w:rPr>
                          <w:color w:val="808080" w:themeColor="background1" w:themeShade="80"/>
                          <w:sz w:val="14"/>
                          <w:szCs w:val="14"/>
                        </w:rPr>
                        <w:t>Template v</w:t>
                      </w:r>
                      <w:r w:rsidR="00CB300A">
                        <w:rPr>
                          <w:color w:val="808080" w:themeColor="background1" w:themeShade="80"/>
                          <w:sz w:val="14"/>
                          <w:szCs w:val="14"/>
                        </w:rPr>
                        <w:t>3.0</w:t>
                      </w:r>
                    </w:p>
                  </w:txbxContent>
                </v:textbox>
                <w10:wrap type="tight" anchorx="page"/>
              </v:shape>
            </w:pict>
          </mc:Fallback>
        </mc:AlternateContent>
      </w:r>
      <w:r w:rsidR="00423B72" w:rsidRPr="00142841">
        <w:rPr>
          <w:noProof/>
          <w:lang w:val="nl-NL" w:eastAsia="nl-NL"/>
        </w:rPr>
        <mc:AlternateContent>
          <mc:Choice Requires="wps">
            <w:drawing>
              <wp:anchor distT="0" distB="0" distL="114300" distR="114300" simplePos="0" relativeHeight="251657728" behindDoc="0" locked="1" layoutInCell="1" allowOverlap="1" wp14:anchorId="18D894EB" wp14:editId="47D5B24B">
                <wp:simplePos x="0" y="0"/>
                <wp:positionH relativeFrom="page">
                  <wp:align>left</wp:align>
                </wp:positionH>
                <wp:positionV relativeFrom="page">
                  <wp:posOffset>7849177</wp:posOffset>
                </wp:positionV>
                <wp:extent cx="7557770" cy="2908800"/>
                <wp:effectExtent l="0" t="0" r="1905" b="6350"/>
                <wp:wrapNone/>
                <wp:docPr id="9" name="Tekstvak 29"/>
                <wp:cNvGraphicFramePr/>
                <a:graphic xmlns:a="http://schemas.openxmlformats.org/drawingml/2006/main">
                  <a:graphicData uri="http://schemas.microsoft.com/office/word/2010/wordprocessingShape">
                    <wps:wsp>
                      <wps:cNvSpPr txBox="1"/>
                      <wps:spPr>
                        <a:xfrm>
                          <a:off x="0" y="0"/>
                          <a:ext cx="7557770" cy="2908800"/>
                        </a:xfrm>
                        <a:prstGeom prst="rect">
                          <a:avLst/>
                        </a:prstGeom>
                        <a:solidFill>
                          <a:schemeClr val="tx2"/>
                        </a:solidFill>
                        <a:ln w="6350">
                          <a:noFill/>
                        </a:ln>
                      </wps:spPr>
                      <wps:txbx>
                        <w:txbxContent>
                          <w:p w14:paraId="35660087" w14:textId="77777777" w:rsidR="00423B72" w:rsidRPr="00EE7D9E" w:rsidRDefault="00423B72" w:rsidP="00423B72">
                            <w:pPr>
                              <w:pStyle w:val="Highlight2"/>
                            </w:pPr>
                            <w:r>
                              <w:t>&lt;Business domain&gt;</w:t>
                            </w:r>
                          </w:p>
                          <w:p w14:paraId="252F073F" w14:textId="77777777" w:rsidR="00423B72" w:rsidRPr="00F1262F" w:rsidRDefault="00423B72" w:rsidP="00423B72">
                            <w:pPr>
                              <w:pStyle w:val="TitelWit"/>
                              <w:rPr>
                                <w:rFonts w:cstheme="minorHAnsi"/>
                              </w:rPr>
                            </w:pPr>
                            <w:r w:rsidRPr="00F1262F">
                              <w:rPr>
                                <w:rFonts w:cstheme="minorHAnsi"/>
                              </w:rPr>
                              <w:t xml:space="preserve">High Level Design </w:t>
                            </w:r>
                          </w:p>
                          <w:p w14:paraId="1835CB50" w14:textId="77777777" w:rsidR="00423B72" w:rsidRPr="00F1262F" w:rsidRDefault="00423B72" w:rsidP="00423B72">
                            <w:pPr>
                              <w:pStyle w:val="SubtitelWit"/>
                              <w:rPr>
                                <w:rFonts w:cstheme="minorHAnsi"/>
                                <w:sz w:val="40"/>
                                <w:szCs w:val="40"/>
                              </w:rPr>
                            </w:pPr>
                            <w:r w:rsidRPr="00F1262F">
                              <w:rPr>
                                <w:rFonts w:cstheme="minorHAnsi"/>
                                <w:sz w:val="40"/>
                                <w:szCs w:val="40"/>
                              </w:rPr>
                              <w:t>&lt;System Name&gt;</w:t>
                            </w:r>
                          </w:p>
                          <w:p w14:paraId="62C58437" w14:textId="77777777" w:rsidR="00423B72" w:rsidRPr="00D72A87" w:rsidRDefault="00423B72" w:rsidP="00423B72">
                            <w:pPr>
                              <w:pStyle w:val="SubtitelWit"/>
                              <w:rPr>
                                <w:sz w:val="6"/>
                                <w:szCs w:val="6"/>
                              </w:rPr>
                            </w:pPr>
                          </w:p>
                          <w:p w14:paraId="4E6E2F1C" w14:textId="77777777" w:rsidR="00423B72" w:rsidRDefault="00AD60AF" w:rsidP="00423B72">
                            <w:pPr>
                              <w:pStyle w:val="SubtitelWit"/>
                              <w:jc w:val="right"/>
                              <w:rPr>
                                <w:rFonts w:cstheme="minorHAnsi"/>
                                <w:noProof/>
                                <w:sz w:val="28"/>
                                <w:szCs w:val="22"/>
                                <w:lang w:val="de-DE" w:eastAsia="nl-NL"/>
                              </w:rPr>
                            </w:pPr>
                            <w:r>
                              <w:rPr>
                                <w:rFonts w:cstheme="minorHAnsi"/>
                                <w:noProof/>
                                <w:sz w:val="28"/>
                                <w:szCs w:val="22"/>
                                <w:lang w:val="de-DE" w:eastAsia="nl-NL"/>
                              </w:rPr>
                              <w:t xml:space="preserve">HLD </w:t>
                            </w:r>
                            <w:r w:rsidR="009029F4">
                              <w:rPr>
                                <w:rFonts w:cstheme="minorHAnsi"/>
                                <w:noProof/>
                                <w:sz w:val="28"/>
                                <w:szCs w:val="22"/>
                                <w:lang w:val="de-DE" w:eastAsia="nl-NL"/>
                              </w:rPr>
                              <w:t xml:space="preserve">&lt;System Name&gt; </w:t>
                            </w:r>
                            <w:r w:rsidR="00423B72" w:rsidRPr="00F1262F">
                              <w:rPr>
                                <w:rFonts w:cstheme="minorHAnsi"/>
                                <w:noProof/>
                                <w:sz w:val="28"/>
                                <w:szCs w:val="22"/>
                                <w:lang w:val="de-DE" w:eastAsia="nl-NL"/>
                              </w:rPr>
                              <w:t xml:space="preserve">Version 1.0 </w:t>
                            </w:r>
                          </w:p>
                          <w:p w14:paraId="74122C0C" w14:textId="77777777" w:rsidR="00423B72" w:rsidRDefault="00423B72" w:rsidP="00423B72">
                            <w:pPr>
                              <w:pStyle w:val="SubtitelWit"/>
                              <w:rPr>
                                <w:noProof/>
                                <w:lang w:eastAsia="nl-NL"/>
                              </w:rPr>
                            </w:pPr>
                            <w:r>
                              <w:rPr>
                                <w:lang w:val="de-DE"/>
                              </w:rPr>
                              <w:t>&lt;Author&gt;</w:t>
                            </w:r>
                            <w:r w:rsidRPr="00423B72">
                              <w:rPr>
                                <w:lang w:val="de-DE"/>
                              </w:rPr>
                              <w:t xml:space="preserve"> | </w:t>
                            </w:r>
                            <w:r w:rsidRPr="00423B72">
                              <w:rPr>
                                <w:noProof/>
                                <w:lang w:val="de-DE" w:eastAsia="nl-NL"/>
                              </w:rPr>
                              <w:t xml:space="preserve"> </w:t>
                            </w:r>
                            <w:r>
                              <w:rPr>
                                <w:noProof/>
                                <w:lang w:val="de-DE" w:eastAsia="nl-NL"/>
                              </w:rPr>
                              <w:t>&lt;Date</w:t>
                            </w:r>
                            <w:r>
                              <w:rPr>
                                <w:noProof/>
                                <w:lang w:eastAsia="nl-NL"/>
                              </w:rPr>
                              <w:t>&gt;</w:t>
                            </w:r>
                          </w:p>
                          <w:p w14:paraId="7830B142" w14:textId="77777777" w:rsidR="00423B72" w:rsidRDefault="00423B72" w:rsidP="00423B72">
                            <w:pPr>
                              <w:pStyle w:val="Highlight2"/>
                            </w:pPr>
                          </w:p>
                        </w:txbxContent>
                      </wps:txbx>
                      <wps:bodyPr rot="0" spcFirstLastPara="0" vertOverflow="overflow" horzOverflow="overflow" vert="horz" wrap="square" lIns="396000" tIns="180000" rIns="396000" bIns="180000" numCol="1" spcCol="0" rtlCol="0" fromWordArt="0" anchor="t" anchorCtr="0" forceAA="0" compatLnSpc="1">
                        <a:prstTxWarp prst="textNoShape">
                          <a:avLst/>
                        </a:prstTxWarp>
                        <a:spAutoFit/>
                      </wps:bodyPr>
                    </wps:wsp>
                  </a:graphicData>
                </a:graphic>
                <wp14:sizeRelH relativeFrom="page">
                  <wp14:pctWidth>100000</wp14:pctWidth>
                </wp14:sizeRelH>
                <wp14:sizeRelV relativeFrom="margin">
                  <wp14:pctHeight>0</wp14:pctHeight>
                </wp14:sizeRelV>
              </wp:anchor>
            </w:drawing>
          </mc:Choice>
          <mc:Fallback>
            <w:pict>
              <v:shape w14:anchorId="18D894EB" id="Tekstvak 29" o:spid="_x0000_s1027" type="#_x0000_t202" style="position:absolute;margin-left:0;margin-top:618.05pt;width:595.1pt;height:229.05pt;z-index:251657728;visibility:visible;mso-wrap-style:square;mso-width-percent:1000;mso-height-percent:0;mso-wrap-distance-left:9pt;mso-wrap-distance-top:0;mso-wrap-distance-right:9pt;mso-wrap-distance-bottom:0;mso-position-horizontal:left;mso-position-horizontal-relative:page;mso-position-vertical:absolute;mso-position-vertical-relative:page;mso-width-percent:1000;mso-height-percent:0;mso-width-relative:page;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npDEUMAIAAGAEAAAOAAAAZHJzL2Uyb0RvYy54bWysVEtv2zAMvg/YfxB0X+ykyKNBnCJLkWFA&#13;&#10;0BZIh54VWY4NyKJGKbGzXz9KzqPpdhp2kUmR4uP7SM8e2lqzg0JXgcl4v5dypoyEvDK7jP94XX2Z&#13;&#10;cOa8MLnQYFTGj8rxh/nnT7PGTtUAStC5QkZBjJs2NuOl93aaJE6WqhauB1YZMhaAtfCk4i7JUTQU&#13;&#10;vdbJIE1HSQOYWwSpnKPbx87I5zF+USjpn4vCKc90xqk2H0+M5zacyXwmpjsUtqzkqQzxD1XUojKU&#13;&#10;9BLqUXjB9lj9EaquJIKDwvck1AkURSVV7IG66acfutmUwqrYC4Hj7AUm9//CyqfDxr4g8+1XaInA&#13;&#10;AEhj3dTRZeinLbAOX6qUkZ0gPF5gU61nki7Hw+F4PCaTJNvgPp1M0ghscn1u0flvCmoWhIwj8RLh&#13;&#10;Eoe185SSXM8uIZsDXeWrSuuohFlQS43sIIhF3w5CkfTixksb1mR8dDdMY2AD4Xnnpw25X5sKkm+3&#13;&#10;Lavydw1vIT8SDgjdiDgrVxXVuhbOvwikmaD+aM79Mx2FBsoFJ4mzEvDX3+6DP1FFVs4amrGMu597&#13;&#10;gYoz/d0QiXf3o5SgYj5qfYItaHhj297YzL5eAoHQp62yMorhhddnsUCo32glFiEzmYSRlJ9QO4tL&#13;&#10;300/rZRUi0V0olG0wq/NxsoQOoAe2Hht3wTaE2We2H6C80SK6QfmOt9Il13sPaEfaQ1Yd8ieKKAx&#13;&#10;jtydVi7syXs9el1/DPPfAAAA//8DAFBLAwQUAAYACAAAACEA7bqta+MAAAAQAQAADwAAAGRycy9k&#13;&#10;b3ducmV2LnhtbEyPQU/DMAyF70j8h8hIXBBL2qGKdU0nBOIGiA2kXdPGtNUap2qyrvx7vBO7WLaf&#13;&#10;/Py+YjO7Xkw4hs6ThmShQCDV3nbUaPj+er1/BBGiIWt6T6jhFwNsyuurwuTWn2iL0y42gk0o5EZD&#13;&#10;G+OQSxnqFp0JCz8gsfbjR2cij2Mj7WhObO56mSqVSWc64g+tGfC5xfqwOzoN2bytDlO9n97t/Gnf&#13;&#10;7pKlih97rW9v5pc1l6c1iIhz/L+AMwPnh5KDVf5INoheA9NE3qbLLAFx1pOVSkFU3GWrhxRkWchL&#13;&#10;kPIPAAD//wMAUEsBAi0AFAAGAAgAAAAhALaDOJL+AAAA4QEAABMAAAAAAAAAAAAAAAAAAAAAAFtD&#13;&#10;b250ZW50X1R5cGVzXS54bWxQSwECLQAUAAYACAAAACEAOP0h/9YAAACUAQAACwAAAAAAAAAAAAAA&#13;&#10;AAAvAQAAX3JlbHMvLnJlbHNQSwECLQAUAAYACAAAACEAp6QxFDACAABgBAAADgAAAAAAAAAAAAAA&#13;&#10;AAAuAgAAZHJzL2Uyb0RvYy54bWxQSwECLQAUAAYACAAAACEA7bqta+MAAAAQAQAADwAAAAAAAAAA&#13;&#10;AAAAAACKBAAAZHJzL2Rvd25yZXYueG1sUEsFBgAAAAAEAAQA8wAAAJoFAAAAAA==&#13;&#10;" fillcolor="#44546a [3215]" stroked="f" strokeweight=".5pt">
                <v:textbox style="mso-fit-shape-to-text:t" inset="11mm,5mm,11mm,5mm">
                  <w:txbxContent>
                    <w:p w14:paraId="35660087" w14:textId="77777777" w:rsidR="00423B72" w:rsidRPr="00EE7D9E" w:rsidRDefault="00423B72" w:rsidP="00423B72">
                      <w:pPr>
                        <w:pStyle w:val="Highlight2"/>
                      </w:pPr>
                      <w:r>
                        <w:t>&lt;Business domain&gt;</w:t>
                      </w:r>
                    </w:p>
                    <w:p w14:paraId="252F073F" w14:textId="77777777" w:rsidR="00423B72" w:rsidRPr="00F1262F" w:rsidRDefault="00423B72" w:rsidP="00423B72">
                      <w:pPr>
                        <w:pStyle w:val="TitelWit"/>
                        <w:rPr>
                          <w:rFonts w:cstheme="minorHAnsi"/>
                        </w:rPr>
                      </w:pPr>
                      <w:r w:rsidRPr="00F1262F">
                        <w:rPr>
                          <w:rFonts w:cstheme="minorHAnsi"/>
                        </w:rPr>
                        <w:t xml:space="preserve">High Level Design </w:t>
                      </w:r>
                    </w:p>
                    <w:p w14:paraId="1835CB50" w14:textId="77777777" w:rsidR="00423B72" w:rsidRPr="00F1262F" w:rsidRDefault="00423B72" w:rsidP="00423B72">
                      <w:pPr>
                        <w:pStyle w:val="SubtitelWit"/>
                        <w:rPr>
                          <w:rFonts w:cstheme="minorHAnsi"/>
                          <w:sz w:val="40"/>
                          <w:szCs w:val="40"/>
                        </w:rPr>
                      </w:pPr>
                      <w:r w:rsidRPr="00F1262F">
                        <w:rPr>
                          <w:rFonts w:cstheme="minorHAnsi"/>
                          <w:sz w:val="40"/>
                          <w:szCs w:val="40"/>
                        </w:rPr>
                        <w:t>&lt;System Name&gt;</w:t>
                      </w:r>
                    </w:p>
                    <w:p w14:paraId="62C58437" w14:textId="77777777" w:rsidR="00423B72" w:rsidRPr="00D72A87" w:rsidRDefault="00423B72" w:rsidP="00423B72">
                      <w:pPr>
                        <w:pStyle w:val="SubtitelWit"/>
                        <w:rPr>
                          <w:sz w:val="6"/>
                          <w:szCs w:val="6"/>
                        </w:rPr>
                      </w:pPr>
                    </w:p>
                    <w:p w14:paraId="4E6E2F1C" w14:textId="77777777" w:rsidR="00423B72" w:rsidRDefault="00AD60AF" w:rsidP="00423B72">
                      <w:pPr>
                        <w:pStyle w:val="SubtitelWit"/>
                        <w:jc w:val="right"/>
                        <w:rPr>
                          <w:rFonts w:cstheme="minorHAnsi"/>
                          <w:noProof/>
                          <w:sz w:val="28"/>
                          <w:szCs w:val="22"/>
                          <w:lang w:val="de-DE" w:eastAsia="nl-NL"/>
                        </w:rPr>
                      </w:pPr>
                      <w:r>
                        <w:rPr>
                          <w:rFonts w:cstheme="minorHAnsi"/>
                          <w:noProof/>
                          <w:sz w:val="28"/>
                          <w:szCs w:val="22"/>
                          <w:lang w:val="de-DE" w:eastAsia="nl-NL"/>
                        </w:rPr>
                        <w:t xml:space="preserve">HLD </w:t>
                      </w:r>
                      <w:r w:rsidR="009029F4">
                        <w:rPr>
                          <w:rFonts w:cstheme="minorHAnsi"/>
                          <w:noProof/>
                          <w:sz w:val="28"/>
                          <w:szCs w:val="22"/>
                          <w:lang w:val="de-DE" w:eastAsia="nl-NL"/>
                        </w:rPr>
                        <w:t xml:space="preserve">&lt;System Name&gt; </w:t>
                      </w:r>
                      <w:r w:rsidR="00423B72" w:rsidRPr="00F1262F">
                        <w:rPr>
                          <w:rFonts w:cstheme="minorHAnsi"/>
                          <w:noProof/>
                          <w:sz w:val="28"/>
                          <w:szCs w:val="22"/>
                          <w:lang w:val="de-DE" w:eastAsia="nl-NL"/>
                        </w:rPr>
                        <w:t xml:space="preserve">Version 1.0 </w:t>
                      </w:r>
                    </w:p>
                    <w:p w14:paraId="74122C0C" w14:textId="77777777" w:rsidR="00423B72" w:rsidRDefault="00423B72" w:rsidP="00423B72">
                      <w:pPr>
                        <w:pStyle w:val="SubtitelWit"/>
                        <w:rPr>
                          <w:noProof/>
                          <w:lang w:eastAsia="nl-NL"/>
                        </w:rPr>
                      </w:pPr>
                      <w:r>
                        <w:rPr>
                          <w:lang w:val="de-DE"/>
                        </w:rPr>
                        <w:t>&lt;Author&gt;</w:t>
                      </w:r>
                      <w:r w:rsidRPr="00423B72">
                        <w:rPr>
                          <w:lang w:val="de-DE"/>
                        </w:rPr>
                        <w:t xml:space="preserve"> | </w:t>
                      </w:r>
                      <w:r w:rsidRPr="00423B72">
                        <w:rPr>
                          <w:noProof/>
                          <w:lang w:val="de-DE" w:eastAsia="nl-NL"/>
                        </w:rPr>
                        <w:t xml:space="preserve"> </w:t>
                      </w:r>
                      <w:r>
                        <w:rPr>
                          <w:noProof/>
                          <w:lang w:val="de-DE" w:eastAsia="nl-NL"/>
                        </w:rPr>
                        <w:t>&lt;Date</w:t>
                      </w:r>
                      <w:r>
                        <w:rPr>
                          <w:noProof/>
                          <w:lang w:eastAsia="nl-NL"/>
                        </w:rPr>
                        <w:t>&gt;</w:t>
                      </w:r>
                    </w:p>
                    <w:p w14:paraId="7830B142" w14:textId="77777777" w:rsidR="00423B72" w:rsidRDefault="00423B72" w:rsidP="00423B72">
                      <w:pPr>
                        <w:pStyle w:val="Highlight2"/>
                      </w:pPr>
                    </w:p>
                  </w:txbxContent>
                </v:textbox>
                <w10:wrap anchorx="page" anchory="page"/>
                <w10:anchorlock/>
              </v:shape>
            </w:pict>
          </mc:Fallback>
        </mc:AlternateContent>
      </w:r>
      <w:r w:rsidR="00423B72">
        <w:br w:type="page"/>
      </w:r>
      <w:r w:rsidR="00423B72" w:rsidRPr="00142841">
        <w:rPr>
          <w:noProof/>
          <w:lang w:val="nl-NL" w:eastAsia="nl-NL"/>
        </w:rPr>
        <mc:AlternateContent>
          <mc:Choice Requires="wps">
            <w:drawing>
              <wp:anchor distT="0" distB="0" distL="114300" distR="114300" simplePos="0" relativeHeight="251658241" behindDoc="0" locked="0" layoutInCell="1" allowOverlap="1" wp14:anchorId="6C25C68D" wp14:editId="003F113A">
                <wp:simplePos x="0" y="0"/>
                <wp:positionH relativeFrom="page">
                  <wp:posOffset>0</wp:posOffset>
                </wp:positionH>
                <wp:positionV relativeFrom="page">
                  <wp:posOffset>15250160</wp:posOffset>
                </wp:positionV>
                <wp:extent cx="7557770" cy="3060000"/>
                <wp:effectExtent l="0" t="0" r="2540" b="5715"/>
                <wp:wrapNone/>
                <wp:docPr id="29" name="Tekstvak 29"/>
                <wp:cNvGraphicFramePr/>
                <a:graphic xmlns:a="http://schemas.openxmlformats.org/drawingml/2006/main">
                  <a:graphicData uri="http://schemas.microsoft.com/office/word/2010/wordprocessingShape">
                    <wps:wsp>
                      <wps:cNvSpPr txBox="1"/>
                      <wps:spPr>
                        <a:xfrm>
                          <a:off x="0" y="0"/>
                          <a:ext cx="7557770" cy="3060000"/>
                        </a:xfrm>
                        <a:prstGeom prst="rect">
                          <a:avLst/>
                        </a:prstGeom>
                        <a:solidFill>
                          <a:schemeClr val="tx2"/>
                        </a:solidFill>
                        <a:ln w="6350">
                          <a:noFill/>
                        </a:ln>
                      </wps:spPr>
                      <wps:txbx>
                        <w:txbxContent>
                          <w:p w14:paraId="3419B204" w14:textId="77777777" w:rsidR="00423B72" w:rsidRPr="00EE7D9E" w:rsidRDefault="00000000" w:rsidP="00423B72">
                            <w:pPr>
                              <w:pStyle w:val="Highlight2"/>
                            </w:pPr>
                            <w:sdt>
                              <w:sdtPr>
                                <w:id w:val="-234011798"/>
                                <w:dataBinding w:prefixMappings="xmlns:ns0='ExtraEx' " w:xpath="/ns0:ExtraEx[1]/ns0:Method[1]" w:storeItemID="{DB33597F-B25F-455B-90F5-36B2D52975EB}"/>
                                <w:text/>
                              </w:sdtPr>
                              <w:sdtContent>
                                <w:r w:rsidR="00423B72" w:rsidRPr="000D5426">
                                  <w:t>Tender</w:t>
                                </w:r>
                              </w:sdtContent>
                            </w:sdt>
                          </w:p>
                          <w:p w14:paraId="58CF174C" w14:textId="77777777" w:rsidR="00423B72" w:rsidRDefault="00000000" w:rsidP="00423B72">
                            <w:pPr>
                              <w:pStyle w:val="TitelWit"/>
                            </w:pPr>
                            <w:sdt>
                              <w:sdtPr>
                                <w:alias w:val="Titel"/>
                                <w:tag w:val=""/>
                                <w:id w:val="-1423870427"/>
                                <w:dataBinding w:prefixMappings="xmlns:ns0='http://purl.org/dc/elements/1.1/' xmlns:ns1='http://schemas.openxmlformats.org/package/2006/metadata/core-properties' " w:xpath="/ns1:coreProperties[1]/ns0:title[1]" w:storeItemID="{6C3C8BC8-F283-45AE-878A-BAB7291924A1}"/>
                                <w:text/>
                              </w:sdtPr>
                              <w:sdtContent>
                                <w:r w:rsidR="00423B72">
                                  <w:t>High Level Design</w:t>
                                </w:r>
                              </w:sdtContent>
                            </w:sdt>
                            <w:r w:rsidR="00423B72">
                              <w:t xml:space="preserve"> </w:t>
                            </w:r>
                          </w:p>
                          <w:sdt>
                            <w:sdtPr>
                              <w:rPr>
                                <w:sz w:val="32"/>
                                <w:szCs w:val="32"/>
                              </w:rPr>
                              <w:alias w:val="Onderwerp"/>
                              <w:tag w:val=""/>
                              <w:id w:val="-971132322"/>
                              <w:dataBinding w:prefixMappings="xmlns:ns0='http://purl.org/dc/elements/1.1/' xmlns:ns1='http://schemas.openxmlformats.org/package/2006/metadata/core-properties' " w:xpath="/ns1:coreProperties[1]/ns0:subject[1]" w:storeItemID="{6C3C8BC8-F283-45AE-878A-BAB7291924A1}"/>
                              <w:text/>
                            </w:sdtPr>
                            <w:sdtContent>
                              <w:p w14:paraId="1BBDA244" w14:textId="77777777" w:rsidR="00423B72" w:rsidRDefault="00423B72" w:rsidP="00423B72">
                                <w:pPr>
                                  <w:pStyle w:val="SubtitelWit"/>
                                  <w:rPr>
                                    <w:sz w:val="32"/>
                                    <w:szCs w:val="32"/>
                                  </w:rPr>
                                </w:pPr>
                                <w:r>
                                  <w:rPr>
                                    <w:sz w:val="32"/>
                                    <w:szCs w:val="32"/>
                                  </w:rPr>
                                  <w:t>&lt;System Name&gt;</w:t>
                                </w:r>
                              </w:p>
                            </w:sdtContent>
                          </w:sdt>
                          <w:p w14:paraId="5506D482" w14:textId="77777777" w:rsidR="00423B72" w:rsidRPr="00E002A0" w:rsidRDefault="00423B72" w:rsidP="00423B72">
                            <w:pPr>
                              <w:pStyle w:val="SubtitelWit"/>
                              <w:rPr>
                                <w:sz w:val="6"/>
                                <w:szCs w:val="6"/>
                              </w:rPr>
                            </w:pPr>
                          </w:p>
                          <w:p w14:paraId="021355D9" w14:textId="77777777" w:rsidR="00423B72" w:rsidRDefault="00000000" w:rsidP="00423B72">
                            <w:pPr>
                              <w:pStyle w:val="SubtitelWit"/>
                              <w:rPr>
                                <w:noProof/>
                                <w:lang w:eastAsia="nl-NL"/>
                              </w:rPr>
                            </w:pPr>
                            <w:sdt>
                              <w:sdtPr>
                                <w:id w:val="208698617"/>
                                <w:dataBinding w:prefixMappings="xmlns:ns0='ExtraEx' " w:xpath="/ns0:ExtraEx[1]/ns0:Method[1]" w:storeItemID="{DB33597F-B25F-455B-90F5-36B2D52975EB}"/>
                                <w:text/>
                              </w:sdtPr>
                              <w:sdtContent>
                                <w:r w:rsidR="00423B72" w:rsidRPr="000D5426">
                                  <w:t>Tender</w:t>
                                </w:r>
                              </w:sdtContent>
                            </w:sdt>
                            <w:r w:rsidR="00423B72">
                              <w:t xml:space="preserve"> | </w:t>
                            </w:r>
                            <w:sdt>
                              <w:sdtPr>
                                <w:rPr>
                                  <w:noProof/>
                                  <w:lang w:eastAsia="nl-NL"/>
                                </w:rPr>
                                <w:tag w:val=""/>
                                <w:id w:val="370964623"/>
                                <w:showingPlcHdr/>
                                <w:dataBinding w:prefixMappings="xmlns:ns0='http://schemas.microsoft.com/office/2006/coverPageProps' " w:xpath="/ns0:CoverPageProperties[1]/ns0:PublishDate[1]" w:storeItemID="{55AF091B-3C7A-41E3-B477-F2FDAA23CFDA}"/>
                                <w:date w:fullDate="2017-03-03T00:00:00Z">
                                  <w:dateFormat w:val="dd MMMM yyyy"/>
                                  <w:lid w:val="en-GB"/>
                                  <w:storeMappedDataAs w:val="dateTime"/>
                                  <w:calendar w:val="gregorian"/>
                                </w:date>
                              </w:sdtPr>
                              <w:sdtContent>
                                <w:r w:rsidR="00423B72">
                                  <w:rPr>
                                    <w:noProof/>
                                    <w:lang w:eastAsia="nl-NL"/>
                                  </w:rPr>
                                  <w:t xml:space="preserve">     </w:t>
                                </w:r>
                              </w:sdtContent>
                            </w:sdt>
                            <w:r w:rsidR="00423B72">
                              <w:rPr>
                                <w:noProof/>
                                <w:lang w:eastAsia="nl-NL"/>
                              </w:rPr>
                              <w:t xml:space="preserve"> | rev. </w:t>
                            </w:r>
                            <w:sdt>
                              <w:sdtPr>
                                <w:rPr>
                                  <w:noProof/>
                                  <w:lang w:eastAsia="nl-NL"/>
                                </w:rPr>
                                <w:id w:val="1770202323"/>
                                <w:dataBinding w:prefixMappings="xmlns:ns0='ExtraEx' " w:xpath="/ns0:ExtraEx[1]/ns0:Extra2[1]" w:storeItemID="{DB33597F-B25F-455B-90F5-36B2D52975EB}"/>
                                <w:text/>
                              </w:sdtPr>
                              <w:sdtContent>
                                <w:r w:rsidR="00423B72" w:rsidRPr="00423B72">
                                  <w:rPr>
                                    <w:noProof/>
                                    <w:lang w:eastAsia="nl-NL"/>
                                  </w:rPr>
                                  <w:t>1</w:t>
                                </w:r>
                              </w:sdtContent>
                            </w:sdt>
                            <w:r w:rsidR="00423B72">
                              <w:rPr>
                                <w:noProof/>
                                <w:lang w:eastAsia="nl-NL"/>
                              </w:rPr>
                              <w:t xml:space="preserve"> </w:t>
                            </w:r>
                          </w:p>
                          <w:p w14:paraId="3AD11869" w14:textId="77777777" w:rsidR="00423B72" w:rsidRDefault="00423B72" w:rsidP="00423B72">
                            <w:pPr>
                              <w:pStyle w:val="SubtitelWit"/>
                              <w:rPr>
                                <w:noProof/>
                                <w:lang w:eastAsia="nl-NL"/>
                              </w:rPr>
                            </w:pPr>
                            <w:r>
                              <w:rPr>
                                <w:noProof/>
                                <w:lang w:eastAsia="nl-NL"/>
                              </w:rPr>
                              <w:t xml:space="preserve">Reference Client </w:t>
                            </w:r>
                            <w:sdt>
                              <w:sdtPr>
                                <w:rPr>
                                  <w:noProof/>
                                  <w:lang w:eastAsia="nl-NL"/>
                                </w:rPr>
                                <w:id w:val="116196525"/>
                                <w:dataBinding w:prefixMappings="xmlns:ns0='ExtraEx' " w:xpath="/ns0:ExtraEx[1]/ns0:Reference[1]" w:storeItemID="{DB33597F-B25F-455B-90F5-36B2D52975EB}"/>
                                <w:text/>
                              </w:sdtPr>
                              <w:sdtContent>
                                <w:r w:rsidRPr="000D5426">
                                  <w:rPr>
                                    <w:noProof/>
                                    <w:lang w:eastAsia="nl-NL"/>
                                  </w:rPr>
                                  <w:t>[Reference]</w:t>
                                </w:r>
                              </w:sdtContent>
                            </w:sdt>
                            <w:r>
                              <w:rPr>
                                <w:noProof/>
                                <w:lang w:eastAsia="nl-NL"/>
                              </w:rPr>
                              <w:t xml:space="preserve"> | Reference </w:t>
                            </w:r>
                            <w:sdt>
                              <w:sdtPr>
                                <w:rPr>
                                  <w:noProof/>
                                  <w:lang w:eastAsia="nl-NL"/>
                                </w:rPr>
                                <w:id w:val="-1532944758"/>
                                <w:dataBinding w:prefixMappings="xmlns:ns0='ExtraEx' " w:xpath="/ns0:ExtraEx[1]/ns0:YourReference[1]" w:storeItemID="{DB33597F-B25F-455B-90F5-36B2D52975EB}"/>
                                <w:text/>
                              </w:sdtPr>
                              <w:sdtContent>
                                <w:r w:rsidRPr="000D5426">
                                  <w:rPr>
                                    <w:noProof/>
                                    <w:lang w:eastAsia="nl-NL"/>
                                  </w:rPr>
                                  <w:t>[Our reference]</w:t>
                                </w:r>
                              </w:sdtContent>
                            </w:sdt>
                          </w:p>
                          <w:p w14:paraId="02A23EEE" w14:textId="77777777" w:rsidR="00423B72" w:rsidRPr="00EE7D9E" w:rsidRDefault="00423B72" w:rsidP="00423B72">
                            <w:pPr>
                              <w:pStyle w:val="SubtitelWit"/>
                              <w:rPr>
                                <w:noProof/>
                                <w:lang w:eastAsia="nl-NL"/>
                              </w:rPr>
                            </w:pPr>
                          </w:p>
                          <w:sdt>
                            <w:sdtPr>
                              <w:id w:val="-288825787"/>
                              <w:dataBinding w:prefixMappings="xmlns:ns0='ExtraEx' " w:xpath="/ns0:ExtraEx[1]/ns0:Extra1[1]" w:storeItemID="{DB33597F-B25F-455B-90F5-36B2D52975EB}"/>
                              <w:text/>
                            </w:sdtPr>
                            <w:sdtContent>
                              <w:p w14:paraId="2554DF38" w14:textId="77777777" w:rsidR="00423B72" w:rsidRDefault="00423B72" w:rsidP="00423B72">
                                <w:pPr>
                                  <w:pStyle w:val="Highlight2"/>
                                </w:pPr>
                                <w:r>
                                  <w:t>[Location]</w:t>
                                </w:r>
                              </w:p>
                            </w:sdtContent>
                          </w:sdt>
                        </w:txbxContent>
                      </wps:txbx>
                      <wps:bodyPr rot="0" spcFirstLastPara="0" vertOverflow="overflow" horzOverflow="overflow" vert="horz" wrap="square" lIns="396000" tIns="180000" rIns="396000" bIns="180000" numCol="1" spcCol="0" rtlCol="0" fromWordArt="0" anchor="t" anchorCtr="0" forceAA="0" compatLnSpc="1">
                        <a:prstTxWarp prst="textNoShape">
                          <a:avLst/>
                        </a:prstTxWarp>
                        <a:spAutoFit/>
                      </wps:bodyPr>
                    </wps:wsp>
                  </a:graphicData>
                </a:graphic>
                <wp14:sizeRelH relativeFrom="page">
                  <wp14:pctWidth>100000</wp14:pctWidth>
                </wp14:sizeRelH>
                <wp14:sizeRelV relativeFrom="margin">
                  <wp14:pctHeight>0</wp14:pctHeight>
                </wp14:sizeRelV>
              </wp:anchor>
            </w:drawing>
          </mc:Choice>
          <mc:Fallback>
            <w:pict>
              <v:shape w14:anchorId="6C25C68D" id="_x0000_s1028" type="#_x0000_t202" style="position:absolute;margin-left:0;margin-top:1200.8pt;width:595.1pt;height:240.95pt;z-index:251658241;visibility:visible;mso-wrap-style:square;mso-width-percent:1000;mso-height-percent:0;mso-wrap-distance-left:9pt;mso-wrap-distance-top:0;mso-wrap-distance-right:9pt;mso-wrap-distance-bottom:0;mso-position-horizontal:absolute;mso-position-horizontal-relative:page;mso-position-vertical:absolute;mso-position-vertical-relative:page;mso-width-percent:1000;mso-height-percent:0;mso-width-relative:page;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6bWsnLQIAAGAEAAAOAAAAZHJzL2Uyb0RvYy54bWysVMGO2jAQvVfqP1i+lwQQsI0IK8qKqtJq&#13;&#10;dyW22rNxHIjkeNyxIaFf37EToGx7qsrBjD3j55n3ZjK/b2vNjgpdBSbnw0HKmTISisrscv79df3p&#13;&#10;jjPnhSmEBqNyflKO3y8+fpg3NlMj2IMuFDICMS5rbM733tssSZzcq1q4AVhlyFkC1sLTFndJgaIh&#13;&#10;9FonozSdJg1gYRGkco5OHzonX0T8slTSP5elU57pnFNuPq4Y121Yk8VcZDsUdl/JPg3xD1nUojL0&#13;&#10;6AXqQXjBDlj9AVVXEsFB6QcS6gTKspIq1kDVDNN31Wz2wqpYC5Hj7IUm9/9g5dNxY1+Q+fYLtCRg&#13;&#10;IKSxLnN0GOppS6zDP2XKyE8Uni60qdYzSYezyWQ2m5FLkm+cTlP6BZzket2i818V1CwYOUfSJdIl&#13;&#10;jo/Od6HnkPCaA10V60rruAm9oFYa2VGQir4d9eA3UdqwJufT8SSNwAbC9Q5ZG8rlWlSwfLttWVXk&#13;&#10;PGKFky0UJ+IBoWsRZ+W6olwfhfMvAqknqD7qc/9MS6mB3oLe4mwP+PNv5yGepCIvZw31WM7dj4NA&#13;&#10;xZn+ZkjE8efAFXVl3A3vInEMb3zbG5851CsgEoY0VVZGk+6j12ezRKjfaCSW4WVyCSPpfWLtbK58&#13;&#10;1/00UlItlzGIWtEK/2g2VgboQHpQ47V9E2h7yTyp/QTnjhTZO+W62CiXXR48sR9lvTLbS0BtHBuj&#13;&#10;H7kwJ7/vY9T1w7D4BQAA//8DAFBLAwQUAAYACAAAACEAFiyjcOUAAAAQAQAADwAAAGRycy9kb3du&#13;&#10;cmV2LnhtbEyPwU7DMBBE70j8g7VIXBC1k0KUpnEqBOIGiBakXp14m0SN7Sh2U/P3bE9wWWl3NLPz&#13;&#10;yk00A5tx8r2zEpKFAIa2cbq3rYTvr9f7HJgPymo1OIsSftDDprq+KlWh3dlucd6FllGI9YWS0IUw&#13;&#10;Fpz7pkOj/MKNaEk7uMmoQOvUcj2pM4WbgadCZNyo3tKHTo343GFz3J2MhCxu6+Pc7Od3HT/1212y&#13;&#10;FOFjL+XtTXxZ03haAwsYw58DLgzUHyoqVruT1Z4NEogmSEgfRJIBu+jJSqTAarrl+fIReFXy/yDV&#13;&#10;LwAAAP//AwBQSwECLQAUAAYACAAAACEAtoM4kv4AAADhAQAAEwAAAAAAAAAAAAAAAAAAAAAAW0Nv&#13;&#10;bnRlbnRfVHlwZXNdLnhtbFBLAQItABQABgAIAAAAIQA4/SH/1gAAAJQBAAALAAAAAAAAAAAAAAAA&#13;&#10;AC8BAABfcmVscy8ucmVsc1BLAQItABQABgAIAAAAIQA6bWsnLQIAAGAEAAAOAAAAAAAAAAAAAAAA&#13;&#10;AC4CAABkcnMvZTJvRG9jLnhtbFBLAQItABQABgAIAAAAIQAWLKNw5QAAABABAAAPAAAAAAAAAAAA&#13;&#10;AAAAAIcEAABkcnMvZG93bnJldi54bWxQSwUGAAAAAAQABADzAAAAmQUAAAAA&#13;&#10;" fillcolor="#44546a [3215]" stroked="f" strokeweight=".5pt">
                <v:textbox style="mso-fit-shape-to-text:t" inset="11mm,5mm,11mm,5mm">
                  <w:txbxContent>
                    <w:p w14:paraId="3419B204" w14:textId="77777777" w:rsidR="00423B72" w:rsidRPr="00EE7D9E" w:rsidRDefault="00000000" w:rsidP="00423B72">
                      <w:pPr>
                        <w:pStyle w:val="Highlight2"/>
                      </w:pPr>
                      <w:sdt>
                        <w:sdtPr>
                          <w:id w:val="-234011798"/>
                          <w:dataBinding w:prefixMappings="xmlns:ns0='ExtraEx' " w:xpath="/ns0:ExtraEx[1]/ns0:Method[1]" w:storeItemID="{DB33597F-B25F-455B-90F5-36B2D52975EB}"/>
                          <w:text/>
                        </w:sdtPr>
                        <w:sdtContent>
                          <w:r w:rsidR="00423B72" w:rsidRPr="000D5426">
                            <w:t>Tender</w:t>
                          </w:r>
                        </w:sdtContent>
                      </w:sdt>
                    </w:p>
                    <w:p w14:paraId="58CF174C" w14:textId="77777777" w:rsidR="00423B72" w:rsidRDefault="00000000" w:rsidP="00423B72">
                      <w:pPr>
                        <w:pStyle w:val="TitelWit"/>
                      </w:pPr>
                      <w:sdt>
                        <w:sdtPr>
                          <w:alias w:val="Titel"/>
                          <w:tag w:val=""/>
                          <w:id w:val="-1423870427"/>
                          <w:dataBinding w:prefixMappings="xmlns:ns0='http://purl.org/dc/elements/1.1/' xmlns:ns1='http://schemas.openxmlformats.org/package/2006/metadata/core-properties' " w:xpath="/ns1:coreProperties[1]/ns0:title[1]" w:storeItemID="{6C3C8BC8-F283-45AE-878A-BAB7291924A1}"/>
                          <w:text/>
                        </w:sdtPr>
                        <w:sdtContent>
                          <w:r w:rsidR="00423B72">
                            <w:t>High Level Design</w:t>
                          </w:r>
                        </w:sdtContent>
                      </w:sdt>
                      <w:r w:rsidR="00423B72">
                        <w:t xml:space="preserve"> </w:t>
                      </w:r>
                    </w:p>
                    <w:sdt>
                      <w:sdtPr>
                        <w:rPr>
                          <w:sz w:val="32"/>
                          <w:szCs w:val="32"/>
                        </w:rPr>
                        <w:alias w:val="Onderwerp"/>
                        <w:tag w:val=""/>
                        <w:id w:val="-971132322"/>
                        <w:dataBinding w:prefixMappings="xmlns:ns0='http://purl.org/dc/elements/1.1/' xmlns:ns1='http://schemas.openxmlformats.org/package/2006/metadata/core-properties' " w:xpath="/ns1:coreProperties[1]/ns0:subject[1]" w:storeItemID="{6C3C8BC8-F283-45AE-878A-BAB7291924A1}"/>
                        <w:text/>
                      </w:sdtPr>
                      <w:sdtContent>
                        <w:p w14:paraId="1BBDA244" w14:textId="77777777" w:rsidR="00423B72" w:rsidRDefault="00423B72" w:rsidP="00423B72">
                          <w:pPr>
                            <w:pStyle w:val="SubtitelWit"/>
                            <w:rPr>
                              <w:sz w:val="32"/>
                              <w:szCs w:val="32"/>
                            </w:rPr>
                          </w:pPr>
                          <w:r>
                            <w:rPr>
                              <w:sz w:val="32"/>
                              <w:szCs w:val="32"/>
                            </w:rPr>
                            <w:t>&lt;System Name&gt;</w:t>
                          </w:r>
                        </w:p>
                      </w:sdtContent>
                    </w:sdt>
                    <w:p w14:paraId="5506D482" w14:textId="77777777" w:rsidR="00423B72" w:rsidRPr="00E002A0" w:rsidRDefault="00423B72" w:rsidP="00423B72">
                      <w:pPr>
                        <w:pStyle w:val="SubtitelWit"/>
                        <w:rPr>
                          <w:sz w:val="6"/>
                          <w:szCs w:val="6"/>
                        </w:rPr>
                      </w:pPr>
                    </w:p>
                    <w:p w14:paraId="021355D9" w14:textId="77777777" w:rsidR="00423B72" w:rsidRDefault="00000000" w:rsidP="00423B72">
                      <w:pPr>
                        <w:pStyle w:val="SubtitelWit"/>
                        <w:rPr>
                          <w:noProof/>
                          <w:lang w:eastAsia="nl-NL"/>
                        </w:rPr>
                      </w:pPr>
                      <w:sdt>
                        <w:sdtPr>
                          <w:id w:val="208698617"/>
                          <w:dataBinding w:prefixMappings="xmlns:ns0='ExtraEx' " w:xpath="/ns0:ExtraEx[1]/ns0:Method[1]" w:storeItemID="{DB33597F-B25F-455B-90F5-36B2D52975EB}"/>
                          <w:text/>
                        </w:sdtPr>
                        <w:sdtContent>
                          <w:r w:rsidR="00423B72" w:rsidRPr="000D5426">
                            <w:t>Tender</w:t>
                          </w:r>
                        </w:sdtContent>
                      </w:sdt>
                      <w:r w:rsidR="00423B72">
                        <w:t xml:space="preserve"> | </w:t>
                      </w:r>
                      <w:sdt>
                        <w:sdtPr>
                          <w:rPr>
                            <w:noProof/>
                            <w:lang w:eastAsia="nl-NL"/>
                          </w:rPr>
                          <w:tag w:val=""/>
                          <w:id w:val="370964623"/>
                          <w:showingPlcHdr/>
                          <w:dataBinding w:prefixMappings="xmlns:ns0='http://schemas.microsoft.com/office/2006/coverPageProps' " w:xpath="/ns0:CoverPageProperties[1]/ns0:PublishDate[1]" w:storeItemID="{55AF091B-3C7A-41E3-B477-F2FDAA23CFDA}"/>
                          <w:date w:fullDate="2017-03-03T00:00:00Z">
                            <w:dateFormat w:val="dd MMMM yyyy"/>
                            <w:lid w:val="en-GB"/>
                            <w:storeMappedDataAs w:val="dateTime"/>
                            <w:calendar w:val="gregorian"/>
                          </w:date>
                        </w:sdtPr>
                        <w:sdtContent>
                          <w:r w:rsidR="00423B72">
                            <w:rPr>
                              <w:noProof/>
                              <w:lang w:eastAsia="nl-NL"/>
                            </w:rPr>
                            <w:t xml:space="preserve">     </w:t>
                          </w:r>
                        </w:sdtContent>
                      </w:sdt>
                      <w:r w:rsidR="00423B72">
                        <w:rPr>
                          <w:noProof/>
                          <w:lang w:eastAsia="nl-NL"/>
                        </w:rPr>
                        <w:t xml:space="preserve"> | rev. </w:t>
                      </w:r>
                      <w:sdt>
                        <w:sdtPr>
                          <w:rPr>
                            <w:noProof/>
                            <w:lang w:eastAsia="nl-NL"/>
                          </w:rPr>
                          <w:id w:val="1770202323"/>
                          <w:dataBinding w:prefixMappings="xmlns:ns0='ExtraEx' " w:xpath="/ns0:ExtraEx[1]/ns0:Extra2[1]" w:storeItemID="{DB33597F-B25F-455B-90F5-36B2D52975EB}"/>
                          <w:text/>
                        </w:sdtPr>
                        <w:sdtContent>
                          <w:r w:rsidR="00423B72" w:rsidRPr="00423B72">
                            <w:rPr>
                              <w:noProof/>
                              <w:lang w:eastAsia="nl-NL"/>
                            </w:rPr>
                            <w:t>1</w:t>
                          </w:r>
                        </w:sdtContent>
                      </w:sdt>
                      <w:r w:rsidR="00423B72">
                        <w:rPr>
                          <w:noProof/>
                          <w:lang w:eastAsia="nl-NL"/>
                        </w:rPr>
                        <w:t xml:space="preserve"> </w:t>
                      </w:r>
                    </w:p>
                    <w:p w14:paraId="3AD11869" w14:textId="77777777" w:rsidR="00423B72" w:rsidRDefault="00423B72" w:rsidP="00423B72">
                      <w:pPr>
                        <w:pStyle w:val="SubtitelWit"/>
                        <w:rPr>
                          <w:noProof/>
                          <w:lang w:eastAsia="nl-NL"/>
                        </w:rPr>
                      </w:pPr>
                      <w:r>
                        <w:rPr>
                          <w:noProof/>
                          <w:lang w:eastAsia="nl-NL"/>
                        </w:rPr>
                        <w:t xml:space="preserve">Reference Client </w:t>
                      </w:r>
                      <w:sdt>
                        <w:sdtPr>
                          <w:rPr>
                            <w:noProof/>
                            <w:lang w:eastAsia="nl-NL"/>
                          </w:rPr>
                          <w:id w:val="116196525"/>
                          <w:dataBinding w:prefixMappings="xmlns:ns0='ExtraEx' " w:xpath="/ns0:ExtraEx[1]/ns0:Reference[1]" w:storeItemID="{DB33597F-B25F-455B-90F5-36B2D52975EB}"/>
                          <w:text/>
                        </w:sdtPr>
                        <w:sdtContent>
                          <w:r w:rsidRPr="000D5426">
                            <w:rPr>
                              <w:noProof/>
                              <w:lang w:eastAsia="nl-NL"/>
                            </w:rPr>
                            <w:t>[Reference]</w:t>
                          </w:r>
                        </w:sdtContent>
                      </w:sdt>
                      <w:r>
                        <w:rPr>
                          <w:noProof/>
                          <w:lang w:eastAsia="nl-NL"/>
                        </w:rPr>
                        <w:t xml:space="preserve"> | Reference </w:t>
                      </w:r>
                      <w:sdt>
                        <w:sdtPr>
                          <w:rPr>
                            <w:noProof/>
                            <w:lang w:eastAsia="nl-NL"/>
                          </w:rPr>
                          <w:id w:val="-1532944758"/>
                          <w:dataBinding w:prefixMappings="xmlns:ns0='ExtraEx' " w:xpath="/ns0:ExtraEx[1]/ns0:YourReference[1]" w:storeItemID="{DB33597F-B25F-455B-90F5-36B2D52975EB}"/>
                          <w:text/>
                        </w:sdtPr>
                        <w:sdtContent>
                          <w:r w:rsidRPr="000D5426">
                            <w:rPr>
                              <w:noProof/>
                              <w:lang w:eastAsia="nl-NL"/>
                            </w:rPr>
                            <w:t>[Our reference]</w:t>
                          </w:r>
                        </w:sdtContent>
                      </w:sdt>
                    </w:p>
                    <w:p w14:paraId="02A23EEE" w14:textId="77777777" w:rsidR="00423B72" w:rsidRPr="00EE7D9E" w:rsidRDefault="00423B72" w:rsidP="00423B72">
                      <w:pPr>
                        <w:pStyle w:val="SubtitelWit"/>
                        <w:rPr>
                          <w:noProof/>
                          <w:lang w:eastAsia="nl-NL"/>
                        </w:rPr>
                      </w:pPr>
                    </w:p>
                    <w:sdt>
                      <w:sdtPr>
                        <w:id w:val="-288825787"/>
                        <w:dataBinding w:prefixMappings="xmlns:ns0='ExtraEx' " w:xpath="/ns0:ExtraEx[1]/ns0:Extra1[1]" w:storeItemID="{DB33597F-B25F-455B-90F5-36B2D52975EB}"/>
                        <w:text/>
                      </w:sdtPr>
                      <w:sdtContent>
                        <w:p w14:paraId="2554DF38" w14:textId="77777777" w:rsidR="00423B72" w:rsidRDefault="00423B72" w:rsidP="00423B72">
                          <w:pPr>
                            <w:pStyle w:val="Highlight2"/>
                          </w:pPr>
                          <w:r>
                            <w:t>[Location]</w:t>
                          </w:r>
                        </w:p>
                      </w:sdtContent>
                    </w:sdt>
                  </w:txbxContent>
                </v:textbox>
                <w10:wrap anchorx="page" anchory="page"/>
              </v:shape>
            </w:pict>
          </mc:Fallback>
        </mc:AlternateContent>
      </w:r>
    </w:p>
    <w:p w14:paraId="35DEDCBB" w14:textId="77777777" w:rsidR="006057CE" w:rsidRPr="00B9659C" w:rsidRDefault="6AEC0E2A" w:rsidP="00FF7247">
      <w:pPr>
        <w:pStyle w:val="Heading1"/>
        <w:numPr>
          <w:ilvl w:val="0"/>
          <w:numId w:val="0"/>
        </w:numPr>
      </w:pPr>
      <w:bookmarkStart w:id="3" w:name="_Toc211867969"/>
      <w:r>
        <w:lastRenderedPageBreak/>
        <w:t>Document Control</w:t>
      </w:r>
      <w:bookmarkEnd w:id="0"/>
      <w:bookmarkEnd w:id="1"/>
      <w:bookmarkEnd w:id="3"/>
    </w:p>
    <w:p w14:paraId="41C6AFC0" w14:textId="77777777" w:rsidR="009A2086" w:rsidRPr="002E2AAC" w:rsidRDefault="6AEC0E2A" w:rsidP="00D84893">
      <w:pPr>
        <w:pStyle w:val="Heading2unnumbered"/>
      </w:pPr>
      <w:bookmarkStart w:id="4" w:name="_Toc211867970"/>
      <w:bookmarkStart w:id="5" w:name="_Toc214332403"/>
      <w:r w:rsidRPr="002E2AAC">
        <w:t>Approvals</w:t>
      </w:r>
      <w:bookmarkEnd w:id="4"/>
    </w:p>
    <w:p w14:paraId="7E512CF7" w14:textId="77777777" w:rsidR="001D56E0" w:rsidRPr="0034369B" w:rsidRDefault="6AEC0E2A" w:rsidP="0034369B">
      <w:pPr>
        <w:pStyle w:val="BodyText"/>
      </w:pPr>
      <w:r w:rsidRPr="0034369B">
        <w:t>I have read, understand, and approve the proposed design for &lt;System Name&gt;.</w:t>
      </w:r>
    </w:p>
    <w:tbl>
      <w:tblPr>
        <w:tblStyle w:val="ListtableVO"/>
        <w:tblW w:w="5000" w:type="pct"/>
        <w:tblLook w:val="00A0" w:firstRow="1" w:lastRow="0" w:firstColumn="1" w:lastColumn="0" w:noHBand="0" w:noVBand="0"/>
      </w:tblPr>
      <w:tblGrid>
        <w:gridCol w:w="4123"/>
        <w:gridCol w:w="2151"/>
        <w:gridCol w:w="3355"/>
      </w:tblGrid>
      <w:tr w:rsidR="001D56E0" w:rsidRPr="00694DF4" w14:paraId="2F80AE31" w14:textId="77777777" w:rsidTr="00694DF4">
        <w:trPr>
          <w:cnfStyle w:val="100000000000" w:firstRow="1" w:lastRow="0" w:firstColumn="0" w:lastColumn="0" w:oddVBand="0" w:evenVBand="0" w:oddHBand="0" w:evenHBand="0" w:firstRowFirstColumn="0" w:firstRowLastColumn="0" w:lastRowFirstColumn="0" w:lastRowLastColumn="0"/>
          <w:trHeight w:val="355"/>
        </w:trPr>
        <w:tc>
          <w:tcPr>
            <w:cnfStyle w:val="001000000100" w:firstRow="0" w:lastRow="0" w:firstColumn="1" w:lastColumn="0" w:oddVBand="0" w:evenVBand="0" w:oddHBand="0" w:evenHBand="0" w:firstRowFirstColumn="1" w:firstRowLastColumn="0" w:lastRowFirstColumn="0" w:lastRowLastColumn="0"/>
            <w:tcW w:w="2141" w:type="pct"/>
          </w:tcPr>
          <w:p w14:paraId="0B37063B" w14:textId="77777777" w:rsidR="001D56E0" w:rsidRPr="00694DF4" w:rsidRDefault="6AEC0E2A" w:rsidP="00694DF4">
            <w:pPr>
              <w:pStyle w:val="tableheading"/>
              <w:rPr>
                <w:rFonts w:ascii="Arial Nova Cond" w:hAnsi="Arial Nova Cond"/>
                <w:szCs w:val="18"/>
              </w:rPr>
            </w:pPr>
            <w:r w:rsidRPr="00694DF4">
              <w:rPr>
                <w:rFonts w:ascii="Arial Nova Cond" w:hAnsi="Arial Nova Cond"/>
                <w:szCs w:val="18"/>
              </w:rPr>
              <w:t>Approver</w:t>
            </w:r>
          </w:p>
        </w:tc>
        <w:tc>
          <w:tcPr>
            <w:cnfStyle w:val="000010000000" w:firstRow="0" w:lastRow="0" w:firstColumn="0" w:lastColumn="0" w:oddVBand="1" w:evenVBand="0" w:oddHBand="0" w:evenHBand="0" w:firstRowFirstColumn="0" w:firstRowLastColumn="0" w:lastRowFirstColumn="0" w:lastRowLastColumn="0"/>
            <w:tcW w:w="1117" w:type="pct"/>
          </w:tcPr>
          <w:p w14:paraId="58F6BAB5" w14:textId="77777777" w:rsidR="001D56E0" w:rsidRPr="00694DF4" w:rsidRDefault="6AEC0E2A" w:rsidP="00694DF4">
            <w:pPr>
              <w:pStyle w:val="tableheading"/>
              <w:jc w:val="center"/>
              <w:rPr>
                <w:rFonts w:ascii="Arial Nova Cond" w:hAnsi="Arial Nova Cond"/>
                <w:szCs w:val="18"/>
              </w:rPr>
            </w:pPr>
            <w:r w:rsidRPr="00694DF4">
              <w:rPr>
                <w:rFonts w:ascii="Arial Nova Cond" w:hAnsi="Arial Nova Cond"/>
                <w:szCs w:val="18"/>
              </w:rPr>
              <w:t>Initials</w:t>
            </w:r>
          </w:p>
        </w:tc>
        <w:tc>
          <w:tcPr>
            <w:tcW w:w="1742" w:type="pct"/>
          </w:tcPr>
          <w:p w14:paraId="0C659137" w14:textId="77777777" w:rsidR="001D56E0" w:rsidRPr="00694DF4" w:rsidRDefault="6AEC0E2A" w:rsidP="00694DF4">
            <w:pPr>
              <w:pStyle w:val="tableheading"/>
              <w:jc w:val="center"/>
              <w:cnfStyle w:val="100000000000" w:firstRow="1" w:lastRow="0" w:firstColumn="0" w:lastColumn="0" w:oddVBand="0" w:evenVBand="0" w:oddHBand="0" w:evenHBand="0" w:firstRowFirstColumn="0" w:firstRowLastColumn="0" w:lastRowFirstColumn="0" w:lastRowLastColumn="0"/>
              <w:rPr>
                <w:rFonts w:ascii="Arial Nova Cond" w:hAnsi="Arial Nova Cond"/>
                <w:szCs w:val="18"/>
              </w:rPr>
            </w:pPr>
            <w:r w:rsidRPr="00694DF4">
              <w:rPr>
                <w:rFonts w:ascii="Arial Nova Cond" w:hAnsi="Arial Nova Cond"/>
                <w:szCs w:val="18"/>
              </w:rPr>
              <w:t>Date</w:t>
            </w:r>
          </w:p>
        </w:tc>
      </w:tr>
      <w:tr w:rsidR="001D56E0" w:rsidRPr="00694DF4" w14:paraId="192A4A94" w14:textId="77777777" w:rsidTr="00694DF4">
        <w:trPr>
          <w:cnfStyle w:val="000000100000" w:firstRow="0" w:lastRow="0" w:firstColumn="0" w:lastColumn="0" w:oddVBand="0" w:evenVBand="0" w:oddHBand="1" w:evenHBand="0" w:firstRowFirstColumn="0" w:firstRowLastColumn="0" w:lastRowFirstColumn="0" w:lastRowLastColumn="0"/>
          <w:trHeight w:val="371"/>
        </w:trPr>
        <w:tc>
          <w:tcPr>
            <w:cnfStyle w:val="001000000000" w:firstRow="0" w:lastRow="0" w:firstColumn="1" w:lastColumn="0" w:oddVBand="0" w:evenVBand="0" w:oddHBand="0" w:evenHBand="0" w:firstRowFirstColumn="0" w:firstRowLastColumn="0" w:lastRowFirstColumn="0" w:lastRowLastColumn="0"/>
            <w:tcW w:w="2141" w:type="pct"/>
          </w:tcPr>
          <w:p w14:paraId="76A76504" w14:textId="77777777" w:rsidR="001D56E0" w:rsidRPr="00694DF4" w:rsidRDefault="003E37EC" w:rsidP="00694DF4">
            <w:pPr>
              <w:pStyle w:val="tableheading"/>
              <w:rPr>
                <w:rFonts w:ascii="Arial Nova Cond" w:hAnsi="Arial Nova Cond"/>
                <w:szCs w:val="18"/>
              </w:rPr>
            </w:pPr>
            <w:r w:rsidRPr="00694DF4">
              <w:rPr>
                <w:rFonts w:ascii="Arial Nova Cond" w:hAnsi="Arial Nova Cond"/>
                <w:szCs w:val="18"/>
              </w:rPr>
              <w:t>Head of Enterprise Architecture</w:t>
            </w:r>
          </w:p>
        </w:tc>
        <w:tc>
          <w:tcPr>
            <w:cnfStyle w:val="000010000000" w:firstRow="0" w:lastRow="0" w:firstColumn="0" w:lastColumn="0" w:oddVBand="1" w:evenVBand="0" w:oddHBand="0" w:evenHBand="0" w:firstRowFirstColumn="0" w:firstRowLastColumn="0" w:lastRowFirstColumn="0" w:lastRowLastColumn="0"/>
            <w:tcW w:w="1117" w:type="pct"/>
          </w:tcPr>
          <w:p w14:paraId="0EDB34C8" w14:textId="77777777" w:rsidR="001D56E0" w:rsidRPr="00694DF4" w:rsidRDefault="001D56E0" w:rsidP="00694DF4">
            <w:pPr>
              <w:pStyle w:val="tableheading"/>
              <w:jc w:val="center"/>
              <w:rPr>
                <w:rFonts w:ascii="Arial Nova Cond" w:hAnsi="Arial Nova Cond"/>
                <w:szCs w:val="18"/>
              </w:rPr>
            </w:pPr>
          </w:p>
        </w:tc>
        <w:tc>
          <w:tcPr>
            <w:tcW w:w="1742" w:type="pct"/>
          </w:tcPr>
          <w:p w14:paraId="0A84868B" w14:textId="77777777" w:rsidR="001D56E0" w:rsidRPr="00D03EC0" w:rsidRDefault="6AEC0E2A" w:rsidP="00694DF4">
            <w:pPr>
              <w:pStyle w:val="tableheading"/>
              <w:jc w:val="center"/>
              <w:cnfStyle w:val="000000100000" w:firstRow="0" w:lastRow="0" w:firstColumn="0" w:lastColumn="0" w:oddVBand="0" w:evenVBand="0" w:oddHBand="1" w:evenHBand="0" w:firstRowFirstColumn="0" w:firstRowLastColumn="0" w:lastRowFirstColumn="0" w:lastRowLastColumn="0"/>
              <w:rPr>
                <w:rFonts w:ascii="Arial Nova Cond" w:hAnsi="Arial Nova Cond"/>
                <w:b w:val="0"/>
                <w:bCs w:val="0"/>
                <w:szCs w:val="18"/>
              </w:rPr>
            </w:pPr>
            <w:r w:rsidRPr="00D03EC0">
              <w:rPr>
                <w:rFonts w:ascii="Arial Nova Cond" w:hAnsi="Arial Nova Cond"/>
                <w:b w:val="0"/>
                <w:bCs w:val="0"/>
                <w:szCs w:val="18"/>
              </w:rPr>
              <w:t>&lt;MMM DD, YYYY&gt;</w:t>
            </w:r>
          </w:p>
        </w:tc>
      </w:tr>
      <w:tr w:rsidR="001D56E0" w:rsidRPr="00694DF4" w14:paraId="59E8E875" w14:textId="77777777" w:rsidTr="00694DF4">
        <w:trPr>
          <w:trHeight w:val="371"/>
        </w:trPr>
        <w:tc>
          <w:tcPr>
            <w:cnfStyle w:val="001000000000" w:firstRow="0" w:lastRow="0" w:firstColumn="1" w:lastColumn="0" w:oddVBand="0" w:evenVBand="0" w:oddHBand="0" w:evenHBand="0" w:firstRowFirstColumn="0" w:firstRowLastColumn="0" w:lastRowFirstColumn="0" w:lastRowLastColumn="0"/>
            <w:tcW w:w="2141" w:type="pct"/>
          </w:tcPr>
          <w:p w14:paraId="067BDF91" w14:textId="77777777" w:rsidR="001D56E0" w:rsidRPr="00694DF4" w:rsidRDefault="001F3289" w:rsidP="00694DF4">
            <w:pPr>
              <w:pStyle w:val="tableheading"/>
              <w:rPr>
                <w:rFonts w:ascii="Arial Nova Cond" w:hAnsi="Arial Nova Cond"/>
                <w:szCs w:val="18"/>
              </w:rPr>
            </w:pPr>
            <w:r w:rsidRPr="00694DF4">
              <w:rPr>
                <w:rFonts w:ascii="Arial Nova Cond" w:hAnsi="Arial Nova Cond"/>
                <w:szCs w:val="18"/>
              </w:rPr>
              <w:t>Head of IT Operations</w:t>
            </w:r>
          </w:p>
        </w:tc>
        <w:tc>
          <w:tcPr>
            <w:cnfStyle w:val="000010000000" w:firstRow="0" w:lastRow="0" w:firstColumn="0" w:lastColumn="0" w:oddVBand="1" w:evenVBand="0" w:oddHBand="0" w:evenHBand="0" w:firstRowFirstColumn="0" w:firstRowLastColumn="0" w:lastRowFirstColumn="0" w:lastRowLastColumn="0"/>
            <w:tcW w:w="1117" w:type="pct"/>
          </w:tcPr>
          <w:p w14:paraId="593C824F" w14:textId="77777777" w:rsidR="001D56E0" w:rsidRPr="00694DF4" w:rsidRDefault="001D56E0" w:rsidP="00694DF4">
            <w:pPr>
              <w:pStyle w:val="tableheading"/>
              <w:jc w:val="center"/>
              <w:rPr>
                <w:rFonts w:ascii="Arial Nova Cond" w:hAnsi="Arial Nova Cond"/>
                <w:szCs w:val="18"/>
              </w:rPr>
            </w:pPr>
          </w:p>
        </w:tc>
        <w:tc>
          <w:tcPr>
            <w:tcW w:w="1742" w:type="pct"/>
          </w:tcPr>
          <w:p w14:paraId="015FF93A" w14:textId="77777777" w:rsidR="001D56E0" w:rsidRPr="00D03EC0" w:rsidRDefault="6AEC0E2A" w:rsidP="00694DF4">
            <w:pPr>
              <w:pStyle w:val="tableheading"/>
              <w:jc w:val="center"/>
              <w:cnfStyle w:val="000000000000" w:firstRow="0" w:lastRow="0" w:firstColumn="0" w:lastColumn="0" w:oddVBand="0" w:evenVBand="0" w:oddHBand="0" w:evenHBand="0" w:firstRowFirstColumn="0" w:firstRowLastColumn="0" w:lastRowFirstColumn="0" w:lastRowLastColumn="0"/>
              <w:rPr>
                <w:rFonts w:ascii="Arial Nova Cond" w:hAnsi="Arial Nova Cond"/>
                <w:b w:val="0"/>
                <w:bCs w:val="0"/>
                <w:szCs w:val="18"/>
              </w:rPr>
            </w:pPr>
            <w:r w:rsidRPr="00D03EC0">
              <w:rPr>
                <w:rFonts w:ascii="Arial Nova Cond" w:hAnsi="Arial Nova Cond"/>
                <w:b w:val="0"/>
                <w:bCs w:val="0"/>
                <w:szCs w:val="18"/>
              </w:rPr>
              <w:t>&lt;MMM DD, YYYY&gt;</w:t>
            </w:r>
          </w:p>
        </w:tc>
      </w:tr>
      <w:tr w:rsidR="001D56E0" w:rsidRPr="00694DF4" w14:paraId="5D91F1B2" w14:textId="77777777" w:rsidTr="00694DF4">
        <w:trPr>
          <w:cnfStyle w:val="000000100000" w:firstRow="0" w:lastRow="0" w:firstColumn="0" w:lastColumn="0" w:oddVBand="0" w:evenVBand="0" w:oddHBand="1" w:evenHBand="0" w:firstRowFirstColumn="0" w:firstRowLastColumn="0" w:lastRowFirstColumn="0" w:lastRowLastColumn="0"/>
          <w:trHeight w:val="387"/>
        </w:trPr>
        <w:tc>
          <w:tcPr>
            <w:cnfStyle w:val="001000000000" w:firstRow="0" w:lastRow="0" w:firstColumn="1" w:lastColumn="0" w:oddVBand="0" w:evenVBand="0" w:oddHBand="0" w:evenHBand="0" w:firstRowFirstColumn="0" w:firstRowLastColumn="0" w:lastRowFirstColumn="0" w:lastRowLastColumn="0"/>
            <w:tcW w:w="2141" w:type="pct"/>
          </w:tcPr>
          <w:p w14:paraId="572AA7CC" w14:textId="77777777" w:rsidR="001D56E0" w:rsidRPr="00694DF4" w:rsidRDefault="6AEC0E2A" w:rsidP="00694DF4">
            <w:pPr>
              <w:pStyle w:val="tableheading"/>
              <w:rPr>
                <w:rFonts w:ascii="Arial Nova Cond" w:hAnsi="Arial Nova Cond"/>
                <w:szCs w:val="18"/>
              </w:rPr>
            </w:pPr>
            <w:r w:rsidRPr="00694DF4">
              <w:rPr>
                <w:rFonts w:ascii="Arial Nova Cond" w:hAnsi="Arial Nova Cond"/>
                <w:szCs w:val="18"/>
              </w:rPr>
              <w:t>Business Application Manager</w:t>
            </w:r>
            <w:r w:rsidR="001F3289" w:rsidRPr="00694DF4">
              <w:rPr>
                <w:rFonts w:ascii="Arial Nova Cond" w:hAnsi="Arial Nova Cond"/>
                <w:szCs w:val="18"/>
              </w:rPr>
              <w:t xml:space="preserve"> / System Owner</w:t>
            </w:r>
          </w:p>
        </w:tc>
        <w:tc>
          <w:tcPr>
            <w:cnfStyle w:val="000010000000" w:firstRow="0" w:lastRow="0" w:firstColumn="0" w:lastColumn="0" w:oddVBand="1" w:evenVBand="0" w:oddHBand="0" w:evenHBand="0" w:firstRowFirstColumn="0" w:firstRowLastColumn="0" w:lastRowFirstColumn="0" w:lastRowLastColumn="0"/>
            <w:tcW w:w="1117" w:type="pct"/>
          </w:tcPr>
          <w:p w14:paraId="1A741381" w14:textId="77777777" w:rsidR="001D56E0" w:rsidRPr="00694DF4" w:rsidRDefault="001D56E0" w:rsidP="00694DF4">
            <w:pPr>
              <w:pStyle w:val="tableheading"/>
              <w:jc w:val="center"/>
              <w:rPr>
                <w:rFonts w:ascii="Arial Nova Cond" w:hAnsi="Arial Nova Cond"/>
                <w:szCs w:val="18"/>
              </w:rPr>
            </w:pPr>
          </w:p>
        </w:tc>
        <w:tc>
          <w:tcPr>
            <w:tcW w:w="1742" w:type="pct"/>
          </w:tcPr>
          <w:p w14:paraId="721CFFE5" w14:textId="77777777" w:rsidR="001D56E0" w:rsidRPr="00D03EC0" w:rsidRDefault="6AEC0E2A" w:rsidP="00694DF4">
            <w:pPr>
              <w:pStyle w:val="tableheading"/>
              <w:jc w:val="center"/>
              <w:cnfStyle w:val="000000100000" w:firstRow="0" w:lastRow="0" w:firstColumn="0" w:lastColumn="0" w:oddVBand="0" w:evenVBand="0" w:oddHBand="1" w:evenHBand="0" w:firstRowFirstColumn="0" w:firstRowLastColumn="0" w:lastRowFirstColumn="0" w:lastRowLastColumn="0"/>
              <w:rPr>
                <w:rFonts w:ascii="Arial Nova Cond" w:hAnsi="Arial Nova Cond"/>
                <w:b w:val="0"/>
                <w:bCs w:val="0"/>
                <w:szCs w:val="18"/>
              </w:rPr>
            </w:pPr>
            <w:r w:rsidRPr="00D03EC0">
              <w:rPr>
                <w:rFonts w:ascii="Arial Nova Cond" w:hAnsi="Arial Nova Cond"/>
                <w:b w:val="0"/>
                <w:bCs w:val="0"/>
                <w:szCs w:val="18"/>
              </w:rPr>
              <w:t>&lt;MMM DD, YYYY&gt;</w:t>
            </w:r>
          </w:p>
        </w:tc>
      </w:tr>
      <w:tr w:rsidR="001D56E0" w:rsidRPr="00694DF4" w14:paraId="099F7F14" w14:textId="77777777" w:rsidTr="00694DF4">
        <w:trPr>
          <w:trHeight w:val="387"/>
        </w:trPr>
        <w:tc>
          <w:tcPr>
            <w:cnfStyle w:val="001000000000" w:firstRow="0" w:lastRow="0" w:firstColumn="1" w:lastColumn="0" w:oddVBand="0" w:evenVBand="0" w:oddHBand="0" w:evenHBand="0" w:firstRowFirstColumn="0" w:firstRowLastColumn="0" w:lastRowFirstColumn="0" w:lastRowLastColumn="0"/>
            <w:tcW w:w="2141" w:type="pct"/>
          </w:tcPr>
          <w:p w14:paraId="42F21D18" w14:textId="77777777" w:rsidR="001D56E0" w:rsidRPr="00694DF4" w:rsidRDefault="6AEC0E2A" w:rsidP="00694DF4">
            <w:pPr>
              <w:pStyle w:val="tableheading"/>
              <w:rPr>
                <w:rFonts w:ascii="Arial Nova Cond" w:hAnsi="Arial Nova Cond"/>
                <w:szCs w:val="18"/>
              </w:rPr>
            </w:pPr>
            <w:r w:rsidRPr="00694DF4">
              <w:rPr>
                <w:rFonts w:ascii="Arial Nova Cond" w:hAnsi="Arial Nova Cond"/>
                <w:szCs w:val="18"/>
              </w:rPr>
              <w:t>Project Manager</w:t>
            </w:r>
          </w:p>
        </w:tc>
        <w:tc>
          <w:tcPr>
            <w:cnfStyle w:val="000010000000" w:firstRow="0" w:lastRow="0" w:firstColumn="0" w:lastColumn="0" w:oddVBand="1" w:evenVBand="0" w:oddHBand="0" w:evenHBand="0" w:firstRowFirstColumn="0" w:firstRowLastColumn="0" w:lastRowFirstColumn="0" w:lastRowLastColumn="0"/>
            <w:tcW w:w="1117" w:type="pct"/>
          </w:tcPr>
          <w:p w14:paraId="5D52FCFB" w14:textId="77777777" w:rsidR="001D56E0" w:rsidRPr="00694DF4" w:rsidRDefault="001D56E0" w:rsidP="00694DF4">
            <w:pPr>
              <w:pStyle w:val="tableheading"/>
              <w:jc w:val="center"/>
              <w:rPr>
                <w:rFonts w:ascii="Arial Nova Cond" w:hAnsi="Arial Nova Cond"/>
                <w:szCs w:val="18"/>
              </w:rPr>
            </w:pPr>
          </w:p>
        </w:tc>
        <w:tc>
          <w:tcPr>
            <w:tcW w:w="1742" w:type="pct"/>
          </w:tcPr>
          <w:p w14:paraId="53C00C2A" w14:textId="77777777" w:rsidR="001D56E0" w:rsidRPr="00D03EC0" w:rsidRDefault="6AEC0E2A" w:rsidP="00694DF4">
            <w:pPr>
              <w:pStyle w:val="tableheading"/>
              <w:jc w:val="center"/>
              <w:cnfStyle w:val="000000000000" w:firstRow="0" w:lastRow="0" w:firstColumn="0" w:lastColumn="0" w:oddVBand="0" w:evenVBand="0" w:oddHBand="0" w:evenHBand="0" w:firstRowFirstColumn="0" w:firstRowLastColumn="0" w:lastRowFirstColumn="0" w:lastRowLastColumn="0"/>
              <w:rPr>
                <w:rFonts w:ascii="Arial Nova Cond" w:hAnsi="Arial Nova Cond"/>
                <w:b w:val="0"/>
                <w:bCs w:val="0"/>
                <w:szCs w:val="18"/>
              </w:rPr>
            </w:pPr>
            <w:r w:rsidRPr="00D03EC0">
              <w:rPr>
                <w:rFonts w:ascii="Arial Nova Cond" w:hAnsi="Arial Nova Cond"/>
                <w:b w:val="0"/>
                <w:bCs w:val="0"/>
                <w:szCs w:val="18"/>
              </w:rPr>
              <w:t>&lt;MMM DD, YYYY&gt;</w:t>
            </w:r>
          </w:p>
        </w:tc>
      </w:tr>
    </w:tbl>
    <w:p w14:paraId="46DAD13F" w14:textId="77777777" w:rsidR="001D56E0" w:rsidRDefault="001D56E0" w:rsidP="6AEC0E2A">
      <w:pPr>
        <w:pStyle w:val="Caption"/>
        <w:rPr>
          <w:i/>
          <w:iCs/>
          <w:sz w:val="18"/>
          <w:szCs w:val="18"/>
        </w:rPr>
      </w:pPr>
      <w:bookmarkStart w:id="6" w:name="_Toc353226966"/>
      <w:r w:rsidRPr="6AEC0E2A">
        <w:rPr>
          <w:sz w:val="18"/>
          <w:szCs w:val="18"/>
        </w:rPr>
        <w:t xml:space="preserve">Table </w:t>
      </w:r>
      <w:r w:rsidRPr="6AEC0E2A">
        <w:fldChar w:fldCharType="begin"/>
      </w:r>
      <w:r w:rsidRPr="007856A9">
        <w:rPr>
          <w:sz w:val="18"/>
        </w:rPr>
        <w:instrText xml:space="preserve"> SEQ Table \* ARABIC </w:instrText>
      </w:r>
      <w:r w:rsidRPr="6AEC0E2A">
        <w:rPr>
          <w:sz w:val="18"/>
        </w:rPr>
        <w:fldChar w:fldCharType="separate"/>
      </w:r>
      <w:r w:rsidR="006B23F9">
        <w:rPr>
          <w:noProof/>
          <w:sz w:val="18"/>
        </w:rPr>
        <w:t>1</w:t>
      </w:r>
      <w:r w:rsidRPr="6AEC0E2A">
        <w:fldChar w:fldCharType="end"/>
      </w:r>
      <w:r w:rsidRPr="6AEC0E2A">
        <w:rPr>
          <w:i/>
          <w:iCs/>
          <w:sz w:val="18"/>
          <w:szCs w:val="18"/>
        </w:rPr>
        <w:t xml:space="preserve"> – </w:t>
      </w:r>
      <w:bookmarkEnd w:id="6"/>
      <w:r w:rsidR="000A020D">
        <w:rPr>
          <w:i/>
          <w:iCs/>
          <w:sz w:val="18"/>
          <w:szCs w:val="18"/>
        </w:rPr>
        <w:t>Approvals</w:t>
      </w:r>
    </w:p>
    <w:p w14:paraId="539A3374" w14:textId="77777777" w:rsidR="001D56E0" w:rsidRPr="006F254A" w:rsidRDefault="6AEC0E2A" w:rsidP="6AEC0E2A">
      <w:pPr>
        <w:pStyle w:val="Heading2unnumbered"/>
      </w:pPr>
      <w:bookmarkStart w:id="7" w:name="_Toc356560603"/>
      <w:bookmarkStart w:id="8" w:name="_Toc211867971"/>
      <w:bookmarkStart w:id="9" w:name="_Toc222743505"/>
      <w:bookmarkStart w:id="10" w:name="_Toc366584289"/>
      <w:bookmarkEnd w:id="5"/>
      <w:r>
        <w:t>Revision History</w:t>
      </w:r>
      <w:bookmarkEnd w:id="7"/>
      <w:bookmarkEnd w:id="8"/>
    </w:p>
    <w:tbl>
      <w:tblPr>
        <w:tblStyle w:val="ListtableVO"/>
        <w:tblW w:w="5000" w:type="pct"/>
        <w:tblLook w:val="00A0" w:firstRow="1" w:lastRow="0" w:firstColumn="1" w:lastColumn="0" w:noHBand="0" w:noVBand="0"/>
      </w:tblPr>
      <w:tblGrid>
        <w:gridCol w:w="1768"/>
        <w:gridCol w:w="830"/>
        <w:gridCol w:w="1523"/>
        <w:gridCol w:w="5508"/>
      </w:tblGrid>
      <w:tr w:rsidR="001D56E0" w:rsidRPr="00694DF4" w14:paraId="7FB81E66" w14:textId="77777777" w:rsidTr="00694DF4">
        <w:trPr>
          <w:cnfStyle w:val="100000000000" w:firstRow="1" w:lastRow="0" w:firstColumn="0" w:lastColumn="0" w:oddVBand="0" w:evenVBand="0" w:oddHBand="0" w:evenHBand="0" w:firstRowFirstColumn="0" w:firstRowLastColumn="0" w:lastRowFirstColumn="0" w:lastRowLastColumn="0"/>
          <w:trHeight w:val="497"/>
        </w:trPr>
        <w:tc>
          <w:tcPr>
            <w:cnfStyle w:val="001000000100" w:firstRow="0" w:lastRow="0" w:firstColumn="1" w:lastColumn="0" w:oddVBand="0" w:evenVBand="0" w:oddHBand="0" w:evenHBand="0" w:firstRowFirstColumn="1" w:firstRowLastColumn="0" w:lastRowFirstColumn="0" w:lastRowLastColumn="0"/>
            <w:tcW w:w="918" w:type="pct"/>
          </w:tcPr>
          <w:p w14:paraId="5DB4D39D" w14:textId="77777777" w:rsidR="001D56E0" w:rsidRPr="00694DF4" w:rsidRDefault="6AEC0E2A" w:rsidP="00694DF4">
            <w:pPr>
              <w:pStyle w:val="tableheading"/>
              <w:jc w:val="center"/>
              <w:rPr>
                <w:rFonts w:ascii="Arial Nova Cond" w:hAnsi="Arial Nova Cond"/>
                <w:szCs w:val="18"/>
              </w:rPr>
            </w:pPr>
            <w:r w:rsidRPr="00694DF4">
              <w:rPr>
                <w:rFonts w:ascii="Arial Nova Cond" w:hAnsi="Arial Nova Cond"/>
                <w:szCs w:val="18"/>
              </w:rPr>
              <w:t>Date</w:t>
            </w:r>
          </w:p>
        </w:tc>
        <w:tc>
          <w:tcPr>
            <w:cnfStyle w:val="000010000000" w:firstRow="0" w:lastRow="0" w:firstColumn="0" w:lastColumn="0" w:oddVBand="1" w:evenVBand="0" w:oddHBand="0" w:evenHBand="0" w:firstRowFirstColumn="0" w:firstRowLastColumn="0" w:lastRowFirstColumn="0" w:lastRowLastColumn="0"/>
            <w:tcW w:w="431" w:type="pct"/>
          </w:tcPr>
          <w:p w14:paraId="7D270C24" w14:textId="77777777" w:rsidR="001D56E0" w:rsidRPr="00694DF4" w:rsidRDefault="6AEC0E2A" w:rsidP="6AEC0E2A">
            <w:pPr>
              <w:pStyle w:val="tableheading"/>
              <w:jc w:val="center"/>
              <w:rPr>
                <w:rFonts w:ascii="Arial Nova Cond" w:hAnsi="Arial Nova Cond"/>
                <w:szCs w:val="18"/>
              </w:rPr>
            </w:pPr>
            <w:r w:rsidRPr="00694DF4">
              <w:rPr>
                <w:rFonts w:ascii="Arial Nova Cond" w:hAnsi="Arial Nova Cond"/>
                <w:szCs w:val="18"/>
              </w:rPr>
              <w:t>Version</w:t>
            </w:r>
          </w:p>
        </w:tc>
        <w:tc>
          <w:tcPr>
            <w:tcW w:w="791" w:type="pct"/>
          </w:tcPr>
          <w:p w14:paraId="5E09C6AC" w14:textId="77777777" w:rsidR="001D56E0" w:rsidRPr="00694DF4" w:rsidRDefault="6AEC0E2A" w:rsidP="6AEC0E2A">
            <w:pPr>
              <w:pStyle w:val="tableheading"/>
              <w:jc w:val="center"/>
              <w:cnfStyle w:val="100000000000" w:firstRow="1" w:lastRow="0" w:firstColumn="0" w:lastColumn="0" w:oddVBand="0" w:evenVBand="0" w:oddHBand="0" w:evenHBand="0" w:firstRowFirstColumn="0" w:firstRowLastColumn="0" w:lastRowFirstColumn="0" w:lastRowLastColumn="0"/>
              <w:rPr>
                <w:rFonts w:ascii="Arial Nova Cond" w:hAnsi="Arial Nova Cond"/>
                <w:szCs w:val="18"/>
              </w:rPr>
            </w:pPr>
            <w:r w:rsidRPr="00694DF4">
              <w:rPr>
                <w:rFonts w:ascii="Arial Nova Cond" w:hAnsi="Arial Nova Cond"/>
                <w:szCs w:val="18"/>
              </w:rPr>
              <w:t>Author / Editor</w:t>
            </w:r>
          </w:p>
        </w:tc>
        <w:tc>
          <w:tcPr>
            <w:cnfStyle w:val="000010000000" w:firstRow="0" w:lastRow="0" w:firstColumn="0" w:lastColumn="0" w:oddVBand="1" w:evenVBand="0" w:oddHBand="0" w:evenHBand="0" w:firstRowFirstColumn="0" w:firstRowLastColumn="0" w:lastRowFirstColumn="0" w:lastRowLastColumn="0"/>
            <w:tcW w:w="2860" w:type="pct"/>
          </w:tcPr>
          <w:p w14:paraId="3817AF98" w14:textId="77777777" w:rsidR="001D56E0" w:rsidRPr="00694DF4" w:rsidRDefault="6AEC0E2A" w:rsidP="00694DF4">
            <w:pPr>
              <w:pStyle w:val="tableheading"/>
              <w:rPr>
                <w:rFonts w:ascii="Arial Nova Cond" w:hAnsi="Arial Nova Cond"/>
                <w:szCs w:val="18"/>
              </w:rPr>
            </w:pPr>
            <w:r w:rsidRPr="00694DF4">
              <w:rPr>
                <w:rFonts w:ascii="Arial Nova Cond" w:hAnsi="Arial Nova Cond"/>
                <w:szCs w:val="18"/>
              </w:rPr>
              <w:t>Reason for Revision</w:t>
            </w:r>
          </w:p>
        </w:tc>
      </w:tr>
      <w:tr w:rsidR="001D56E0" w:rsidRPr="00694DF4" w14:paraId="5A2BF322" w14:textId="77777777" w:rsidTr="00694DF4">
        <w:trPr>
          <w:cnfStyle w:val="000000100000" w:firstRow="0" w:lastRow="0" w:firstColumn="0" w:lastColumn="0" w:oddVBand="0" w:evenVBand="0" w:oddHBand="1" w:evenHBand="0" w:firstRowFirstColumn="0" w:firstRowLastColumn="0" w:lastRowFirstColumn="0" w:lastRowLastColumn="0"/>
          <w:trHeight w:val="296"/>
        </w:trPr>
        <w:tc>
          <w:tcPr>
            <w:cnfStyle w:val="001000000000" w:firstRow="0" w:lastRow="0" w:firstColumn="1" w:lastColumn="0" w:oddVBand="0" w:evenVBand="0" w:oddHBand="0" w:evenHBand="0" w:firstRowFirstColumn="0" w:firstRowLastColumn="0" w:lastRowFirstColumn="0" w:lastRowLastColumn="0"/>
            <w:tcW w:w="918" w:type="pct"/>
          </w:tcPr>
          <w:p w14:paraId="55733A7F" w14:textId="77777777" w:rsidR="001D56E0" w:rsidRPr="00D03EC0" w:rsidRDefault="6AEC0E2A" w:rsidP="00694DF4">
            <w:pPr>
              <w:pStyle w:val="Tablecell"/>
              <w:jc w:val="center"/>
              <w:rPr>
                <w:rFonts w:ascii="Arial Nova Cond" w:hAnsi="Arial Nova Cond"/>
                <w:b w:val="0"/>
                <w:bCs w:val="0"/>
                <w:sz w:val="18"/>
                <w:szCs w:val="18"/>
              </w:rPr>
            </w:pPr>
            <w:r w:rsidRPr="00D03EC0">
              <w:rPr>
                <w:rFonts w:ascii="Arial Nova Cond" w:hAnsi="Arial Nova Cond"/>
                <w:b w:val="0"/>
                <w:bCs w:val="0"/>
                <w:sz w:val="18"/>
                <w:szCs w:val="18"/>
              </w:rPr>
              <w:t>&lt;MMM DD, YYYY&gt;</w:t>
            </w:r>
          </w:p>
        </w:tc>
        <w:tc>
          <w:tcPr>
            <w:cnfStyle w:val="000010000000" w:firstRow="0" w:lastRow="0" w:firstColumn="0" w:lastColumn="0" w:oddVBand="1" w:evenVBand="0" w:oddHBand="0" w:evenHBand="0" w:firstRowFirstColumn="0" w:firstRowLastColumn="0" w:lastRowFirstColumn="0" w:lastRowLastColumn="0"/>
            <w:tcW w:w="431" w:type="pct"/>
          </w:tcPr>
          <w:p w14:paraId="4097F553" w14:textId="77777777" w:rsidR="001D56E0" w:rsidRPr="00694DF4" w:rsidRDefault="6AEC0E2A" w:rsidP="00803C2F">
            <w:pPr>
              <w:pStyle w:val="Tablecell"/>
              <w:jc w:val="center"/>
              <w:rPr>
                <w:rFonts w:ascii="Arial Nova Cond" w:hAnsi="Arial Nova Cond"/>
                <w:sz w:val="18"/>
                <w:szCs w:val="18"/>
              </w:rPr>
            </w:pPr>
            <w:r w:rsidRPr="00694DF4">
              <w:rPr>
                <w:rFonts w:ascii="Arial Nova Cond" w:hAnsi="Arial Nova Cond"/>
                <w:sz w:val="18"/>
                <w:szCs w:val="18"/>
              </w:rPr>
              <w:t>0.1</w:t>
            </w:r>
          </w:p>
        </w:tc>
        <w:tc>
          <w:tcPr>
            <w:tcW w:w="791" w:type="pct"/>
          </w:tcPr>
          <w:p w14:paraId="20AB4D2B" w14:textId="77777777" w:rsidR="001D56E0" w:rsidRPr="00694DF4" w:rsidRDefault="6AEC0E2A" w:rsidP="00803C2F">
            <w:pPr>
              <w:pStyle w:val="Tablecell"/>
              <w:jc w:val="center"/>
              <w:cnfStyle w:val="000000100000" w:firstRow="0" w:lastRow="0" w:firstColumn="0" w:lastColumn="0" w:oddVBand="0" w:evenVBand="0" w:oddHBand="1" w:evenHBand="0" w:firstRowFirstColumn="0" w:firstRowLastColumn="0" w:lastRowFirstColumn="0" w:lastRowLastColumn="0"/>
              <w:rPr>
                <w:rFonts w:ascii="Arial Nova Cond" w:hAnsi="Arial Nova Cond"/>
                <w:sz w:val="18"/>
                <w:szCs w:val="18"/>
              </w:rPr>
            </w:pPr>
            <w:r w:rsidRPr="00694DF4">
              <w:rPr>
                <w:rFonts w:ascii="Arial Nova Cond" w:hAnsi="Arial Nova Cond"/>
                <w:sz w:val="18"/>
                <w:szCs w:val="18"/>
              </w:rPr>
              <w:t>&lt;Initials&gt;</w:t>
            </w:r>
          </w:p>
        </w:tc>
        <w:tc>
          <w:tcPr>
            <w:cnfStyle w:val="000010000000" w:firstRow="0" w:lastRow="0" w:firstColumn="0" w:lastColumn="0" w:oddVBand="1" w:evenVBand="0" w:oddHBand="0" w:evenHBand="0" w:firstRowFirstColumn="0" w:firstRowLastColumn="0" w:lastRowFirstColumn="0" w:lastRowLastColumn="0"/>
            <w:tcW w:w="2860" w:type="pct"/>
          </w:tcPr>
          <w:p w14:paraId="66BC2031" w14:textId="77777777" w:rsidR="001D56E0" w:rsidRPr="00694DF4" w:rsidRDefault="6AEC0E2A" w:rsidP="00694DF4">
            <w:pPr>
              <w:pStyle w:val="Tablecell"/>
              <w:rPr>
                <w:rFonts w:ascii="Arial Nova Cond" w:hAnsi="Arial Nova Cond"/>
                <w:sz w:val="18"/>
                <w:szCs w:val="18"/>
              </w:rPr>
            </w:pPr>
            <w:r w:rsidRPr="00694DF4">
              <w:rPr>
                <w:rFonts w:ascii="Arial Nova Cond" w:hAnsi="Arial Nova Cond"/>
                <w:sz w:val="18"/>
                <w:szCs w:val="18"/>
              </w:rPr>
              <w:t>&lt;Reason&gt;</w:t>
            </w:r>
          </w:p>
        </w:tc>
      </w:tr>
      <w:tr w:rsidR="001D56E0" w:rsidRPr="00694DF4" w14:paraId="11E84D04" w14:textId="77777777" w:rsidTr="00694DF4">
        <w:trPr>
          <w:trHeight w:val="296"/>
        </w:trPr>
        <w:tc>
          <w:tcPr>
            <w:cnfStyle w:val="001000000000" w:firstRow="0" w:lastRow="0" w:firstColumn="1" w:lastColumn="0" w:oddVBand="0" w:evenVBand="0" w:oddHBand="0" w:evenHBand="0" w:firstRowFirstColumn="0" w:firstRowLastColumn="0" w:lastRowFirstColumn="0" w:lastRowLastColumn="0"/>
            <w:tcW w:w="918" w:type="pct"/>
          </w:tcPr>
          <w:p w14:paraId="631B3871" w14:textId="77777777" w:rsidR="001D56E0" w:rsidRPr="00694DF4" w:rsidRDefault="001D56E0" w:rsidP="00694DF4">
            <w:pPr>
              <w:pStyle w:val="Tablecell"/>
              <w:jc w:val="center"/>
              <w:rPr>
                <w:rFonts w:ascii="Arial Nova Cond" w:hAnsi="Arial Nova Cond"/>
                <w:sz w:val="18"/>
                <w:szCs w:val="18"/>
              </w:rPr>
            </w:pPr>
          </w:p>
        </w:tc>
        <w:tc>
          <w:tcPr>
            <w:cnfStyle w:val="000010000000" w:firstRow="0" w:lastRow="0" w:firstColumn="0" w:lastColumn="0" w:oddVBand="1" w:evenVBand="0" w:oddHBand="0" w:evenHBand="0" w:firstRowFirstColumn="0" w:firstRowLastColumn="0" w:lastRowFirstColumn="0" w:lastRowLastColumn="0"/>
            <w:tcW w:w="431" w:type="pct"/>
          </w:tcPr>
          <w:p w14:paraId="26511FC5" w14:textId="77777777" w:rsidR="001D56E0" w:rsidRPr="00694DF4" w:rsidRDefault="001D56E0" w:rsidP="00803C2F">
            <w:pPr>
              <w:pStyle w:val="Tablecell"/>
              <w:jc w:val="center"/>
              <w:rPr>
                <w:rFonts w:ascii="Arial Nova Cond" w:hAnsi="Arial Nova Cond"/>
                <w:sz w:val="18"/>
                <w:szCs w:val="18"/>
              </w:rPr>
            </w:pPr>
          </w:p>
        </w:tc>
        <w:tc>
          <w:tcPr>
            <w:tcW w:w="791" w:type="pct"/>
          </w:tcPr>
          <w:p w14:paraId="113C7E71" w14:textId="77777777" w:rsidR="001D56E0" w:rsidRPr="00694DF4" w:rsidRDefault="001D56E0" w:rsidP="00803C2F">
            <w:pPr>
              <w:pStyle w:val="Tablecell"/>
              <w:jc w:val="center"/>
              <w:cnfStyle w:val="000000000000" w:firstRow="0" w:lastRow="0" w:firstColumn="0" w:lastColumn="0" w:oddVBand="0" w:evenVBand="0" w:oddHBand="0" w:evenHBand="0" w:firstRowFirstColumn="0" w:firstRowLastColumn="0" w:lastRowFirstColumn="0" w:lastRowLastColumn="0"/>
              <w:rPr>
                <w:rFonts w:ascii="Arial Nova Cond" w:hAnsi="Arial Nova Cond"/>
                <w:sz w:val="18"/>
                <w:szCs w:val="18"/>
              </w:rPr>
            </w:pPr>
          </w:p>
        </w:tc>
        <w:tc>
          <w:tcPr>
            <w:cnfStyle w:val="000010000000" w:firstRow="0" w:lastRow="0" w:firstColumn="0" w:lastColumn="0" w:oddVBand="1" w:evenVBand="0" w:oddHBand="0" w:evenHBand="0" w:firstRowFirstColumn="0" w:firstRowLastColumn="0" w:lastRowFirstColumn="0" w:lastRowLastColumn="0"/>
            <w:tcW w:w="2860" w:type="pct"/>
          </w:tcPr>
          <w:p w14:paraId="58CB7F87" w14:textId="77777777" w:rsidR="001D56E0" w:rsidRPr="00694DF4" w:rsidRDefault="001D56E0" w:rsidP="00694DF4">
            <w:pPr>
              <w:pStyle w:val="Tablecell"/>
              <w:rPr>
                <w:rFonts w:ascii="Arial Nova Cond" w:hAnsi="Arial Nova Cond"/>
                <w:sz w:val="18"/>
                <w:szCs w:val="18"/>
              </w:rPr>
            </w:pPr>
          </w:p>
        </w:tc>
      </w:tr>
      <w:tr w:rsidR="001D56E0" w:rsidRPr="00694DF4" w14:paraId="18A35CDA" w14:textId="77777777" w:rsidTr="00694DF4">
        <w:trPr>
          <w:cnfStyle w:val="000000100000" w:firstRow="0" w:lastRow="0" w:firstColumn="0" w:lastColumn="0" w:oddVBand="0" w:evenVBand="0" w:oddHBand="1" w:evenHBand="0" w:firstRowFirstColumn="0" w:firstRowLastColumn="0" w:lastRowFirstColumn="0" w:lastRowLastColumn="0"/>
          <w:trHeight w:val="296"/>
        </w:trPr>
        <w:tc>
          <w:tcPr>
            <w:cnfStyle w:val="001000000000" w:firstRow="0" w:lastRow="0" w:firstColumn="1" w:lastColumn="0" w:oddVBand="0" w:evenVBand="0" w:oddHBand="0" w:evenHBand="0" w:firstRowFirstColumn="0" w:firstRowLastColumn="0" w:lastRowFirstColumn="0" w:lastRowLastColumn="0"/>
            <w:tcW w:w="918" w:type="pct"/>
          </w:tcPr>
          <w:p w14:paraId="17DF464E" w14:textId="77777777" w:rsidR="001D56E0" w:rsidRPr="00694DF4" w:rsidRDefault="001D56E0" w:rsidP="00694DF4">
            <w:pPr>
              <w:pStyle w:val="Tablecell"/>
              <w:jc w:val="center"/>
              <w:rPr>
                <w:rFonts w:ascii="Arial Nova Cond" w:hAnsi="Arial Nova Cond"/>
                <w:sz w:val="18"/>
                <w:szCs w:val="18"/>
              </w:rPr>
            </w:pPr>
          </w:p>
        </w:tc>
        <w:tc>
          <w:tcPr>
            <w:cnfStyle w:val="000010000000" w:firstRow="0" w:lastRow="0" w:firstColumn="0" w:lastColumn="0" w:oddVBand="1" w:evenVBand="0" w:oddHBand="0" w:evenHBand="0" w:firstRowFirstColumn="0" w:firstRowLastColumn="0" w:lastRowFirstColumn="0" w:lastRowLastColumn="0"/>
            <w:tcW w:w="431" w:type="pct"/>
          </w:tcPr>
          <w:p w14:paraId="6B98EC7C" w14:textId="77777777" w:rsidR="001D56E0" w:rsidRPr="00694DF4" w:rsidRDefault="001D56E0" w:rsidP="00803C2F">
            <w:pPr>
              <w:pStyle w:val="Tablecell"/>
              <w:jc w:val="center"/>
              <w:rPr>
                <w:rFonts w:ascii="Arial Nova Cond" w:hAnsi="Arial Nova Cond"/>
                <w:sz w:val="18"/>
                <w:szCs w:val="18"/>
              </w:rPr>
            </w:pPr>
          </w:p>
        </w:tc>
        <w:tc>
          <w:tcPr>
            <w:tcW w:w="791" w:type="pct"/>
          </w:tcPr>
          <w:p w14:paraId="64B53C31" w14:textId="77777777" w:rsidR="001D56E0" w:rsidRPr="00694DF4" w:rsidRDefault="001D56E0" w:rsidP="00803C2F">
            <w:pPr>
              <w:pStyle w:val="Tablecell"/>
              <w:jc w:val="center"/>
              <w:cnfStyle w:val="000000100000" w:firstRow="0" w:lastRow="0" w:firstColumn="0" w:lastColumn="0" w:oddVBand="0" w:evenVBand="0" w:oddHBand="1" w:evenHBand="0" w:firstRowFirstColumn="0" w:firstRowLastColumn="0" w:lastRowFirstColumn="0" w:lastRowLastColumn="0"/>
              <w:rPr>
                <w:rFonts w:ascii="Arial Nova Cond" w:hAnsi="Arial Nova Cond"/>
                <w:sz w:val="18"/>
                <w:szCs w:val="18"/>
              </w:rPr>
            </w:pPr>
          </w:p>
        </w:tc>
        <w:tc>
          <w:tcPr>
            <w:cnfStyle w:val="000010000000" w:firstRow="0" w:lastRow="0" w:firstColumn="0" w:lastColumn="0" w:oddVBand="1" w:evenVBand="0" w:oddHBand="0" w:evenHBand="0" w:firstRowFirstColumn="0" w:firstRowLastColumn="0" w:lastRowFirstColumn="0" w:lastRowLastColumn="0"/>
            <w:tcW w:w="2860" w:type="pct"/>
          </w:tcPr>
          <w:p w14:paraId="17D31A44" w14:textId="77777777" w:rsidR="001D56E0" w:rsidRPr="00694DF4" w:rsidRDefault="001D56E0" w:rsidP="00694DF4">
            <w:pPr>
              <w:pStyle w:val="Tablecell"/>
              <w:rPr>
                <w:rFonts w:ascii="Arial Nova Cond" w:hAnsi="Arial Nova Cond"/>
                <w:sz w:val="18"/>
                <w:szCs w:val="18"/>
              </w:rPr>
            </w:pPr>
          </w:p>
        </w:tc>
      </w:tr>
      <w:tr w:rsidR="001D56E0" w:rsidRPr="00694DF4" w14:paraId="0CADC844" w14:textId="77777777" w:rsidTr="00694DF4">
        <w:trPr>
          <w:trHeight w:val="296"/>
        </w:trPr>
        <w:tc>
          <w:tcPr>
            <w:cnfStyle w:val="001000000000" w:firstRow="0" w:lastRow="0" w:firstColumn="1" w:lastColumn="0" w:oddVBand="0" w:evenVBand="0" w:oddHBand="0" w:evenHBand="0" w:firstRowFirstColumn="0" w:firstRowLastColumn="0" w:lastRowFirstColumn="0" w:lastRowLastColumn="0"/>
            <w:tcW w:w="918" w:type="pct"/>
          </w:tcPr>
          <w:p w14:paraId="4E2DC8DF" w14:textId="77777777" w:rsidR="001D56E0" w:rsidRPr="00694DF4" w:rsidRDefault="001D56E0" w:rsidP="00694DF4">
            <w:pPr>
              <w:pStyle w:val="Tablecell"/>
              <w:jc w:val="center"/>
              <w:rPr>
                <w:rFonts w:ascii="Arial Nova Cond" w:hAnsi="Arial Nova Cond"/>
                <w:sz w:val="18"/>
                <w:szCs w:val="18"/>
              </w:rPr>
            </w:pPr>
          </w:p>
        </w:tc>
        <w:tc>
          <w:tcPr>
            <w:cnfStyle w:val="000010000000" w:firstRow="0" w:lastRow="0" w:firstColumn="0" w:lastColumn="0" w:oddVBand="1" w:evenVBand="0" w:oddHBand="0" w:evenHBand="0" w:firstRowFirstColumn="0" w:firstRowLastColumn="0" w:lastRowFirstColumn="0" w:lastRowLastColumn="0"/>
            <w:tcW w:w="431" w:type="pct"/>
          </w:tcPr>
          <w:p w14:paraId="4D7FFD42" w14:textId="77777777" w:rsidR="001D56E0" w:rsidRPr="00694DF4" w:rsidRDefault="001D56E0" w:rsidP="00803C2F">
            <w:pPr>
              <w:pStyle w:val="Tablecell"/>
              <w:jc w:val="center"/>
              <w:rPr>
                <w:rFonts w:ascii="Arial Nova Cond" w:hAnsi="Arial Nova Cond"/>
                <w:sz w:val="18"/>
                <w:szCs w:val="18"/>
              </w:rPr>
            </w:pPr>
          </w:p>
        </w:tc>
        <w:tc>
          <w:tcPr>
            <w:tcW w:w="791" w:type="pct"/>
          </w:tcPr>
          <w:p w14:paraId="4223BC8C" w14:textId="77777777" w:rsidR="001D56E0" w:rsidRPr="00694DF4" w:rsidRDefault="001D56E0" w:rsidP="00803C2F">
            <w:pPr>
              <w:pStyle w:val="Tablecell"/>
              <w:jc w:val="center"/>
              <w:cnfStyle w:val="000000000000" w:firstRow="0" w:lastRow="0" w:firstColumn="0" w:lastColumn="0" w:oddVBand="0" w:evenVBand="0" w:oddHBand="0" w:evenHBand="0" w:firstRowFirstColumn="0" w:firstRowLastColumn="0" w:lastRowFirstColumn="0" w:lastRowLastColumn="0"/>
              <w:rPr>
                <w:rFonts w:ascii="Arial Nova Cond" w:hAnsi="Arial Nova Cond"/>
                <w:sz w:val="18"/>
                <w:szCs w:val="18"/>
              </w:rPr>
            </w:pPr>
          </w:p>
        </w:tc>
        <w:tc>
          <w:tcPr>
            <w:cnfStyle w:val="000010000000" w:firstRow="0" w:lastRow="0" w:firstColumn="0" w:lastColumn="0" w:oddVBand="1" w:evenVBand="0" w:oddHBand="0" w:evenHBand="0" w:firstRowFirstColumn="0" w:firstRowLastColumn="0" w:lastRowFirstColumn="0" w:lastRowLastColumn="0"/>
            <w:tcW w:w="2860" w:type="pct"/>
          </w:tcPr>
          <w:p w14:paraId="70050C17" w14:textId="77777777" w:rsidR="001D56E0" w:rsidRPr="00694DF4" w:rsidRDefault="001D56E0" w:rsidP="00694DF4">
            <w:pPr>
              <w:pStyle w:val="Tablecell"/>
              <w:rPr>
                <w:rFonts w:ascii="Arial Nova Cond" w:hAnsi="Arial Nova Cond"/>
                <w:sz w:val="18"/>
                <w:szCs w:val="18"/>
              </w:rPr>
            </w:pPr>
          </w:p>
        </w:tc>
      </w:tr>
      <w:tr w:rsidR="001D56E0" w:rsidRPr="00694DF4" w14:paraId="3AAC8EEB" w14:textId="77777777" w:rsidTr="00694DF4">
        <w:trPr>
          <w:cnfStyle w:val="000000100000" w:firstRow="0" w:lastRow="0" w:firstColumn="0" w:lastColumn="0" w:oddVBand="0" w:evenVBand="0" w:oddHBand="1" w:evenHBand="0" w:firstRowFirstColumn="0" w:firstRowLastColumn="0" w:lastRowFirstColumn="0" w:lastRowLastColumn="0"/>
          <w:trHeight w:val="296"/>
        </w:trPr>
        <w:tc>
          <w:tcPr>
            <w:cnfStyle w:val="001000000000" w:firstRow="0" w:lastRow="0" w:firstColumn="1" w:lastColumn="0" w:oddVBand="0" w:evenVBand="0" w:oddHBand="0" w:evenHBand="0" w:firstRowFirstColumn="0" w:firstRowLastColumn="0" w:lastRowFirstColumn="0" w:lastRowLastColumn="0"/>
            <w:tcW w:w="918" w:type="pct"/>
          </w:tcPr>
          <w:p w14:paraId="01E8A090" w14:textId="77777777" w:rsidR="001D56E0" w:rsidRPr="00694DF4" w:rsidRDefault="001D56E0" w:rsidP="00694DF4">
            <w:pPr>
              <w:pStyle w:val="Tablecell"/>
              <w:jc w:val="center"/>
              <w:rPr>
                <w:rFonts w:ascii="Arial Nova Cond" w:hAnsi="Arial Nova Cond"/>
                <w:sz w:val="18"/>
                <w:szCs w:val="18"/>
              </w:rPr>
            </w:pPr>
          </w:p>
        </w:tc>
        <w:tc>
          <w:tcPr>
            <w:cnfStyle w:val="000010000000" w:firstRow="0" w:lastRow="0" w:firstColumn="0" w:lastColumn="0" w:oddVBand="1" w:evenVBand="0" w:oddHBand="0" w:evenHBand="0" w:firstRowFirstColumn="0" w:firstRowLastColumn="0" w:lastRowFirstColumn="0" w:lastRowLastColumn="0"/>
            <w:tcW w:w="431" w:type="pct"/>
          </w:tcPr>
          <w:p w14:paraId="54646F35" w14:textId="77777777" w:rsidR="001D56E0" w:rsidRPr="00694DF4" w:rsidRDefault="001D56E0" w:rsidP="00803C2F">
            <w:pPr>
              <w:pStyle w:val="Tablecell"/>
              <w:jc w:val="center"/>
              <w:rPr>
                <w:rFonts w:ascii="Arial Nova Cond" w:hAnsi="Arial Nova Cond"/>
                <w:sz w:val="18"/>
                <w:szCs w:val="18"/>
              </w:rPr>
            </w:pPr>
          </w:p>
        </w:tc>
        <w:tc>
          <w:tcPr>
            <w:tcW w:w="791" w:type="pct"/>
          </w:tcPr>
          <w:p w14:paraId="2C0B1541" w14:textId="77777777" w:rsidR="001D56E0" w:rsidRPr="00694DF4" w:rsidRDefault="001D56E0" w:rsidP="00803C2F">
            <w:pPr>
              <w:pStyle w:val="Tablecell"/>
              <w:jc w:val="center"/>
              <w:cnfStyle w:val="000000100000" w:firstRow="0" w:lastRow="0" w:firstColumn="0" w:lastColumn="0" w:oddVBand="0" w:evenVBand="0" w:oddHBand="1" w:evenHBand="0" w:firstRowFirstColumn="0" w:firstRowLastColumn="0" w:lastRowFirstColumn="0" w:lastRowLastColumn="0"/>
              <w:rPr>
                <w:rFonts w:ascii="Arial Nova Cond" w:hAnsi="Arial Nova Cond"/>
                <w:sz w:val="18"/>
                <w:szCs w:val="18"/>
              </w:rPr>
            </w:pPr>
          </w:p>
        </w:tc>
        <w:tc>
          <w:tcPr>
            <w:cnfStyle w:val="000010000000" w:firstRow="0" w:lastRow="0" w:firstColumn="0" w:lastColumn="0" w:oddVBand="1" w:evenVBand="0" w:oddHBand="0" w:evenHBand="0" w:firstRowFirstColumn="0" w:firstRowLastColumn="0" w:lastRowFirstColumn="0" w:lastRowLastColumn="0"/>
            <w:tcW w:w="2860" w:type="pct"/>
          </w:tcPr>
          <w:p w14:paraId="403B36A8" w14:textId="77777777" w:rsidR="001D56E0" w:rsidRPr="00694DF4" w:rsidRDefault="001D56E0" w:rsidP="00694DF4">
            <w:pPr>
              <w:pStyle w:val="Tablecell"/>
              <w:rPr>
                <w:rFonts w:ascii="Arial Nova Cond" w:hAnsi="Arial Nova Cond"/>
                <w:sz w:val="18"/>
                <w:szCs w:val="18"/>
              </w:rPr>
            </w:pPr>
          </w:p>
        </w:tc>
      </w:tr>
      <w:tr w:rsidR="001D56E0" w:rsidRPr="00694DF4" w14:paraId="49CBC7DE" w14:textId="77777777" w:rsidTr="00694DF4">
        <w:trPr>
          <w:trHeight w:val="296"/>
        </w:trPr>
        <w:tc>
          <w:tcPr>
            <w:cnfStyle w:val="001000000000" w:firstRow="0" w:lastRow="0" w:firstColumn="1" w:lastColumn="0" w:oddVBand="0" w:evenVBand="0" w:oddHBand="0" w:evenHBand="0" w:firstRowFirstColumn="0" w:firstRowLastColumn="0" w:lastRowFirstColumn="0" w:lastRowLastColumn="0"/>
            <w:tcW w:w="918" w:type="pct"/>
          </w:tcPr>
          <w:p w14:paraId="08F39694" w14:textId="77777777" w:rsidR="001D56E0" w:rsidRPr="00694DF4" w:rsidRDefault="001D56E0" w:rsidP="00694DF4">
            <w:pPr>
              <w:pStyle w:val="Tablecell"/>
              <w:jc w:val="center"/>
              <w:rPr>
                <w:rFonts w:ascii="Arial Nova Cond" w:hAnsi="Arial Nova Cond"/>
                <w:sz w:val="18"/>
                <w:szCs w:val="18"/>
              </w:rPr>
            </w:pPr>
          </w:p>
        </w:tc>
        <w:tc>
          <w:tcPr>
            <w:cnfStyle w:val="000010000000" w:firstRow="0" w:lastRow="0" w:firstColumn="0" w:lastColumn="0" w:oddVBand="1" w:evenVBand="0" w:oddHBand="0" w:evenHBand="0" w:firstRowFirstColumn="0" w:firstRowLastColumn="0" w:lastRowFirstColumn="0" w:lastRowLastColumn="0"/>
            <w:tcW w:w="431" w:type="pct"/>
          </w:tcPr>
          <w:p w14:paraId="03E47101" w14:textId="77777777" w:rsidR="001D56E0" w:rsidRPr="00694DF4" w:rsidRDefault="001D56E0" w:rsidP="00803C2F">
            <w:pPr>
              <w:pStyle w:val="Tablecell"/>
              <w:jc w:val="center"/>
              <w:rPr>
                <w:rFonts w:ascii="Arial Nova Cond" w:hAnsi="Arial Nova Cond"/>
                <w:sz w:val="18"/>
                <w:szCs w:val="18"/>
              </w:rPr>
            </w:pPr>
          </w:p>
        </w:tc>
        <w:tc>
          <w:tcPr>
            <w:tcW w:w="791" w:type="pct"/>
          </w:tcPr>
          <w:p w14:paraId="6DCFE08B" w14:textId="77777777" w:rsidR="001D56E0" w:rsidRPr="00694DF4" w:rsidRDefault="001D56E0" w:rsidP="00803C2F">
            <w:pPr>
              <w:pStyle w:val="Tablecell"/>
              <w:jc w:val="center"/>
              <w:cnfStyle w:val="000000000000" w:firstRow="0" w:lastRow="0" w:firstColumn="0" w:lastColumn="0" w:oddVBand="0" w:evenVBand="0" w:oddHBand="0" w:evenHBand="0" w:firstRowFirstColumn="0" w:firstRowLastColumn="0" w:lastRowFirstColumn="0" w:lastRowLastColumn="0"/>
              <w:rPr>
                <w:rFonts w:ascii="Arial Nova Cond" w:hAnsi="Arial Nova Cond"/>
                <w:sz w:val="18"/>
                <w:szCs w:val="18"/>
              </w:rPr>
            </w:pPr>
          </w:p>
        </w:tc>
        <w:tc>
          <w:tcPr>
            <w:cnfStyle w:val="000010000000" w:firstRow="0" w:lastRow="0" w:firstColumn="0" w:lastColumn="0" w:oddVBand="1" w:evenVBand="0" w:oddHBand="0" w:evenHBand="0" w:firstRowFirstColumn="0" w:firstRowLastColumn="0" w:lastRowFirstColumn="0" w:lastRowLastColumn="0"/>
            <w:tcW w:w="2860" w:type="pct"/>
          </w:tcPr>
          <w:p w14:paraId="5AE622A4" w14:textId="77777777" w:rsidR="001D56E0" w:rsidRPr="00694DF4" w:rsidRDefault="001D56E0" w:rsidP="00694DF4">
            <w:pPr>
              <w:pStyle w:val="Tablecell"/>
              <w:rPr>
                <w:rFonts w:ascii="Arial Nova Cond" w:hAnsi="Arial Nova Cond"/>
                <w:sz w:val="18"/>
                <w:szCs w:val="18"/>
              </w:rPr>
            </w:pPr>
          </w:p>
        </w:tc>
      </w:tr>
      <w:tr w:rsidR="001D56E0" w:rsidRPr="00694DF4" w14:paraId="3D95B894" w14:textId="77777777" w:rsidTr="00694DF4">
        <w:trPr>
          <w:cnfStyle w:val="000000100000" w:firstRow="0" w:lastRow="0" w:firstColumn="0" w:lastColumn="0" w:oddVBand="0" w:evenVBand="0" w:oddHBand="1" w:evenHBand="0" w:firstRowFirstColumn="0" w:firstRowLastColumn="0" w:lastRowFirstColumn="0" w:lastRowLastColumn="0"/>
          <w:trHeight w:val="296"/>
        </w:trPr>
        <w:tc>
          <w:tcPr>
            <w:cnfStyle w:val="001000000000" w:firstRow="0" w:lastRow="0" w:firstColumn="1" w:lastColumn="0" w:oddVBand="0" w:evenVBand="0" w:oddHBand="0" w:evenHBand="0" w:firstRowFirstColumn="0" w:firstRowLastColumn="0" w:lastRowFirstColumn="0" w:lastRowLastColumn="0"/>
            <w:tcW w:w="918" w:type="pct"/>
          </w:tcPr>
          <w:p w14:paraId="29BF64C5" w14:textId="77777777" w:rsidR="001D56E0" w:rsidRPr="00694DF4" w:rsidRDefault="001D56E0" w:rsidP="00694DF4">
            <w:pPr>
              <w:pStyle w:val="Tablecell"/>
              <w:jc w:val="center"/>
              <w:rPr>
                <w:rFonts w:ascii="Arial Nova Cond" w:hAnsi="Arial Nova Cond"/>
                <w:sz w:val="18"/>
                <w:szCs w:val="18"/>
              </w:rPr>
            </w:pPr>
          </w:p>
        </w:tc>
        <w:tc>
          <w:tcPr>
            <w:cnfStyle w:val="000010000000" w:firstRow="0" w:lastRow="0" w:firstColumn="0" w:lastColumn="0" w:oddVBand="1" w:evenVBand="0" w:oddHBand="0" w:evenHBand="0" w:firstRowFirstColumn="0" w:firstRowLastColumn="0" w:lastRowFirstColumn="0" w:lastRowLastColumn="0"/>
            <w:tcW w:w="431" w:type="pct"/>
          </w:tcPr>
          <w:p w14:paraId="2E899A3B" w14:textId="77777777" w:rsidR="001D56E0" w:rsidRPr="00694DF4" w:rsidRDefault="001D56E0" w:rsidP="00803C2F">
            <w:pPr>
              <w:pStyle w:val="Tablecell"/>
              <w:jc w:val="center"/>
              <w:rPr>
                <w:rFonts w:ascii="Arial Nova Cond" w:hAnsi="Arial Nova Cond"/>
                <w:sz w:val="18"/>
                <w:szCs w:val="18"/>
              </w:rPr>
            </w:pPr>
          </w:p>
        </w:tc>
        <w:tc>
          <w:tcPr>
            <w:tcW w:w="791" w:type="pct"/>
          </w:tcPr>
          <w:p w14:paraId="6FEE99E7" w14:textId="77777777" w:rsidR="001D56E0" w:rsidRPr="00694DF4" w:rsidRDefault="001D56E0" w:rsidP="00803C2F">
            <w:pPr>
              <w:pStyle w:val="Tablecell"/>
              <w:jc w:val="center"/>
              <w:cnfStyle w:val="000000100000" w:firstRow="0" w:lastRow="0" w:firstColumn="0" w:lastColumn="0" w:oddVBand="0" w:evenVBand="0" w:oddHBand="1" w:evenHBand="0" w:firstRowFirstColumn="0" w:firstRowLastColumn="0" w:lastRowFirstColumn="0" w:lastRowLastColumn="0"/>
              <w:rPr>
                <w:rFonts w:ascii="Arial Nova Cond" w:hAnsi="Arial Nova Cond"/>
                <w:sz w:val="18"/>
                <w:szCs w:val="18"/>
              </w:rPr>
            </w:pPr>
          </w:p>
        </w:tc>
        <w:tc>
          <w:tcPr>
            <w:cnfStyle w:val="000010000000" w:firstRow="0" w:lastRow="0" w:firstColumn="0" w:lastColumn="0" w:oddVBand="1" w:evenVBand="0" w:oddHBand="0" w:evenHBand="0" w:firstRowFirstColumn="0" w:firstRowLastColumn="0" w:lastRowFirstColumn="0" w:lastRowLastColumn="0"/>
            <w:tcW w:w="2860" w:type="pct"/>
          </w:tcPr>
          <w:p w14:paraId="2F933645" w14:textId="77777777" w:rsidR="001D56E0" w:rsidRPr="00694DF4" w:rsidRDefault="001D56E0" w:rsidP="00694DF4">
            <w:pPr>
              <w:pStyle w:val="Tablecell"/>
              <w:rPr>
                <w:rFonts w:ascii="Arial Nova Cond" w:hAnsi="Arial Nova Cond"/>
                <w:sz w:val="18"/>
                <w:szCs w:val="18"/>
              </w:rPr>
            </w:pPr>
          </w:p>
        </w:tc>
      </w:tr>
      <w:tr w:rsidR="001D56E0" w:rsidRPr="00694DF4" w14:paraId="27A4FFAB" w14:textId="77777777" w:rsidTr="00694DF4">
        <w:trPr>
          <w:trHeight w:val="296"/>
        </w:trPr>
        <w:tc>
          <w:tcPr>
            <w:cnfStyle w:val="001000000000" w:firstRow="0" w:lastRow="0" w:firstColumn="1" w:lastColumn="0" w:oddVBand="0" w:evenVBand="0" w:oddHBand="0" w:evenHBand="0" w:firstRowFirstColumn="0" w:firstRowLastColumn="0" w:lastRowFirstColumn="0" w:lastRowLastColumn="0"/>
            <w:tcW w:w="918" w:type="pct"/>
          </w:tcPr>
          <w:p w14:paraId="33D6D27E" w14:textId="77777777" w:rsidR="001D56E0" w:rsidRPr="00694DF4" w:rsidRDefault="001D56E0" w:rsidP="00694DF4">
            <w:pPr>
              <w:pStyle w:val="Tablecell"/>
              <w:jc w:val="center"/>
              <w:rPr>
                <w:rFonts w:ascii="Arial Nova Cond" w:hAnsi="Arial Nova Cond"/>
                <w:sz w:val="18"/>
                <w:szCs w:val="18"/>
              </w:rPr>
            </w:pPr>
          </w:p>
        </w:tc>
        <w:tc>
          <w:tcPr>
            <w:cnfStyle w:val="000010000000" w:firstRow="0" w:lastRow="0" w:firstColumn="0" w:lastColumn="0" w:oddVBand="1" w:evenVBand="0" w:oddHBand="0" w:evenHBand="0" w:firstRowFirstColumn="0" w:firstRowLastColumn="0" w:lastRowFirstColumn="0" w:lastRowLastColumn="0"/>
            <w:tcW w:w="431" w:type="pct"/>
          </w:tcPr>
          <w:p w14:paraId="5356059D" w14:textId="77777777" w:rsidR="001D56E0" w:rsidRPr="00694DF4" w:rsidRDefault="001D56E0" w:rsidP="00803C2F">
            <w:pPr>
              <w:pStyle w:val="Tablecell"/>
              <w:jc w:val="center"/>
              <w:rPr>
                <w:rFonts w:ascii="Arial Nova Cond" w:hAnsi="Arial Nova Cond"/>
                <w:sz w:val="18"/>
                <w:szCs w:val="18"/>
              </w:rPr>
            </w:pPr>
          </w:p>
        </w:tc>
        <w:tc>
          <w:tcPr>
            <w:tcW w:w="791" w:type="pct"/>
          </w:tcPr>
          <w:p w14:paraId="262229B5" w14:textId="77777777" w:rsidR="001D56E0" w:rsidRPr="00694DF4" w:rsidRDefault="001D56E0" w:rsidP="00803C2F">
            <w:pPr>
              <w:pStyle w:val="Tablecell"/>
              <w:jc w:val="center"/>
              <w:cnfStyle w:val="000000000000" w:firstRow="0" w:lastRow="0" w:firstColumn="0" w:lastColumn="0" w:oddVBand="0" w:evenVBand="0" w:oddHBand="0" w:evenHBand="0" w:firstRowFirstColumn="0" w:firstRowLastColumn="0" w:lastRowFirstColumn="0" w:lastRowLastColumn="0"/>
              <w:rPr>
                <w:rFonts w:ascii="Arial Nova Cond" w:hAnsi="Arial Nova Cond"/>
                <w:sz w:val="18"/>
                <w:szCs w:val="18"/>
              </w:rPr>
            </w:pPr>
          </w:p>
        </w:tc>
        <w:tc>
          <w:tcPr>
            <w:cnfStyle w:val="000010000000" w:firstRow="0" w:lastRow="0" w:firstColumn="0" w:lastColumn="0" w:oddVBand="1" w:evenVBand="0" w:oddHBand="0" w:evenHBand="0" w:firstRowFirstColumn="0" w:firstRowLastColumn="0" w:lastRowFirstColumn="0" w:lastRowLastColumn="0"/>
            <w:tcW w:w="2860" w:type="pct"/>
          </w:tcPr>
          <w:p w14:paraId="07A6DE26" w14:textId="77777777" w:rsidR="001D56E0" w:rsidRPr="00694DF4" w:rsidRDefault="001D56E0" w:rsidP="00694DF4">
            <w:pPr>
              <w:pStyle w:val="Tablecell"/>
              <w:rPr>
                <w:rFonts w:ascii="Arial Nova Cond" w:hAnsi="Arial Nova Cond"/>
                <w:sz w:val="18"/>
                <w:szCs w:val="18"/>
              </w:rPr>
            </w:pPr>
          </w:p>
        </w:tc>
      </w:tr>
    </w:tbl>
    <w:p w14:paraId="7FF10EDF" w14:textId="77777777" w:rsidR="001D56E0" w:rsidRPr="00944392" w:rsidRDefault="001D56E0" w:rsidP="6AEC0E2A">
      <w:pPr>
        <w:pStyle w:val="Caption"/>
        <w:rPr>
          <w:i/>
          <w:iCs/>
          <w:sz w:val="18"/>
          <w:szCs w:val="18"/>
        </w:rPr>
      </w:pPr>
      <w:bookmarkStart w:id="11" w:name="_Toc353226967"/>
      <w:r w:rsidRPr="007856A9">
        <w:rPr>
          <w:sz w:val="18"/>
          <w:szCs w:val="18"/>
        </w:rPr>
        <w:t xml:space="preserve">Table </w:t>
      </w:r>
      <w:r w:rsidRPr="6AEC0E2A">
        <w:fldChar w:fldCharType="begin"/>
      </w:r>
      <w:r w:rsidRPr="007856A9">
        <w:rPr>
          <w:sz w:val="18"/>
          <w:szCs w:val="18"/>
        </w:rPr>
        <w:instrText xml:space="preserve"> SEQ Table \* ARABIC </w:instrText>
      </w:r>
      <w:r w:rsidRPr="6AEC0E2A">
        <w:rPr>
          <w:sz w:val="18"/>
          <w:szCs w:val="18"/>
        </w:rPr>
        <w:fldChar w:fldCharType="separate"/>
      </w:r>
      <w:r w:rsidR="006B23F9">
        <w:rPr>
          <w:noProof/>
          <w:sz w:val="18"/>
          <w:szCs w:val="18"/>
        </w:rPr>
        <w:t>2</w:t>
      </w:r>
      <w:r w:rsidRPr="6AEC0E2A">
        <w:fldChar w:fldCharType="end"/>
      </w:r>
      <w:r w:rsidRPr="007856A9">
        <w:rPr>
          <w:sz w:val="18"/>
          <w:szCs w:val="18"/>
        </w:rPr>
        <w:t xml:space="preserve"> -</w:t>
      </w:r>
      <w:r w:rsidRPr="6AEC0E2A">
        <w:rPr>
          <w:i/>
          <w:iCs/>
          <w:sz w:val="18"/>
          <w:szCs w:val="18"/>
        </w:rPr>
        <w:t xml:space="preserve"> Document History</w:t>
      </w:r>
      <w:bookmarkEnd w:id="11"/>
    </w:p>
    <w:bookmarkEnd w:id="9"/>
    <w:bookmarkEnd w:id="10"/>
    <w:p w14:paraId="5DD4735A" w14:textId="77777777" w:rsidR="002D65E5" w:rsidRDefault="002D65E5" w:rsidP="002D65E5"/>
    <w:bookmarkEnd w:id="2"/>
    <w:p w14:paraId="3A5A2494" w14:textId="77777777" w:rsidR="00B16A90" w:rsidRPr="005D57B4" w:rsidRDefault="00B16A90" w:rsidP="005D57B4">
      <w:pPr>
        <w:pStyle w:val="Heading2unnumbered"/>
      </w:pPr>
      <w:r w:rsidRPr="005D57B4">
        <w:br w:type="page"/>
      </w:r>
      <w:bookmarkStart w:id="12" w:name="_Toc211867972"/>
      <w:r w:rsidR="6AEC0E2A" w:rsidRPr="005D57B4">
        <w:lastRenderedPageBreak/>
        <w:t>Table of Contents</w:t>
      </w:r>
      <w:bookmarkEnd w:id="12"/>
    </w:p>
    <w:p w14:paraId="2F3A1649" w14:textId="77777777" w:rsidR="00853D09" w:rsidRDefault="00B16A90">
      <w:pPr>
        <w:pStyle w:val="TOC1"/>
        <w:rPr>
          <w:rFonts w:asciiTheme="minorHAnsi" w:eastAsiaTheme="minorEastAsia" w:hAnsiTheme="minorHAnsi" w:cstheme="minorBidi"/>
          <w:b w:val="0"/>
          <w:noProof/>
          <w:color w:val="auto"/>
          <w:kern w:val="2"/>
          <w:sz w:val="24"/>
          <w:szCs w:val="24"/>
          <w:lang w:val="en-GB" w:eastAsia="en-GB"/>
          <w14:ligatures w14:val="standardContextual"/>
        </w:rPr>
      </w:pPr>
      <w:r w:rsidRPr="6AEC0E2A">
        <w:rPr>
          <w:sz w:val="24"/>
        </w:rPr>
        <w:fldChar w:fldCharType="begin"/>
      </w:r>
      <w:r>
        <w:rPr>
          <w:sz w:val="24"/>
        </w:rPr>
        <w:instrText xml:space="preserve"> TOC \o "1-2" \h \z \u </w:instrText>
      </w:r>
      <w:r w:rsidRPr="6AEC0E2A">
        <w:rPr>
          <w:sz w:val="24"/>
        </w:rPr>
        <w:fldChar w:fldCharType="separate"/>
      </w:r>
      <w:hyperlink w:anchor="_Toc211867969" w:history="1">
        <w:r w:rsidR="00853D09" w:rsidRPr="009F14E3">
          <w:rPr>
            <w:rStyle w:val="Hyperlink"/>
            <w:noProof/>
          </w:rPr>
          <w:t>Document Control</w:t>
        </w:r>
        <w:r w:rsidR="00853D09">
          <w:rPr>
            <w:noProof/>
            <w:webHidden/>
          </w:rPr>
          <w:tab/>
        </w:r>
        <w:r w:rsidR="00853D09">
          <w:rPr>
            <w:noProof/>
            <w:webHidden/>
          </w:rPr>
          <w:fldChar w:fldCharType="begin"/>
        </w:r>
        <w:r w:rsidR="00853D09">
          <w:rPr>
            <w:noProof/>
            <w:webHidden/>
          </w:rPr>
          <w:instrText xml:space="preserve"> PAGEREF _Toc211867969 \h </w:instrText>
        </w:r>
        <w:r w:rsidR="00853D09">
          <w:rPr>
            <w:noProof/>
            <w:webHidden/>
          </w:rPr>
        </w:r>
        <w:r w:rsidR="00853D09">
          <w:rPr>
            <w:noProof/>
            <w:webHidden/>
          </w:rPr>
          <w:fldChar w:fldCharType="separate"/>
        </w:r>
        <w:r w:rsidR="00853D09">
          <w:rPr>
            <w:noProof/>
            <w:webHidden/>
          </w:rPr>
          <w:t>2</w:t>
        </w:r>
        <w:r w:rsidR="00853D09">
          <w:rPr>
            <w:noProof/>
            <w:webHidden/>
          </w:rPr>
          <w:fldChar w:fldCharType="end"/>
        </w:r>
      </w:hyperlink>
    </w:p>
    <w:p w14:paraId="6275C429"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7970" w:history="1">
        <w:r w:rsidRPr="009F14E3">
          <w:rPr>
            <w:rStyle w:val="Hyperlink"/>
            <w:noProof/>
          </w:rPr>
          <w:t>Approvals</w:t>
        </w:r>
        <w:r>
          <w:rPr>
            <w:noProof/>
            <w:webHidden/>
          </w:rPr>
          <w:tab/>
        </w:r>
        <w:r>
          <w:rPr>
            <w:noProof/>
            <w:webHidden/>
          </w:rPr>
          <w:fldChar w:fldCharType="begin"/>
        </w:r>
        <w:r>
          <w:rPr>
            <w:noProof/>
            <w:webHidden/>
          </w:rPr>
          <w:instrText xml:space="preserve"> PAGEREF _Toc211867970 \h </w:instrText>
        </w:r>
        <w:r>
          <w:rPr>
            <w:noProof/>
            <w:webHidden/>
          </w:rPr>
        </w:r>
        <w:r>
          <w:rPr>
            <w:noProof/>
            <w:webHidden/>
          </w:rPr>
          <w:fldChar w:fldCharType="separate"/>
        </w:r>
        <w:r>
          <w:rPr>
            <w:noProof/>
            <w:webHidden/>
          </w:rPr>
          <w:t>2</w:t>
        </w:r>
        <w:r>
          <w:rPr>
            <w:noProof/>
            <w:webHidden/>
          </w:rPr>
          <w:fldChar w:fldCharType="end"/>
        </w:r>
      </w:hyperlink>
    </w:p>
    <w:p w14:paraId="5AF34A56"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7971" w:history="1">
        <w:r w:rsidRPr="009F14E3">
          <w:rPr>
            <w:rStyle w:val="Hyperlink"/>
            <w:noProof/>
          </w:rPr>
          <w:t>Revision History</w:t>
        </w:r>
        <w:r>
          <w:rPr>
            <w:noProof/>
            <w:webHidden/>
          </w:rPr>
          <w:tab/>
        </w:r>
        <w:r>
          <w:rPr>
            <w:noProof/>
            <w:webHidden/>
          </w:rPr>
          <w:fldChar w:fldCharType="begin"/>
        </w:r>
        <w:r>
          <w:rPr>
            <w:noProof/>
            <w:webHidden/>
          </w:rPr>
          <w:instrText xml:space="preserve"> PAGEREF _Toc211867971 \h </w:instrText>
        </w:r>
        <w:r>
          <w:rPr>
            <w:noProof/>
            <w:webHidden/>
          </w:rPr>
        </w:r>
        <w:r>
          <w:rPr>
            <w:noProof/>
            <w:webHidden/>
          </w:rPr>
          <w:fldChar w:fldCharType="separate"/>
        </w:r>
        <w:r>
          <w:rPr>
            <w:noProof/>
            <w:webHidden/>
          </w:rPr>
          <w:t>2</w:t>
        </w:r>
        <w:r>
          <w:rPr>
            <w:noProof/>
            <w:webHidden/>
          </w:rPr>
          <w:fldChar w:fldCharType="end"/>
        </w:r>
      </w:hyperlink>
    </w:p>
    <w:p w14:paraId="42779F3B"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7972" w:history="1">
        <w:r w:rsidRPr="009F14E3">
          <w:rPr>
            <w:rStyle w:val="Hyperlink"/>
            <w:noProof/>
          </w:rPr>
          <w:t>Table of Contents</w:t>
        </w:r>
        <w:r>
          <w:rPr>
            <w:noProof/>
            <w:webHidden/>
          </w:rPr>
          <w:tab/>
        </w:r>
        <w:r>
          <w:rPr>
            <w:noProof/>
            <w:webHidden/>
          </w:rPr>
          <w:fldChar w:fldCharType="begin"/>
        </w:r>
        <w:r>
          <w:rPr>
            <w:noProof/>
            <w:webHidden/>
          </w:rPr>
          <w:instrText xml:space="preserve"> PAGEREF _Toc211867972 \h </w:instrText>
        </w:r>
        <w:r>
          <w:rPr>
            <w:noProof/>
            <w:webHidden/>
          </w:rPr>
        </w:r>
        <w:r>
          <w:rPr>
            <w:noProof/>
            <w:webHidden/>
          </w:rPr>
          <w:fldChar w:fldCharType="separate"/>
        </w:r>
        <w:r>
          <w:rPr>
            <w:noProof/>
            <w:webHidden/>
          </w:rPr>
          <w:t>3</w:t>
        </w:r>
        <w:r>
          <w:rPr>
            <w:noProof/>
            <w:webHidden/>
          </w:rPr>
          <w:fldChar w:fldCharType="end"/>
        </w:r>
      </w:hyperlink>
    </w:p>
    <w:p w14:paraId="02247A0C" w14:textId="77777777" w:rsidR="00853D09" w:rsidRDefault="00853D09">
      <w:pPr>
        <w:pStyle w:val="TOC1"/>
        <w:rPr>
          <w:rFonts w:asciiTheme="minorHAnsi" w:eastAsiaTheme="minorEastAsia" w:hAnsiTheme="minorHAnsi" w:cstheme="minorBidi"/>
          <w:b w:val="0"/>
          <w:noProof/>
          <w:color w:val="auto"/>
          <w:kern w:val="2"/>
          <w:sz w:val="24"/>
          <w:szCs w:val="24"/>
          <w:lang w:val="en-GB" w:eastAsia="en-GB"/>
          <w14:ligatures w14:val="standardContextual"/>
        </w:rPr>
      </w:pPr>
      <w:hyperlink w:anchor="_Toc211867973" w:history="1">
        <w:r w:rsidRPr="009F14E3">
          <w:rPr>
            <w:rStyle w:val="Hyperlink"/>
            <w:noProof/>
          </w:rPr>
          <w:t>1.</w:t>
        </w:r>
        <w:r>
          <w:rPr>
            <w:rFonts w:asciiTheme="minorHAnsi" w:eastAsiaTheme="minorEastAsia" w:hAnsiTheme="minorHAnsi" w:cstheme="minorBidi"/>
            <w:b w:val="0"/>
            <w:noProof/>
            <w:color w:val="auto"/>
            <w:kern w:val="2"/>
            <w:sz w:val="24"/>
            <w:szCs w:val="24"/>
            <w:lang w:val="en-GB" w:eastAsia="en-GB"/>
            <w14:ligatures w14:val="standardContextual"/>
          </w:rPr>
          <w:tab/>
        </w:r>
        <w:r w:rsidRPr="009F14E3">
          <w:rPr>
            <w:rStyle w:val="Hyperlink"/>
            <w:noProof/>
          </w:rPr>
          <w:t>About this Document</w:t>
        </w:r>
        <w:r>
          <w:rPr>
            <w:noProof/>
            <w:webHidden/>
          </w:rPr>
          <w:tab/>
        </w:r>
        <w:r>
          <w:rPr>
            <w:noProof/>
            <w:webHidden/>
          </w:rPr>
          <w:fldChar w:fldCharType="begin"/>
        </w:r>
        <w:r>
          <w:rPr>
            <w:noProof/>
            <w:webHidden/>
          </w:rPr>
          <w:instrText xml:space="preserve"> PAGEREF _Toc211867973 \h </w:instrText>
        </w:r>
        <w:r>
          <w:rPr>
            <w:noProof/>
            <w:webHidden/>
          </w:rPr>
        </w:r>
        <w:r>
          <w:rPr>
            <w:noProof/>
            <w:webHidden/>
          </w:rPr>
          <w:fldChar w:fldCharType="separate"/>
        </w:r>
        <w:r>
          <w:rPr>
            <w:noProof/>
            <w:webHidden/>
          </w:rPr>
          <w:t>5</w:t>
        </w:r>
        <w:r>
          <w:rPr>
            <w:noProof/>
            <w:webHidden/>
          </w:rPr>
          <w:fldChar w:fldCharType="end"/>
        </w:r>
      </w:hyperlink>
    </w:p>
    <w:p w14:paraId="4C6AC925"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7974" w:history="1">
        <w:r w:rsidRPr="009F14E3">
          <w:rPr>
            <w:rStyle w:val="Hyperlink"/>
            <w:noProof/>
          </w:rPr>
          <w:t>1.1.</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Purpose</w:t>
        </w:r>
        <w:r>
          <w:rPr>
            <w:noProof/>
            <w:webHidden/>
          </w:rPr>
          <w:tab/>
        </w:r>
        <w:r>
          <w:rPr>
            <w:noProof/>
            <w:webHidden/>
          </w:rPr>
          <w:fldChar w:fldCharType="begin"/>
        </w:r>
        <w:r>
          <w:rPr>
            <w:noProof/>
            <w:webHidden/>
          </w:rPr>
          <w:instrText xml:space="preserve"> PAGEREF _Toc211867974 \h </w:instrText>
        </w:r>
        <w:r>
          <w:rPr>
            <w:noProof/>
            <w:webHidden/>
          </w:rPr>
        </w:r>
        <w:r>
          <w:rPr>
            <w:noProof/>
            <w:webHidden/>
          </w:rPr>
          <w:fldChar w:fldCharType="separate"/>
        </w:r>
        <w:r>
          <w:rPr>
            <w:noProof/>
            <w:webHidden/>
          </w:rPr>
          <w:t>5</w:t>
        </w:r>
        <w:r>
          <w:rPr>
            <w:noProof/>
            <w:webHidden/>
          </w:rPr>
          <w:fldChar w:fldCharType="end"/>
        </w:r>
      </w:hyperlink>
    </w:p>
    <w:p w14:paraId="37B35F6B"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7975" w:history="1">
        <w:r w:rsidRPr="009F14E3">
          <w:rPr>
            <w:rStyle w:val="Hyperlink"/>
            <w:noProof/>
          </w:rPr>
          <w:t>1.2.</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Audience</w:t>
        </w:r>
        <w:r>
          <w:rPr>
            <w:noProof/>
            <w:webHidden/>
          </w:rPr>
          <w:tab/>
        </w:r>
        <w:r>
          <w:rPr>
            <w:noProof/>
            <w:webHidden/>
          </w:rPr>
          <w:fldChar w:fldCharType="begin"/>
        </w:r>
        <w:r>
          <w:rPr>
            <w:noProof/>
            <w:webHidden/>
          </w:rPr>
          <w:instrText xml:space="preserve"> PAGEREF _Toc211867975 \h </w:instrText>
        </w:r>
        <w:r>
          <w:rPr>
            <w:noProof/>
            <w:webHidden/>
          </w:rPr>
        </w:r>
        <w:r>
          <w:rPr>
            <w:noProof/>
            <w:webHidden/>
          </w:rPr>
          <w:fldChar w:fldCharType="separate"/>
        </w:r>
        <w:r>
          <w:rPr>
            <w:noProof/>
            <w:webHidden/>
          </w:rPr>
          <w:t>5</w:t>
        </w:r>
        <w:r>
          <w:rPr>
            <w:noProof/>
            <w:webHidden/>
          </w:rPr>
          <w:fldChar w:fldCharType="end"/>
        </w:r>
      </w:hyperlink>
    </w:p>
    <w:p w14:paraId="77606795"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7976" w:history="1">
        <w:r w:rsidRPr="009F14E3">
          <w:rPr>
            <w:rStyle w:val="Hyperlink"/>
            <w:noProof/>
          </w:rPr>
          <w:t>1.3.</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Related Documents/ References</w:t>
        </w:r>
        <w:r>
          <w:rPr>
            <w:noProof/>
            <w:webHidden/>
          </w:rPr>
          <w:tab/>
        </w:r>
        <w:r>
          <w:rPr>
            <w:noProof/>
            <w:webHidden/>
          </w:rPr>
          <w:fldChar w:fldCharType="begin"/>
        </w:r>
        <w:r>
          <w:rPr>
            <w:noProof/>
            <w:webHidden/>
          </w:rPr>
          <w:instrText xml:space="preserve"> PAGEREF _Toc211867976 \h </w:instrText>
        </w:r>
        <w:r>
          <w:rPr>
            <w:noProof/>
            <w:webHidden/>
          </w:rPr>
        </w:r>
        <w:r>
          <w:rPr>
            <w:noProof/>
            <w:webHidden/>
          </w:rPr>
          <w:fldChar w:fldCharType="separate"/>
        </w:r>
        <w:r>
          <w:rPr>
            <w:noProof/>
            <w:webHidden/>
          </w:rPr>
          <w:t>5</w:t>
        </w:r>
        <w:r>
          <w:rPr>
            <w:noProof/>
            <w:webHidden/>
          </w:rPr>
          <w:fldChar w:fldCharType="end"/>
        </w:r>
      </w:hyperlink>
    </w:p>
    <w:p w14:paraId="4872A58E"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7977" w:history="1">
        <w:r w:rsidRPr="009F14E3">
          <w:rPr>
            <w:rStyle w:val="Hyperlink"/>
            <w:noProof/>
          </w:rPr>
          <w:t>1.4.</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Abbreviations and Acronyms</w:t>
        </w:r>
        <w:r>
          <w:rPr>
            <w:noProof/>
            <w:webHidden/>
          </w:rPr>
          <w:tab/>
        </w:r>
        <w:r>
          <w:rPr>
            <w:noProof/>
            <w:webHidden/>
          </w:rPr>
          <w:fldChar w:fldCharType="begin"/>
        </w:r>
        <w:r>
          <w:rPr>
            <w:noProof/>
            <w:webHidden/>
          </w:rPr>
          <w:instrText xml:space="preserve"> PAGEREF _Toc211867977 \h </w:instrText>
        </w:r>
        <w:r>
          <w:rPr>
            <w:noProof/>
            <w:webHidden/>
          </w:rPr>
        </w:r>
        <w:r>
          <w:rPr>
            <w:noProof/>
            <w:webHidden/>
          </w:rPr>
          <w:fldChar w:fldCharType="separate"/>
        </w:r>
        <w:r>
          <w:rPr>
            <w:noProof/>
            <w:webHidden/>
          </w:rPr>
          <w:t>5</w:t>
        </w:r>
        <w:r>
          <w:rPr>
            <w:noProof/>
            <w:webHidden/>
          </w:rPr>
          <w:fldChar w:fldCharType="end"/>
        </w:r>
      </w:hyperlink>
    </w:p>
    <w:p w14:paraId="71461E1C" w14:textId="77777777" w:rsidR="00853D09" w:rsidRDefault="00853D09">
      <w:pPr>
        <w:pStyle w:val="TOC1"/>
        <w:rPr>
          <w:rFonts w:asciiTheme="minorHAnsi" w:eastAsiaTheme="minorEastAsia" w:hAnsiTheme="minorHAnsi" w:cstheme="minorBidi"/>
          <w:b w:val="0"/>
          <w:noProof/>
          <w:color w:val="auto"/>
          <w:kern w:val="2"/>
          <w:sz w:val="24"/>
          <w:szCs w:val="24"/>
          <w:lang w:val="en-GB" w:eastAsia="en-GB"/>
          <w14:ligatures w14:val="standardContextual"/>
        </w:rPr>
      </w:pPr>
      <w:hyperlink w:anchor="_Toc211867978" w:history="1">
        <w:r w:rsidRPr="009F14E3">
          <w:rPr>
            <w:rStyle w:val="Hyperlink"/>
            <w:noProof/>
          </w:rPr>
          <w:t>2.</w:t>
        </w:r>
        <w:r>
          <w:rPr>
            <w:rFonts w:asciiTheme="minorHAnsi" w:eastAsiaTheme="minorEastAsia" w:hAnsiTheme="minorHAnsi" w:cstheme="minorBidi"/>
            <w:b w:val="0"/>
            <w:noProof/>
            <w:color w:val="auto"/>
            <w:kern w:val="2"/>
            <w:sz w:val="24"/>
            <w:szCs w:val="24"/>
            <w:lang w:val="en-GB" w:eastAsia="en-GB"/>
            <w14:ligatures w14:val="standardContextual"/>
          </w:rPr>
          <w:tab/>
        </w:r>
        <w:r w:rsidRPr="009F14E3">
          <w:rPr>
            <w:rStyle w:val="Hyperlink"/>
            <w:noProof/>
          </w:rPr>
          <w:t>System &amp; Solution Context</w:t>
        </w:r>
        <w:r>
          <w:rPr>
            <w:noProof/>
            <w:webHidden/>
          </w:rPr>
          <w:tab/>
        </w:r>
        <w:r>
          <w:rPr>
            <w:noProof/>
            <w:webHidden/>
          </w:rPr>
          <w:fldChar w:fldCharType="begin"/>
        </w:r>
        <w:r>
          <w:rPr>
            <w:noProof/>
            <w:webHidden/>
          </w:rPr>
          <w:instrText xml:space="preserve"> PAGEREF _Toc211867978 \h </w:instrText>
        </w:r>
        <w:r>
          <w:rPr>
            <w:noProof/>
            <w:webHidden/>
          </w:rPr>
        </w:r>
        <w:r>
          <w:rPr>
            <w:noProof/>
            <w:webHidden/>
          </w:rPr>
          <w:fldChar w:fldCharType="separate"/>
        </w:r>
        <w:r>
          <w:rPr>
            <w:noProof/>
            <w:webHidden/>
          </w:rPr>
          <w:t>6</w:t>
        </w:r>
        <w:r>
          <w:rPr>
            <w:noProof/>
            <w:webHidden/>
          </w:rPr>
          <w:fldChar w:fldCharType="end"/>
        </w:r>
      </w:hyperlink>
    </w:p>
    <w:p w14:paraId="29FE1D19"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7979" w:history="1">
        <w:r w:rsidRPr="009F14E3">
          <w:rPr>
            <w:rStyle w:val="Hyperlink"/>
            <w:noProof/>
          </w:rPr>
          <w:t>2.1.</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System Introduction</w:t>
        </w:r>
        <w:r>
          <w:rPr>
            <w:noProof/>
            <w:webHidden/>
          </w:rPr>
          <w:tab/>
        </w:r>
        <w:r>
          <w:rPr>
            <w:noProof/>
            <w:webHidden/>
          </w:rPr>
          <w:fldChar w:fldCharType="begin"/>
        </w:r>
        <w:r>
          <w:rPr>
            <w:noProof/>
            <w:webHidden/>
          </w:rPr>
          <w:instrText xml:space="preserve"> PAGEREF _Toc211867979 \h </w:instrText>
        </w:r>
        <w:r>
          <w:rPr>
            <w:noProof/>
            <w:webHidden/>
          </w:rPr>
        </w:r>
        <w:r>
          <w:rPr>
            <w:noProof/>
            <w:webHidden/>
          </w:rPr>
          <w:fldChar w:fldCharType="separate"/>
        </w:r>
        <w:r>
          <w:rPr>
            <w:noProof/>
            <w:webHidden/>
          </w:rPr>
          <w:t>6</w:t>
        </w:r>
        <w:r>
          <w:rPr>
            <w:noProof/>
            <w:webHidden/>
          </w:rPr>
          <w:fldChar w:fldCharType="end"/>
        </w:r>
      </w:hyperlink>
    </w:p>
    <w:p w14:paraId="14AF0467"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7980" w:history="1">
        <w:r w:rsidRPr="009F14E3">
          <w:rPr>
            <w:rStyle w:val="Hyperlink"/>
            <w:noProof/>
          </w:rPr>
          <w:t>2.2.</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Process Context</w:t>
        </w:r>
        <w:r>
          <w:rPr>
            <w:noProof/>
            <w:webHidden/>
          </w:rPr>
          <w:tab/>
        </w:r>
        <w:r>
          <w:rPr>
            <w:noProof/>
            <w:webHidden/>
          </w:rPr>
          <w:fldChar w:fldCharType="begin"/>
        </w:r>
        <w:r>
          <w:rPr>
            <w:noProof/>
            <w:webHidden/>
          </w:rPr>
          <w:instrText xml:space="preserve"> PAGEREF _Toc211867980 \h </w:instrText>
        </w:r>
        <w:r>
          <w:rPr>
            <w:noProof/>
            <w:webHidden/>
          </w:rPr>
        </w:r>
        <w:r>
          <w:rPr>
            <w:noProof/>
            <w:webHidden/>
          </w:rPr>
          <w:fldChar w:fldCharType="separate"/>
        </w:r>
        <w:r>
          <w:rPr>
            <w:noProof/>
            <w:webHidden/>
          </w:rPr>
          <w:t>6</w:t>
        </w:r>
        <w:r>
          <w:rPr>
            <w:noProof/>
            <w:webHidden/>
          </w:rPr>
          <w:fldChar w:fldCharType="end"/>
        </w:r>
      </w:hyperlink>
    </w:p>
    <w:p w14:paraId="19489F5D"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7981" w:history="1">
        <w:r w:rsidRPr="009F14E3">
          <w:rPr>
            <w:rStyle w:val="Hyperlink"/>
            <w:noProof/>
          </w:rPr>
          <w:t>2.3.</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Solution Concept</w:t>
        </w:r>
        <w:r>
          <w:rPr>
            <w:noProof/>
            <w:webHidden/>
          </w:rPr>
          <w:tab/>
        </w:r>
        <w:r>
          <w:rPr>
            <w:noProof/>
            <w:webHidden/>
          </w:rPr>
          <w:fldChar w:fldCharType="begin"/>
        </w:r>
        <w:r>
          <w:rPr>
            <w:noProof/>
            <w:webHidden/>
          </w:rPr>
          <w:instrText xml:space="preserve"> PAGEREF _Toc211867981 \h </w:instrText>
        </w:r>
        <w:r>
          <w:rPr>
            <w:noProof/>
            <w:webHidden/>
          </w:rPr>
        </w:r>
        <w:r>
          <w:rPr>
            <w:noProof/>
            <w:webHidden/>
          </w:rPr>
          <w:fldChar w:fldCharType="separate"/>
        </w:r>
        <w:r>
          <w:rPr>
            <w:noProof/>
            <w:webHidden/>
          </w:rPr>
          <w:t>6</w:t>
        </w:r>
        <w:r>
          <w:rPr>
            <w:noProof/>
            <w:webHidden/>
          </w:rPr>
          <w:fldChar w:fldCharType="end"/>
        </w:r>
      </w:hyperlink>
    </w:p>
    <w:p w14:paraId="12167241" w14:textId="77777777" w:rsidR="00853D09" w:rsidRDefault="00853D09">
      <w:pPr>
        <w:pStyle w:val="TOC1"/>
        <w:rPr>
          <w:rFonts w:asciiTheme="minorHAnsi" w:eastAsiaTheme="minorEastAsia" w:hAnsiTheme="minorHAnsi" w:cstheme="minorBidi"/>
          <w:b w:val="0"/>
          <w:noProof/>
          <w:color w:val="auto"/>
          <w:kern w:val="2"/>
          <w:sz w:val="24"/>
          <w:szCs w:val="24"/>
          <w:lang w:val="en-GB" w:eastAsia="en-GB"/>
          <w14:ligatures w14:val="standardContextual"/>
        </w:rPr>
      </w:pPr>
      <w:hyperlink w:anchor="_Toc211867982" w:history="1">
        <w:r w:rsidRPr="009F14E3">
          <w:rPr>
            <w:rStyle w:val="Hyperlink"/>
            <w:noProof/>
          </w:rPr>
          <w:t>3.</w:t>
        </w:r>
        <w:r>
          <w:rPr>
            <w:rFonts w:asciiTheme="minorHAnsi" w:eastAsiaTheme="minorEastAsia" w:hAnsiTheme="minorHAnsi" w:cstheme="minorBidi"/>
            <w:b w:val="0"/>
            <w:noProof/>
            <w:color w:val="auto"/>
            <w:kern w:val="2"/>
            <w:sz w:val="24"/>
            <w:szCs w:val="24"/>
            <w:lang w:val="en-GB" w:eastAsia="en-GB"/>
            <w14:ligatures w14:val="standardContextual"/>
          </w:rPr>
          <w:tab/>
        </w:r>
        <w:r w:rsidRPr="009F14E3">
          <w:rPr>
            <w:rStyle w:val="Hyperlink"/>
            <w:noProof/>
          </w:rPr>
          <w:t>Information Architecture</w:t>
        </w:r>
        <w:r>
          <w:rPr>
            <w:noProof/>
            <w:webHidden/>
          </w:rPr>
          <w:tab/>
        </w:r>
        <w:r>
          <w:rPr>
            <w:noProof/>
            <w:webHidden/>
          </w:rPr>
          <w:fldChar w:fldCharType="begin"/>
        </w:r>
        <w:r>
          <w:rPr>
            <w:noProof/>
            <w:webHidden/>
          </w:rPr>
          <w:instrText xml:space="preserve"> PAGEREF _Toc211867982 \h </w:instrText>
        </w:r>
        <w:r>
          <w:rPr>
            <w:noProof/>
            <w:webHidden/>
          </w:rPr>
        </w:r>
        <w:r>
          <w:rPr>
            <w:noProof/>
            <w:webHidden/>
          </w:rPr>
          <w:fldChar w:fldCharType="separate"/>
        </w:r>
        <w:r>
          <w:rPr>
            <w:noProof/>
            <w:webHidden/>
          </w:rPr>
          <w:t>7</w:t>
        </w:r>
        <w:r>
          <w:rPr>
            <w:noProof/>
            <w:webHidden/>
          </w:rPr>
          <w:fldChar w:fldCharType="end"/>
        </w:r>
      </w:hyperlink>
    </w:p>
    <w:p w14:paraId="0229D553"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7983" w:history="1">
        <w:r w:rsidRPr="009F14E3">
          <w:rPr>
            <w:rStyle w:val="Hyperlink"/>
            <w:noProof/>
          </w:rPr>
          <w:t>3.1.</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Business Information Flows</w:t>
        </w:r>
        <w:r>
          <w:rPr>
            <w:noProof/>
            <w:webHidden/>
          </w:rPr>
          <w:tab/>
        </w:r>
        <w:r>
          <w:rPr>
            <w:noProof/>
            <w:webHidden/>
          </w:rPr>
          <w:fldChar w:fldCharType="begin"/>
        </w:r>
        <w:r>
          <w:rPr>
            <w:noProof/>
            <w:webHidden/>
          </w:rPr>
          <w:instrText xml:space="preserve"> PAGEREF _Toc211867983 \h </w:instrText>
        </w:r>
        <w:r>
          <w:rPr>
            <w:noProof/>
            <w:webHidden/>
          </w:rPr>
        </w:r>
        <w:r>
          <w:rPr>
            <w:noProof/>
            <w:webHidden/>
          </w:rPr>
          <w:fldChar w:fldCharType="separate"/>
        </w:r>
        <w:r>
          <w:rPr>
            <w:noProof/>
            <w:webHidden/>
          </w:rPr>
          <w:t>7</w:t>
        </w:r>
        <w:r>
          <w:rPr>
            <w:noProof/>
            <w:webHidden/>
          </w:rPr>
          <w:fldChar w:fldCharType="end"/>
        </w:r>
      </w:hyperlink>
    </w:p>
    <w:p w14:paraId="19E97CFD"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7984" w:history="1">
        <w:r w:rsidRPr="009F14E3">
          <w:rPr>
            <w:rStyle w:val="Hyperlink"/>
            <w:noProof/>
          </w:rPr>
          <w:t>3.2.</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Data Store diagram</w:t>
        </w:r>
        <w:r>
          <w:rPr>
            <w:noProof/>
            <w:webHidden/>
          </w:rPr>
          <w:tab/>
        </w:r>
        <w:r>
          <w:rPr>
            <w:noProof/>
            <w:webHidden/>
          </w:rPr>
          <w:fldChar w:fldCharType="begin"/>
        </w:r>
        <w:r>
          <w:rPr>
            <w:noProof/>
            <w:webHidden/>
          </w:rPr>
          <w:instrText xml:space="preserve"> PAGEREF _Toc211867984 \h </w:instrText>
        </w:r>
        <w:r>
          <w:rPr>
            <w:noProof/>
            <w:webHidden/>
          </w:rPr>
        </w:r>
        <w:r>
          <w:rPr>
            <w:noProof/>
            <w:webHidden/>
          </w:rPr>
          <w:fldChar w:fldCharType="separate"/>
        </w:r>
        <w:r>
          <w:rPr>
            <w:noProof/>
            <w:webHidden/>
          </w:rPr>
          <w:t>7</w:t>
        </w:r>
        <w:r>
          <w:rPr>
            <w:noProof/>
            <w:webHidden/>
          </w:rPr>
          <w:fldChar w:fldCharType="end"/>
        </w:r>
      </w:hyperlink>
    </w:p>
    <w:p w14:paraId="2D6CB35B" w14:textId="77777777" w:rsidR="00853D09" w:rsidRDefault="00853D09">
      <w:pPr>
        <w:pStyle w:val="TOC1"/>
        <w:rPr>
          <w:rFonts w:asciiTheme="minorHAnsi" w:eastAsiaTheme="minorEastAsia" w:hAnsiTheme="minorHAnsi" w:cstheme="minorBidi"/>
          <w:b w:val="0"/>
          <w:noProof/>
          <w:color w:val="auto"/>
          <w:kern w:val="2"/>
          <w:sz w:val="24"/>
          <w:szCs w:val="24"/>
          <w:lang w:val="en-GB" w:eastAsia="en-GB"/>
          <w14:ligatures w14:val="standardContextual"/>
        </w:rPr>
      </w:pPr>
      <w:hyperlink w:anchor="_Toc211867985" w:history="1">
        <w:r w:rsidRPr="009F14E3">
          <w:rPr>
            <w:rStyle w:val="Hyperlink"/>
            <w:noProof/>
          </w:rPr>
          <w:t>4.</w:t>
        </w:r>
        <w:r>
          <w:rPr>
            <w:rFonts w:asciiTheme="minorHAnsi" w:eastAsiaTheme="minorEastAsia" w:hAnsiTheme="minorHAnsi" w:cstheme="minorBidi"/>
            <w:b w:val="0"/>
            <w:noProof/>
            <w:color w:val="auto"/>
            <w:kern w:val="2"/>
            <w:sz w:val="24"/>
            <w:szCs w:val="24"/>
            <w:lang w:val="en-GB" w:eastAsia="en-GB"/>
            <w14:ligatures w14:val="standardContextual"/>
          </w:rPr>
          <w:tab/>
        </w:r>
        <w:r w:rsidRPr="009F14E3">
          <w:rPr>
            <w:rStyle w:val="Hyperlink"/>
            <w:noProof/>
          </w:rPr>
          <w:t>Application Architecture</w:t>
        </w:r>
        <w:r>
          <w:rPr>
            <w:noProof/>
            <w:webHidden/>
          </w:rPr>
          <w:tab/>
        </w:r>
        <w:r>
          <w:rPr>
            <w:noProof/>
            <w:webHidden/>
          </w:rPr>
          <w:fldChar w:fldCharType="begin"/>
        </w:r>
        <w:r>
          <w:rPr>
            <w:noProof/>
            <w:webHidden/>
          </w:rPr>
          <w:instrText xml:space="preserve"> PAGEREF _Toc211867985 \h </w:instrText>
        </w:r>
        <w:r>
          <w:rPr>
            <w:noProof/>
            <w:webHidden/>
          </w:rPr>
        </w:r>
        <w:r>
          <w:rPr>
            <w:noProof/>
            <w:webHidden/>
          </w:rPr>
          <w:fldChar w:fldCharType="separate"/>
        </w:r>
        <w:r>
          <w:rPr>
            <w:noProof/>
            <w:webHidden/>
          </w:rPr>
          <w:t>8</w:t>
        </w:r>
        <w:r>
          <w:rPr>
            <w:noProof/>
            <w:webHidden/>
          </w:rPr>
          <w:fldChar w:fldCharType="end"/>
        </w:r>
      </w:hyperlink>
    </w:p>
    <w:p w14:paraId="3E297271"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7986" w:history="1">
        <w:r w:rsidRPr="009F14E3">
          <w:rPr>
            <w:rStyle w:val="Hyperlink"/>
            <w:noProof/>
          </w:rPr>
          <w:t>4.1.</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Logical Application Architecture</w:t>
        </w:r>
        <w:r>
          <w:rPr>
            <w:noProof/>
            <w:webHidden/>
          </w:rPr>
          <w:tab/>
        </w:r>
        <w:r>
          <w:rPr>
            <w:noProof/>
            <w:webHidden/>
          </w:rPr>
          <w:fldChar w:fldCharType="begin"/>
        </w:r>
        <w:r>
          <w:rPr>
            <w:noProof/>
            <w:webHidden/>
          </w:rPr>
          <w:instrText xml:space="preserve"> PAGEREF _Toc211867986 \h </w:instrText>
        </w:r>
        <w:r>
          <w:rPr>
            <w:noProof/>
            <w:webHidden/>
          </w:rPr>
        </w:r>
        <w:r>
          <w:rPr>
            <w:noProof/>
            <w:webHidden/>
          </w:rPr>
          <w:fldChar w:fldCharType="separate"/>
        </w:r>
        <w:r>
          <w:rPr>
            <w:noProof/>
            <w:webHidden/>
          </w:rPr>
          <w:t>8</w:t>
        </w:r>
        <w:r>
          <w:rPr>
            <w:noProof/>
            <w:webHidden/>
          </w:rPr>
          <w:fldChar w:fldCharType="end"/>
        </w:r>
      </w:hyperlink>
    </w:p>
    <w:p w14:paraId="57181E5C"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7987" w:history="1">
        <w:r w:rsidRPr="009F14E3">
          <w:rPr>
            <w:rStyle w:val="Hyperlink"/>
            <w:noProof/>
          </w:rPr>
          <w:t>4.2.</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Technical Application Architecture</w:t>
        </w:r>
        <w:r>
          <w:rPr>
            <w:noProof/>
            <w:webHidden/>
          </w:rPr>
          <w:tab/>
        </w:r>
        <w:r>
          <w:rPr>
            <w:noProof/>
            <w:webHidden/>
          </w:rPr>
          <w:fldChar w:fldCharType="begin"/>
        </w:r>
        <w:r>
          <w:rPr>
            <w:noProof/>
            <w:webHidden/>
          </w:rPr>
          <w:instrText xml:space="preserve"> PAGEREF _Toc211867987 \h </w:instrText>
        </w:r>
        <w:r>
          <w:rPr>
            <w:noProof/>
            <w:webHidden/>
          </w:rPr>
        </w:r>
        <w:r>
          <w:rPr>
            <w:noProof/>
            <w:webHidden/>
          </w:rPr>
          <w:fldChar w:fldCharType="separate"/>
        </w:r>
        <w:r>
          <w:rPr>
            <w:noProof/>
            <w:webHidden/>
          </w:rPr>
          <w:t>8</w:t>
        </w:r>
        <w:r>
          <w:rPr>
            <w:noProof/>
            <w:webHidden/>
          </w:rPr>
          <w:fldChar w:fldCharType="end"/>
        </w:r>
      </w:hyperlink>
    </w:p>
    <w:p w14:paraId="535189EF"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7988" w:history="1">
        <w:r w:rsidRPr="009F14E3">
          <w:rPr>
            <w:rStyle w:val="Hyperlink"/>
            <w:noProof/>
          </w:rPr>
          <w:t>4.3.</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Environments Overview</w:t>
        </w:r>
        <w:r>
          <w:rPr>
            <w:noProof/>
            <w:webHidden/>
          </w:rPr>
          <w:tab/>
        </w:r>
        <w:r>
          <w:rPr>
            <w:noProof/>
            <w:webHidden/>
          </w:rPr>
          <w:fldChar w:fldCharType="begin"/>
        </w:r>
        <w:r>
          <w:rPr>
            <w:noProof/>
            <w:webHidden/>
          </w:rPr>
          <w:instrText xml:space="preserve"> PAGEREF _Toc211867988 \h </w:instrText>
        </w:r>
        <w:r>
          <w:rPr>
            <w:noProof/>
            <w:webHidden/>
          </w:rPr>
        </w:r>
        <w:r>
          <w:rPr>
            <w:noProof/>
            <w:webHidden/>
          </w:rPr>
          <w:fldChar w:fldCharType="separate"/>
        </w:r>
        <w:r>
          <w:rPr>
            <w:noProof/>
            <w:webHidden/>
          </w:rPr>
          <w:t>8</w:t>
        </w:r>
        <w:r>
          <w:rPr>
            <w:noProof/>
            <w:webHidden/>
          </w:rPr>
          <w:fldChar w:fldCharType="end"/>
        </w:r>
      </w:hyperlink>
    </w:p>
    <w:p w14:paraId="7A257FD8" w14:textId="77777777" w:rsidR="00853D09" w:rsidRDefault="00853D09">
      <w:pPr>
        <w:pStyle w:val="TOC1"/>
        <w:rPr>
          <w:rFonts w:asciiTheme="minorHAnsi" w:eastAsiaTheme="minorEastAsia" w:hAnsiTheme="minorHAnsi" w:cstheme="minorBidi"/>
          <w:b w:val="0"/>
          <w:noProof/>
          <w:color w:val="auto"/>
          <w:kern w:val="2"/>
          <w:sz w:val="24"/>
          <w:szCs w:val="24"/>
          <w:lang w:val="en-GB" w:eastAsia="en-GB"/>
          <w14:ligatures w14:val="standardContextual"/>
        </w:rPr>
      </w:pPr>
      <w:hyperlink w:anchor="_Toc211867989" w:history="1">
        <w:r w:rsidRPr="009F14E3">
          <w:rPr>
            <w:rStyle w:val="Hyperlink"/>
            <w:noProof/>
          </w:rPr>
          <w:t>5.</w:t>
        </w:r>
        <w:r>
          <w:rPr>
            <w:rFonts w:asciiTheme="minorHAnsi" w:eastAsiaTheme="minorEastAsia" w:hAnsiTheme="minorHAnsi" w:cstheme="minorBidi"/>
            <w:b w:val="0"/>
            <w:noProof/>
            <w:color w:val="auto"/>
            <w:kern w:val="2"/>
            <w:sz w:val="24"/>
            <w:szCs w:val="24"/>
            <w:lang w:val="en-GB" w:eastAsia="en-GB"/>
            <w14:ligatures w14:val="standardContextual"/>
          </w:rPr>
          <w:tab/>
        </w:r>
        <w:r w:rsidRPr="009F14E3">
          <w:rPr>
            <w:rStyle w:val="Hyperlink"/>
            <w:noProof/>
          </w:rPr>
          <w:t>Communication &amp; Interfacing</w:t>
        </w:r>
        <w:r>
          <w:rPr>
            <w:noProof/>
            <w:webHidden/>
          </w:rPr>
          <w:tab/>
        </w:r>
        <w:r>
          <w:rPr>
            <w:noProof/>
            <w:webHidden/>
          </w:rPr>
          <w:fldChar w:fldCharType="begin"/>
        </w:r>
        <w:r>
          <w:rPr>
            <w:noProof/>
            <w:webHidden/>
          </w:rPr>
          <w:instrText xml:space="preserve"> PAGEREF _Toc211867989 \h </w:instrText>
        </w:r>
        <w:r>
          <w:rPr>
            <w:noProof/>
            <w:webHidden/>
          </w:rPr>
        </w:r>
        <w:r>
          <w:rPr>
            <w:noProof/>
            <w:webHidden/>
          </w:rPr>
          <w:fldChar w:fldCharType="separate"/>
        </w:r>
        <w:r>
          <w:rPr>
            <w:noProof/>
            <w:webHidden/>
          </w:rPr>
          <w:t>9</w:t>
        </w:r>
        <w:r>
          <w:rPr>
            <w:noProof/>
            <w:webHidden/>
          </w:rPr>
          <w:fldChar w:fldCharType="end"/>
        </w:r>
      </w:hyperlink>
    </w:p>
    <w:p w14:paraId="0BA68280"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7990" w:history="1">
        <w:r w:rsidRPr="009F14E3">
          <w:rPr>
            <w:rStyle w:val="Hyperlink"/>
            <w:noProof/>
          </w:rPr>
          <w:t>5.1.</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Exposed Services</w:t>
        </w:r>
        <w:r>
          <w:rPr>
            <w:noProof/>
            <w:webHidden/>
          </w:rPr>
          <w:tab/>
        </w:r>
        <w:r>
          <w:rPr>
            <w:noProof/>
            <w:webHidden/>
          </w:rPr>
          <w:fldChar w:fldCharType="begin"/>
        </w:r>
        <w:r>
          <w:rPr>
            <w:noProof/>
            <w:webHidden/>
          </w:rPr>
          <w:instrText xml:space="preserve"> PAGEREF _Toc211867990 \h </w:instrText>
        </w:r>
        <w:r>
          <w:rPr>
            <w:noProof/>
            <w:webHidden/>
          </w:rPr>
        </w:r>
        <w:r>
          <w:rPr>
            <w:noProof/>
            <w:webHidden/>
          </w:rPr>
          <w:fldChar w:fldCharType="separate"/>
        </w:r>
        <w:r>
          <w:rPr>
            <w:noProof/>
            <w:webHidden/>
          </w:rPr>
          <w:t>9</w:t>
        </w:r>
        <w:r>
          <w:rPr>
            <w:noProof/>
            <w:webHidden/>
          </w:rPr>
          <w:fldChar w:fldCharType="end"/>
        </w:r>
      </w:hyperlink>
    </w:p>
    <w:p w14:paraId="0DE913BD"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7991" w:history="1">
        <w:r w:rsidRPr="009F14E3">
          <w:rPr>
            <w:rStyle w:val="Hyperlink"/>
            <w:noProof/>
          </w:rPr>
          <w:t>5.2.</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Interfaces</w:t>
        </w:r>
        <w:r>
          <w:rPr>
            <w:noProof/>
            <w:webHidden/>
          </w:rPr>
          <w:tab/>
        </w:r>
        <w:r>
          <w:rPr>
            <w:noProof/>
            <w:webHidden/>
          </w:rPr>
          <w:fldChar w:fldCharType="begin"/>
        </w:r>
        <w:r>
          <w:rPr>
            <w:noProof/>
            <w:webHidden/>
          </w:rPr>
          <w:instrText xml:space="preserve"> PAGEREF _Toc211867991 \h </w:instrText>
        </w:r>
        <w:r>
          <w:rPr>
            <w:noProof/>
            <w:webHidden/>
          </w:rPr>
        </w:r>
        <w:r>
          <w:rPr>
            <w:noProof/>
            <w:webHidden/>
          </w:rPr>
          <w:fldChar w:fldCharType="separate"/>
        </w:r>
        <w:r>
          <w:rPr>
            <w:noProof/>
            <w:webHidden/>
          </w:rPr>
          <w:t>9</w:t>
        </w:r>
        <w:r>
          <w:rPr>
            <w:noProof/>
            <w:webHidden/>
          </w:rPr>
          <w:fldChar w:fldCharType="end"/>
        </w:r>
      </w:hyperlink>
    </w:p>
    <w:p w14:paraId="41A6E5B8"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7992" w:history="1">
        <w:r w:rsidRPr="009F14E3">
          <w:rPr>
            <w:rStyle w:val="Hyperlink"/>
            <w:noProof/>
          </w:rPr>
          <w:t>5.3.</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Interface, connectivity or communication Specifics</w:t>
        </w:r>
        <w:r>
          <w:rPr>
            <w:noProof/>
            <w:webHidden/>
          </w:rPr>
          <w:tab/>
        </w:r>
        <w:r>
          <w:rPr>
            <w:noProof/>
            <w:webHidden/>
          </w:rPr>
          <w:fldChar w:fldCharType="begin"/>
        </w:r>
        <w:r>
          <w:rPr>
            <w:noProof/>
            <w:webHidden/>
          </w:rPr>
          <w:instrText xml:space="preserve"> PAGEREF _Toc211867992 \h </w:instrText>
        </w:r>
        <w:r>
          <w:rPr>
            <w:noProof/>
            <w:webHidden/>
          </w:rPr>
        </w:r>
        <w:r>
          <w:rPr>
            <w:noProof/>
            <w:webHidden/>
          </w:rPr>
          <w:fldChar w:fldCharType="separate"/>
        </w:r>
        <w:r>
          <w:rPr>
            <w:noProof/>
            <w:webHidden/>
          </w:rPr>
          <w:t>9</w:t>
        </w:r>
        <w:r>
          <w:rPr>
            <w:noProof/>
            <w:webHidden/>
          </w:rPr>
          <w:fldChar w:fldCharType="end"/>
        </w:r>
      </w:hyperlink>
    </w:p>
    <w:p w14:paraId="3AC79631" w14:textId="77777777" w:rsidR="00853D09" w:rsidRDefault="00853D09">
      <w:pPr>
        <w:pStyle w:val="TOC1"/>
        <w:rPr>
          <w:rFonts w:asciiTheme="minorHAnsi" w:eastAsiaTheme="minorEastAsia" w:hAnsiTheme="minorHAnsi" w:cstheme="minorBidi"/>
          <w:b w:val="0"/>
          <w:noProof/>
          <w:color w:val="auto"/>
          <w:kern w:val="2"/>
          <w:sz w:val="24"/>
          <w:szCs w:val="24"/>
          <w:lang w:val="en-GB" w:eastAsia="en-GB"/>
          <w14:ligatures w14:val="standardContextual"/>
        </w:rPr>
      </w:pPr>
      <w:hyperlink w:anchor="_Toc211867993" w:history="1">
        <w:r w:rsidRPr="009F14E3">
          <w:rPr>
            <w:rStyle w:val="Hyperlink"/>
            <w:noProof/>
          </w:rPr>
          <w:t>6.</w:t>
        </w:r>
        <w:r>
          <w:rPr>
            <w:rFonts w:asciiTheme="minorHAnsi" w:eastAsiaTheme="minorEastAsia" w:hAnsiTheme="minorHAnsi" w:cstheme="minorBidi"/>
            <w:b w:val="0"/>
            <w:noProof/>
            <w:color w:val="auto"/>
            <w:kern w:val="2"/>
            <w:sz w:val="24"/>
            <w:szCs w:val="24"/>
            <w:lang w:val="en-GB" w:eastAsia="en-GB"/>
            <w14:ligatures w14:val="standardContextual"/>
          </w:rPr>
          <w:tab/>
        </w:r>
        <w:r w:rsidRPr="009F14E3">
          <w:rPr>
            <w:rStyle w:val="Hyperlink"/>
            <w:noProof/>
          </w:rPr>
          <w:t>System Continuity &amp; Resilience</w:t>
        </w:r>
        <w:r>
          <w:rPr>
            <w:noProof/>
            <w:webHidden/>
          </w:rPr>
          <w:tab/>
        </w:r>
        <w:r>
          <w:rPr>
            <w:noProof/>
            <w:webHidden/>
          </w:rPr>
          <w:fldChar w:fldCharType="begin"/>
        </w:r>
        <w:r>
          <w:rPr>
            <w:noProof/>
            <w:webHidden/>
          </w:rPr>
          <w:instrText xml:space="preserve"> PAGEREF _Toc211867993 \h </w:instrText>
        </w:r>
        <w:r>
          <w:rPr>
            <w:noProof/>
            <w:webHidden/>
          </w:rPr>
        </w:r>
        <w:r>
          <w:rPr>
            <w:noProof/>
            <w:webHidden/>
          </w:rPr>
          <w:fldChar w:fldCharType="separate"/>
        </w:r>
        <w:r>
          <w:rPr>
            <w:noProof/>
            <w:webHidden/>
          </w:rPr>
          <w:t>10</w:t>
        </w:r>
        <w:r>
          <w:rPr>
            <w:noProof/>
            <w:webHidden/>
          </w:rPr>
          <w:fldChar w:fldCharType="end"/>
        </w:r>
      </w:hyperlink>
    </w:p>
    <w:p w14:paraId="15D9A12E"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7994" w:history="1">
        <w:r w:rsidRPr="009F14E3">
          <w:rPr>
            <w:rStyle w:val="Hyperlink"/>
            <w:noProof/>
          </w:rPr>
          <w:t>6.1.</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Continuity Objectives</w:t>
        </w:r>
        <w:r>
          <w:rPr>
            <w:noProof/>
            <w:webHidden/>
          </w:rPr>
          <w:tab/>
        </w:r>
        <w:r>
          <w:rPr>
            <w:noProof/>
            <w:webHidden/>
          </w:rPr>
          <w:fldChar w:fldCharType="begin"/>
        </w:r>
        <w:r>
          <w:rPr>
            <w:noProof/>
            <w:webHidden/>
          </w:rPr>
          <w:instrText xml:space="preserve"> PAGEREF _Toc211867994 \h </w:instrText>
        </w:r>
        <w:r>
          <w:rPr>
            <w:noProof/>
            <w:webHidden/>
          </w:rPr>
        </w:r>
        <w:r>
          <w:rPr>
            <w:noProof/>
            <w:webHidden/>
          </w:rPr>
          <w:fldChar w:fldCharType="separate"/>
        </w:r>
        <w:r>
          <w:rPr>
            <w:noProof/>
            <w:webHidden/>
          </w:rPr>
          <w:t>10</w:t>
        </w:r>
        <w:r>
          <w:rPr>
            <w:noProof/>
            <w:webHidden/>
          </w:rPr>
          <w:fldChar w:fldCharType="end"/>
        </w:r>
      </w:hyperlink>
    </w:p>
    <w:p w14:paraId="59093135"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7995" w:history="1">
        <w:r w:rsidRPr="009F14E3">
          <w:rPr>
            <w:rStyle w:val="Hyperlink"/>
            <w:noProof/>
          </w:rPr>
          <w:t>6.2.</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Continuity Risks &amp; Mitigations</w:t>
        </w:r>
        <w:r>
          <w:rPr>
            <w:noProof/>
            <w:webHidden/>
          </w:rPr>
          <w:tab/>
        </w:r>
        <w:r>
          <w:rPr>
            <w:noProof/>
            <w:webHidden/>
          </w:rPr>
          <w:fldChar w:fldCharType="begin"/>
        </w:r>
        <w:r>
          <w:rPr>
            <w:noProof/>
            <w:webHidden/>
          </w:rPr>
          <w:instrText xml:space="preserve"> PAGEREF _Toc211867995 \h </w:instrText>
        </w:r>
        <w:r>
          <w:rPr>
            <w:noProof/>
            <w:webHidden/>
          </w:rPr>
        </w:r>
        <w:r>
          <w:rPr>
            <w:noProof/>
            <w:webHidden/>
          </w:rPr>
          <w:fldChar w:fldCharType="separate"/>
        </w:r>
        <w:r>
          <w:rPr>
            <w:noProof/>
            <w:webHidden/>
          </w:rPr>
          <w:t>10</w:t>
        </w:r>
        <w:r>
          <w:rPr>
            <w:noProof/>
            <w:webHidden/>
          </w:rPr>
          <w:fldChar w:fldCharType="end"/>
        </w:r>
      </w:hyperlink>
    </w:p>
    <w:p w14:paraId="50B1B3BE"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7996" w:history="1">
        <w:r w:rsidRPr="009F14E3">
          <w:rPr>
            <w:rStyle w:val="Hyperlink"/>
            <w:noProof/>
          </w:rPr>
          <w:t>6.3.</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Disaster Recovery and Continuity Strategy</w:t>
        </w:r>
        <w:r>
          <w:rPr>
            <w:noProof/>
            <w:webHidden/>
          </w:rPr>
          <w:tab/>
        </w:r>
        <w:r>
          <w:rPr>
            <w:noProof/>
            <w:webHidden/>
          </w:rPr>
          <w:fldChar w:fldCharType="begin"/>
        </w:r>
        <w:r>
          <w:rPr>
            <w:noProof/>
            <w:webHidden/>
          </w:rPr>
          <w:instrText xml:space="preserve"> PAGEREF _Toc211867996 \h </w:instrText>
        </w:r>
        <w:r>
          <w:rPr>
            <w:noProof/>
            <w:webHidden/>
          </w:rPr>
        </w:r>
        <w:r>
          <w:rPr>
            <w:noProof/>
            <w:webHidden/>
          </w:rPr>
          <w:fldChar w:fldCharType="separate"/>
        </w:r>
        <w:r>
          <w:rPr>
            <w:noProof/>
            <w:webHidden/>
          </w:rPr>
          <w:t>11</w:t>
        </w:r>
        <w:r>
          <w:rPr>
            <w:noProof/>
            <w:webHidden/>
          </w:rPr>
          <w:fldChar w:fldCharType="end"/>
        </w:r>
      </w:hyperlink>
    </w:p>
    <w:p w14:paraId="4C4952AB"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7997" w:history="1">
        <w:r w:rsidRPr="009F14E3">
          <w:rPr>
            <w:rStyle w:val="Hyperlink"/>
            <w:noProof/>
          </w:rPr>
          <w:t>6.4.</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Backup &amp; Restore Design</w:t>
        </w:r>
        <w:r>
          <w:rPr>
            <w:noProof/>
            <w:webHidden/>
          </w:rPr>
          <w:tab/>
        </w:r>
        <w:r>
          <w:rPr>
            <w:noProof/>
            <w:webHidden/>
          </w:rPr>
          <w:fldChar w:fldCharType="begin"/>
        </w:r>
        <w:r>
          <w:rPr>
            <w:noProof/>
            <w:webHidden/>
          </w:rPr>
          <w:instrText xml:space="preserve"> PAGEREF _Toc211867997 \h </w:instrText>
        </w:r>
        <w:r>
          <w:rPr>
            <w:noProof/>
            <w:webHidden/>
          </w:rPr>
        </w:r>
        <w:r>
          <w:rPr>
            <w:noProof/>
            <w:webHidden/>
          </w:rPr>
          <w:fldChar w:fldCharType="separate"/>
        </w:r>
        <w:r>
          <w:rPr>
            <w:noProof/>
            <w:webHidden/>
          </w:rPr>
          <w:t>11</w:t>
        </w:r>
        <w:r>
          <w:rPr>
            <w:noProof/>
            <w:webHidden/>
          </w:rPr>
          <w:fldChar w:fldCharType="end"/>
        </w:r>
      </w:hyperlink>
    </w:p>
    <w:p w14:paraId="33F55160"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7998" w:history="1">
        <w:r w:rsidRPr="009F14E3">
          <w:rPr>
            <w:rStyle w:val="Hyperlink"/>
            <w:noProof/>
          </w:rPr>
          <w:t>6.5.</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Disaster Recovery Infrastructure</w:t>
        </w:r>
        <w:r>
          <w:rPr>
            <w:noProof/>
            <w:webHidden/>
          </w:rPr>
          <w:tab/>
        </w:r>
        <w:r>
          <w:rPr>
            <w:noProof/>
            <w:webHidden/>
          </w:rPr>
          <w:fldChar w:fldCharType="begin"/>
        </w:r>
        <w:r>
          <w:rPr>
            <w:noProof/>
            <w:webHidden/>
          </w:rPr>
          <w:instrText xml:space="preserve"> PAGEREF _Toc211867998 \h </w:instrText>
        </w:r>
        <w:r>
          <w:rPr>
            <w:noProof/>
            <w:webHidden/>
          </w:rPr>
        </w:r>
        <w:r>
          <w:rPr>
            <w:noProof/>
            <w:webHidden/>
          </w:rPr>
          <w:fldChar w:fldCharType="separate"/>
        </w:r>
        <w:r>
          <w:rPr>
            <w:noProof/>
            <w:webHidden/>
          </w:rPr>
          <w:t>12</w:t>
        </w:r>
        <w:r>
          <w:rPr>
            <w:noProof/>
            <w:webHidden/>
          </w:rPr>
          <w:fldChar w:fldCharType="end"/>
        </w:r>
      </w:hyperlink>
    </w:p>
    <w:p w14:paraId="653F8EE3" w14:textId="77777777" w:rsidR="00853D09" w:rsidRDefault="00853D09">
      <w:pPr>
        <w:pStyle w:val="TOC1"/>
        <w:rPr>
          <w:rFonts w:asciiTheme="minorHAnsi" w:eastAsiaTheme="minorEastAsia" w:hAnsiTheme="minorHAnsi" w:cstheme="minorBidi"/>
          <w:b w:val="0"/>
          <w:noProof/>
          <w:color w:val="auto"/>
          <w:kern w:val="2"/>
          <w:sz w:val="24"/>
          <w:szCs w:val="24"/>
          <w:lang w:val="en-GB" w:eastAsia="en-GB"/>
          <w14:ligatures w14:val="standardContextual"/>
        </w:rPr>
      </w:pPr>
      <w:hyperlink w:anchor="_Toc211867999" w:history="1">
        <w:r w:rsidRPr="009F14E3">
          <w:rPr>
            <w:rStyle w:val="Hyperlink"/>
            <w:noProof/>
          </w:rPr>
          <w:t>7.</w:t>
        </w:r>
        <w:r>
          <w:rPr>
            <w:rFonts w:asciiTheme="minorHAnsi" w:eastAsiaTheme="minorEastAsia" w:hAnsiTheme="minorHAnsi" w:cstheme="minorBidi"/>
            <w:b w:val="0"/>
            <w:noProof/>
            <w:color w:val="auto"/>
            <w:kern w:val="2"/>
            <w:sz w:val="24"/>
            <w:szCs w:val="24"/>
            <w:lang w:val="en-GB" w:eastAsia="en-GB"/>
            <w14:ligatures w14:val="standardContextual"/>
          </w:rPr>
          <w:tab/>
        </w:r>
        <w:r w:rsidRPr="009F14E3">
          <w:rPr>
            <w:rStyle w:val="Hyperlink"/>
            <w:noProof/>
          </w:rPr>
          <w:t>Identity &amp; Access Management (IAM)</w:t>
        </w:r>
        <w:r>
          <w:rPr>
            <w:noProof/>
            <w:webHidden/>
          </w:rPr>
          <w:tab/>
        </w:r>
        <w:r>
          <w:rPr>
            <w:noProof/>
            <w:webHidden/>
          </w:rPr>
          <w:fldChar w:fldCharType="begin"/>
        </w:r>
        <w:r>
          <w:rPr>
            <w:noProof/>
            <w:webHidden/>
          </w:rPr>
          <w:instrText xml:space="preserve"> PAGEREF _Toc211867999 \h </w:instrText>
        </w:r>
        <w:r>
          <w:rPr>
            <w:noProof/>
            <w:webHidden/>
          </w:rPr>
        </w:r>
        <w:r>
          <w:rPr>
            <w:noProof/>
            <w:webHidden/>
          </w:rPr>
          <w:fldChar w:fldCharType="separate"/>
        </w:r>
        <w:r>
          <w:rPr>
            <w:noProof/>
            <w:webHidden/>
          </w:rPr>
          <w:t>13</w:t>
        </w:r>
        <w:r>
          <w:rPr>
            <w:noProof/>
            <w:webHidden/>
          </w:rPr>
          <w:fldChar w:fldCharType="end"/>
        </w:r>
      </w:hyperlink>
    </w:p>
    <w:p w14:paraId="52599173"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8000" w:history="1">
        <w:r w:rsidRPr="009F14E3">
          <w:rPr>
            <w:rStyle w:val="Hyperlink"/>
            <w:noProof/>
          </w:rPr>
          <w:t>7.1.</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Identity types</w:t>
        </w:r>
        <w:r>
          <w:rPr>
            <w:noProof/>
            <w:webHidden/>
          </w:rPr>
          <w:tab/>
        </w:r>
        <w:r>
          <w:rPr>
            <w:noProof/>
            <w:webHidden/>
          </w:rPr>
          <w:fldChar w:fldCharType="begin"/>
        </w:r>
        <w:r>
          <w:rPr>
            <w:noProof/>
            <w:webHidden/>
          </w:rPr>
          <w:instrText xml:space="preserve"> PAGEREF _Toc211868000 \h </w:instrText>
        </w:r>
        <w:r>
          <w:rPr>
            <w:noProof/>
            <w:webHidden/>
          </w:rPr>
        </w:r>
        <w:r>
          <w:rPr>
            <w:noProof/>
            <w:webHidden/>
          </w:rPr>
          <w:fldChar w:fldCharType="separate"/>
        </w:r>
        <w:r>
          <w:rPr>
            <w:noProof/>
            <w:webHidden/>
          </w:rPr>
          <w:t>13</w:t>
        </w:r>
        <w:r>
          <w:rPr>
            <w:noProof/>
            <w:webHidden/>
          </w:rPr>
          <w:fldChar w:fldCharType="end"/>
        </w:r>
      </w:hyperlink>
    </w:p>
    <w:p w14:paraId="512DD3B3"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8001" w:history="1">
        <w:r w:rsidRPr="009F14E3">
          <w:rPr>
            <w:rStyle w:val="Hyperlink"/>
            <w:noProof/>
          </w:rPr>
          <w:t>7.2.</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Account Types</w:t>
        </w:r>
        <w:r>
          <w:rPr>
            <w:noProof/>
            <w:webHidden/>
          </w:rPr>
          <w:tab/>
        </w:r>
        <w:r>
          <w:rPr>
            <w:noProof/>
            <w:webHidden/>
          </w:rPr>
          <w:fldChar w:fldCharType="begin"/>
        </w:r>
        <w:r>
          <w:rPr>
            <w:noProof/>
            <w:webHidden/>
          </w:rPr>
          <w:instrText xml:space="preserve"> PAGEREF _Toc211868001 \h </w:instrText>
        </w:r>
        <w:r>
          <w:rPr>
            <w:noProof/>
            <w:webHidden/>
          </w:rPr>
        </w:r>
        <w:r>
          <w:rPr>
            <w:noProof/>
            <w:webHidden/>
          </w:rPr>
          <w:fldChar w:fldCharType="separate"/>
        </w:r>
        <w:r>
          <w:rPr>
            <w:noProof/>
            <w:webHidden/>
          </w:rPr>
          <w:t>13</w:t>
        </w:r>
        <w:r>
          <w:rPr>
            <w:noProof/>
            <w:webHidden/>
          </w:rPr>
          <w:fldChar w:fldCharType="end"/>
        </w:r>
      </w:hyperlink>
    </w:p>
    <w:p w14:paraId="661F5B95"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8002" w:history="1">
        <w:r w:rsidRPr="009F14E3">
          <w:rPr>
            <w:rStyle w:val="Hyperlink"/>
            <w:noProof/>
          </w:rPr>
          <w:t>7.3.</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Account Types &amp; Lifecycle</w:t>
        </w:r>
        <w:r>
          <w:rPr>
            <w:noProof/>
            <w:webHidden/>
          </w:rPr>
          <w:tab/>
        </w:r>
        <w:r>
          <w:rPr>
            <w:noProof/>
            <w:webHidden/>
          </w:rPr>
          <w:fldChar w:fldCharType="begin"/>
        </w:r>
        <w:r>
          <w:rPr>
            <w:noProof/>
            <w:webHidden/>
          </w:rPr>
          <w:instrText xml:space="preserve"> PAGEREF _Toc211868002 \h </w:instrText>
        </w:r>
        <w:r>
          <w:rPr>
            <w:noProof/>
            <w:webHidden/>
          </w:rPr>
        </w:r>
        <w:r>
          <w:rPr>
            <w:noProof/>
            <w:webHidden/>
          </w:rPr>
          <w:fldChar w:fldCharType="separate"/>
        </w:r>
        <w:r>
          <w:rPr>
            <w:noProof/>
            <w:webHidden/>
          </w:rPr>
          <w:t>13</w:t>
        </w:r>
        <w:r>
          <w:rPr>
            <w:noProof/>
            <w:webHidden/>
          </w:rPr>
          <w:fldChar w:fldCharType="end"/>
        </w:r>
      </w:hyperlink>
    </w:p>
    <w:p w14:paraId="5C095000"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8003" w:history="1">
        <w:r w:rsidRPr="009F14E3">
          <w:rPr>
            <w:rStyle w:val="Hyperlink"/>
            <w:noProof/>
          </w:rPr>
          <w:t>7.4.</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Identity Federation &amp; Governance</w:t>
        </w:r>
        <w:r>
          <w:rPr>
            <w:noProof/>
            <w:webHidden/>
          </w:rPr>
          <w:tab/>
        </w:r>
        <w:r>
          <w:rPr>
            <w:noProof/>
            <w:webHidden/>
          </w:rPr>
          <w:fldChar w:fldCharType="begin"/>
        </w:r>
        <w:r>
          <w:rPr>
            <w:noProof/>
            <w:webHidden/>
          </w:rPr>
          <w:instrText xml:space="preserve"> PAGEREF _Toc211868003 \h </w:instrText>
        </w:r>
        <w:r>
          <w:rPr>
            <w:noProof/>
            <w:webHidden/>
          </w:rPr>
        </w:r>
        <w:r>
          <w:rPr>
            <w:noProof/>
            <w:webHidden/>
          </w:rPr>
          <w:fldChar w:fldCharType="separate"/>
        </w:r>
        <w:r>
          <w:rPr>
            <w:noProof/>
            <w:webHidden/>
          </w:rPr>
          <w:t>14</w:t>
        </w:r>
        <w:r>
          <w:rPr>
            <w:noProof/>
            <w:webHidden/>
          </w:rPr>
          <w:fldChar w:fldCharType="end"/>
        </w:r>
      </w:hyperlink>
    </w:p>
    <w:p w14:paraId="6C4EE6EA"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8004" w:history="1">
        <w:r w:rsidRPr="009F14E3">
          <w:rPr>
            <w:rStyle w:val="Hyperlink"/>
            <w:noProof/>
          </w:rPr>
          <w:t>7.5.</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Authentication</w:t>
        </w:r>
        <w:r>
          <w:rPr>
            <w:noProof/>
            <w:webHidden/>
          </w:rPr>
          <w:tab/>
        </w:r>
        <w:r>
          <w:rPr>
            <w:noProof/>
            <w:webHidden/>
          </w:rPr>
          <w:fldChar w:fldCharType="begin"/>
        </w:r>
        <w:r>
          <w:rPr>
            <w:noProof/>
            <w:webHidden/>
          </w:rPr>
          <w:instrText xml:space="preserve"> PAGEREF _Toc211868004 \h </w:instrText>
        </w:r>
        <w:r>
          <w:rPr>
            <w:noProof/>
            <w:webHidden/>
          </w:rPr>
        </w:r>
        <w:r>
          <w:rPr>
            <w:noProof/>
            <w:webHidden/>
          </w:rPr>
          <w:fldChar w:fldCharType="separate"/>
        </w:r>
        <w:r>
          <w:rPr>
            <w:noProof/>
            <w:webHidden/>
          </w:rPr>
          <w:t>14</w:t>
        </w:r>
        <w:r>
          <w:rPr>
            <w:noProof/>
            <w:webHidden/>
          </w:rPr>
          <w:fldChar w:fldCharType="end"/>
        </w:r>
      </w:hyperlink>
    </w:p>
    <w:p w14:paraId="29FD93D3"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8005" w:history="1">
        <w:r w:rsidRPr="009F14E3">
          <w:rPr>
            <w:rStyle w:val="Hyperlink"/>
            <w:noProof/>
          </w:rPr>
          <w:t>7.6.</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Authorization</w:t>
        </w:r>
        <w:r>
          <w:rPr>
            <w:noProof/>
            <w:webHidden/>
          </w:rPr>
          <w:tab/>
        </w:r>
        <w:r>
          <w:rPr>
            <w:noProof/>
            <w:webHidden/>
          </w:rPr>
          <w:fldChar w:fldCharType="begin"/>
        </w:r>
        <w:r>
          <w:rPr>
            <w:noProof/>
            <w:webHidden/>
          </w:rPr>
          <w:instrText xml:space="preserve"> PAGEREF _Toc211868005 \h </w:instrText>
        </w:r>
        <w:r>
          <w:rPr>
            <w:noProof/>
            <w:webHidden/>
          </w:rPr>
        </w:r>
        <w:r>
          <w:rPr>
            <w:noProof/>
            <w:webHidden/>
          </w:rPr>
          <w:fldChar w:fldCharType="separate"/>
        </w:r>
        <w:r>
          <w:rPr>
            <w:noProof/>
            <w:webHidden/>
          </w:rPr>
          <w:t>15</w:t>
        </w:r>
        <w:r>
          <w:rPr>
            <w:noProof/>
            <w:webHidden/>
          </w:rPr>
          <w:fldChar w:fldCharType="end"/>
        </w:r>
      </w:hyperlink>
    </w:p>
    <w:p w14:paraId="001CC007" w14:textId="77777777" w:rsidR="00853D09" w:rsidRDefault="00853D09">
      <w:pPr>
        <w:pStyle w:val="TOC1"/>
        <w:rPr>
          <w:rFonts w:asciiTheme="minorHAnsi" w:eastAsiaTheme="minorEastAsia" w:hAnsiTheme="minorHAnsi" w:cstheme="minorBidi"/>
          <w:b w:val="0"/>
          <w:noProof/>
          <w:color w:val="auto"/>
          <w:kern w:val="2"/>
          <w:sz w:val="24"/>
          <w:szCs w:val="24"/>
          <w:lang w:val="en-GB" w:eastAsia="en-GB"/>
          <w14:ligatures w14:val="standardContextual"/>
        </w:rPr>
      </w:pPr>
      <w:hyperlink w:anchor="_Toc211868006" w:history="1">
        <w:r w:rsidRPr="009F14E3">
          <w:rPr>
            <w:rStyle w:val="Hyperlink"/>
            <w:noProof/>
          </w:rPr>
          <w:t>8.</w:t>
        </w:r>
        <w:r>
          <w:rPr>
            <w:rFonts w:asciiTheme="minorHAnsi" w:eastAsiaTheme="minorEastAsia" w:hAnsiTheme="minorHAnsi" w:cstheme="minorBidi"/>
            <w:b w:val="0"/>
            <w:noProof/>
            <w:color w:val="auto"/>
            <w:kern w:val="2"/>
            <w:sz w:val="24"/>
            <w:szCs w:val="24"/>
            <w:lang w:val="en-GB" w:eastAsia="en-GB"/>
            <w14:ligatures w14:val="standardContextual"/>
          </w:rPr>
          <w:tab/>
        </w:r>
        <w:r w:rsidRPr="009F14E3">
          <w:rPr>
            <w:rStyle w:val="Hyperlink"/>
            <w:noProof/>
          </w:rPr>
          <w:t>Legal, Regulatory &amp; Contractual Compliance</w:t>
        </w:r>
        <w:r>
          <w:rPr>
            <w:noProof/>
            <w:webHidden/>
          </w:rPr>
          <w:tab/>
        </w:r>
        <w:r>
          <w:rPr>
            <w:noProof/>
            <w:webHidden/>
          </w:rPr>
          <w:fldChar w:fldCharType="begin"/>
        </w:r>
        <w:r>
          <w:rPr>
            <w:noProof/>
            <w:webHidden/>
          </w:rPr>
          <w:instrText xml:space="preserve"> PAGEREF _Toc211868006 \h </w:instrText>
        </w:r>
        <w:r>
          <w:rPr>
            <w:noProof/>
            <w:webHidden/>
          </w:rPr>
        </w:r>
        <w:r>
          <w:rPr>
            <w:noProof/>
            <w:webHidden/>
          </w:rPr>
          <w:fldChar w:fldCharType="separate"/>
        </w:r>
        <w:r>
          <w:rPr>
            <w:noProof/>
            <w:webHidden/>
          </w:rPr>
          <w:t>16</w:t>
        </w:r>
        <w:r>
          <w:rPr>
            <w:noProof/>
            <w:webHidden/>
          </w:rPr>
          <w:fldChar w:fldCharType="end"/>
        </w:r>
      </w:hyperlink>
    </w:p>
    <w:p w14:paraId="69FF6CC3"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8007" w:history="1">
        <w:r w:rsidRPr="009F14E3">
          <w:rPr>
            <w:rStyle w:val="Hyperlink"/>
            <w:noProof/>
          </w:rPr>
          <w:t>8.1.</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Compliance Overview</w:t>
        </w:r>
        <w:r>
          <w:rPr>
            <w:noProof/>
            <w:webHidden/>
          </w:rPr>
          <w:tab/>
        </w:r>
        <w:r>
          <w:rPr>
            <w:noProof/>
            <w:webHidden/>
          </w:rPr>
          <w:fldChar w:fldCharType="begin"/>
        </w:r>
        <w:r>
          <w:rPr>
            <w:noProof/>
            <w:webHidden/>
          </w:rPr>
          <w:instrText xml:space="preserve"> PAGEREF _Toc211868007 \h </w:instrText>
        </w:r>
        <w:r>
          <w:rPr>
            <w:noProof/>
            <w:webHidden/>
          </w:rPr>
        </w:r>
        <w:r>
          <w:rPr>
            <w:noProof/>
            <w:webHidden/>
          </w:rPr>
          <w:fldChar w:fldCharType="separate"/>
        </w:r>
        <w:r>
          <w:rPr>
            <w:noProof/>
            <w:webHidden/>
          </w:rPr>
          <w:t>16</w:t>
        </w:r>
        <w:r>
          <w:rPr>
            <w:noProof/>
            <w:webHidden/>
          </w:rPr>
          <w:fldChar w:fldCharType="end"/>
        </w:r>
      </w:hyperlink>
    </w:p>
    <w:p w14:paraId="06FC52BB"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8008" w:history="1">
        <w:r w:rsidRPr="009F14E3">
          <w:rPr>
            <w:rStyle w:val="Hyperlink"/>
            <w:noProof/>
          </w:rPr>
          <w:t>8.2.</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Compliance Design</w:t>
        </w:r>
        <w:r>
          <w:rPr>
            <w:noProof/>
            <w:webHidden/>
          </w:rPr>
          <w:tab/>
        </w:r>
        <w:r>
          <w:rPr>
            <w:noProof/>
            <w:webHidden/>
          </w:rPr>
          <w:fldChar w:fldCharType="begin"/>
        </w:r>
        <w:r>
          <w:rPr>
            <w:noProof/>
            <w:webHidden/>
          </w:rPr>
          <w:instrText xml:space="preserve"> PAGEREF _Toc211868008 \h </w:instrText>
        </w:r>
        <w:r>
          <w:rPr>
            <w:noProof/>
            <w:webHidden/>
          </w:rPr>
        </w:r>
        <w:r>
          <w:rPr>
            <w:noProof/>
            <w:webHidden/>
          </w:rPr>
          <w:fldChar w:fldCharType="separate"/>
        </w:r>
        <w:r>
          <w:rPr>
            <w:noProof/>
            <w:webHidden/>
          </w:rPr>
          <w:t>16</w:t>
        </w:r>
        <w:r>
          <w:rPr>
            <w:noProof/>
            <w:webHidden/>
          </w:rPr>
          <w:fldChar w:fldCharType="end"/>
        </w:r>
      </w:hyperlink>
    </w:p>
    <w:p w14:paraId="18FE824A" w14:textId="77777777" w:rsidR="00853D09" w:rsidRDefault="00853D09">
      <w:pPr>
        <w:pStyle w:val="TOC1"/>
        <w:rPr>
          <w:rFonts w:asciiTheme="minorHAnsi" w:eastAsiaTheme="minorEastAsia" w:hAnsiTheme="minorHAnsi" w:cstheme="minorBidi"/>
          <w:b w:val="0"/>
          <w:noProof/>
          <w:color w:val="auto"/>
          <w:kern w:val="2"/>
          <w:sz w:val="24"/>
          <w:szCs w:val="24"/>
          <w:lang w:val="en-GB" w:eastAsia="en-GB"/>
          <w14:ligatures w14:val="standardContextual"/>
        </w:rPr>
      </w:pPr>
      <w:hyperlink w:anchor="_Toc211868009" w:history="1">
        <w:r w:rsidRPr="009F14E3">
          <w:rPr>
            <w:rStyle w:val="Hyperlink"/>
            <w:noProof/>
          </w:rPr>
          <w:t>9.</w:t>
        </w:r>
        <w:r>
          <w:rPr>
            <w:rFonts w:asciiTheme="minorHAnsi" w:eastAsiaTheme="minorEastAsia" w:hAnsiTheme="minorHAnsi" w:cstheme="minorBidi"/>
            <w:b w:val="0"/>
            <w:noProof/>
            <w:color w:val="auto"/>
            <w:kern w:val="2"/>
            <w:sz w:val="24"/>
            <w:szCs w:val="24"/>
            <w:lang w:val="en-GB" w:eastAsia="en-GB"/>
            <w14:ligatures w14:val="standardContextual"/>
          </w:rPr>
          <w:tab/>
        </w:r>
        <w:r w:rsidRPr="009F14E3">
          <w:rPr>
            <w:rStyle w:val="Hyperlink"/>
            <w:noProof/>
          </w:rPr>
          <w:t>Security &amp; Privacy</w:t>
        </w:r>
        <w:r>
          <w:rPr>
            <w:noProof/>
            <w:webHidden/>
          </w:rPr>
          <w:tab/>
        </w:r>
        <w:r>
          <w:rPr>
            <w:noProof/>
            <w:webHidden/>
          </w:rPr>
          <w:fldChar w:fldCharType="begin"/>
        </w:r>
        <w:r>
          <w:rPr>
            <w:noProof/>
            <w:webHidden/>
          </w:rPr>
          <w:instrText xml:space="preserve"> PAGEREF _Toc211868009 \h </w:instrText>
        </w:r>
        <w:r>
          <w:rPr>
            <w:noProof/>
            <w:webHidden/>
          </w:rPr>
        </w:r>
        <w:r>
          <w:rPr>
            <w:noProof/>
            <w:webHidden/>
          </w:rPr>
          <w:fldChar w:fldCharType="separate"/>
        </w:r>
        <w:r>
          <w:rPr>
            <w:noProof/>
            <w:webHidden/>
          </w:rPr>
          <w:t>17</w:t>
        </w:r>
        <w:r>
          <w:rPr>
            <w:noProof/>
            <w:webHidden/>
          </w:rPr>
          <w:fldChar w:fldCharType="end"/>
        </w:r>
      </w:hyperlink>
    </w:p>
    <w:p w14:paraId="76D906C1"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8010" w:history="1">
        <w:r w:rsidRPr="009F14E3">
          <w:rPr>
            <w:rStyle w:val="Hyperlink"/>
            <w:noProof/>
          </w:rPr>
          <w:t>9.1.</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Security Objectives &amp; Assumptions</w:t>
        </w:r>
        <w:r>
          <w:rPr>
            <w:noProof/>
            <w:webHidden/>
          </w:rPr>
          <w:tab/>
        </w:r>
        <w:r>
          <w:rPr>
            <w:noProof/>
            <w:webHidden/>
          </w:rPr>
          <w:fldChar w:fldCharType="begin"/>
        </w:r>
        <w:r>
          <w:rPr>
            <w:noProof/>
            <w:webHidden/>
          </w:rPr>
          <w:instrText xml:space="preserve"> PAGEREF _Toc211868010 \h </w:instrText>
        </w:r>
        <w:r>
          <w:rPr>
            <w:noProof/>
            <w:webHidden/>
          </w:rPr>
        </w:r>
        <w:r>
          <w:rPr>
            <w:noProof/>
            <w:webHidden/>
          </w:rPr>
          <w:fldChar w:fldCharType="separate"/>
        </w:r>
        <w:r>
          <w:rPr>
            <w:noProof/>
            <w:webHidden/>
          </w:rPr>
          <w:t>17</w:t>
        </w:r>
        <w:r>
          <w:rPr>
            <w:noProof/>
            <w:webHidden/>
          </w:rPr>
          <w:fldChar w:fldCharType="end"/>
        </w:r>
      </w:hyperlink>
    </w:p>
    <w:p w14:paraId="7EE50AF4"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8011" w:history="1">
        <w:r w:rsidRPr="009F14E3">
          <w:rPr>
            <w:rStyle w:val="Hyperlink"/>
            <w:noProof/>
          </w:rPr>
          <w:t>9.2.</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Security Controls</w:t>
        </w:r>
        <w:r>
          <w:rPr>
            <w:noProof/>
            <w:webHidden/>
          </w:rPr>
          <w:tab/>
        </w:r>
        <w:r>
          <w:rPr>
            <w:noProof/>
            <w:webHidden/>
          </w:rPr>
          <w:fldChar w:fldCharType="begin"/>
        </w:r>
        <w:r>
          <w:rPr>
            <w:noProof/>
            <w:webHidden/>
          </w:rPr>
          <w:instrText xml:space="preserve"> PAGEREF _Toc211868011 \h </w:instrText>
        </w:r>
        <w:r>
          <w:rPr>
            <w:noProof/>
            <w:webHidden/>
          </w:rPr>
        </w:r>
        <w:r>
          <w:rPr>
            <w:noProof/>
            <w:webHidden/>
          </w:rPr>
          <w:fldChar w:fldCharType="separate"/>
        </w:r>
        <w:r>
          <w:rPr>
            <w:noProof/>
            <w:webHidden/>
          </w:rPr>
          <w:t>17</w:t>
        </w:r>
        <w:r>
          <w:rPr>
            <w:noProof/>
            <w:webHidden/>
          </w:rPr>
          <w:fldChar w:fldCharType="end"/>
        </w:r>
      </w:hyperlink>
    </w:p>
    <w:p w14:paraId="33E2219C"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8012" w:history="1">
        <w:r w:rsidRPr="009F14E3">
          <w:rPr>
            <w:rStyle w:val="Hyperlink"/>
            <w:noProof/>
          </w:rPr>
          <w:t>9.3.</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Information Classification</w:t>
        </w:r>
        <w:r>
          <w:rPr>
            <w:noProof/>
            <w:webHidden/>
          </w:rPr>
          <w:tab/>
        </w:r>
        <w:r>
          <w:rPr>
            <w:noProof/>
            <w:webHidden/>
          </w:rPr>
          <w:fldChar w:fldCharType="begin"/>
        </w:r>
        <w:r>
          <w:rPr>
            <w:noProof/>
            <w:webHidden/>
          </w:rPr>
          <w:instrText xml:space="preserve"> PAGEREF _Toc211868012 \h </w:instrText>
        </w:r>
        <w:r>
          <w:rPr>
            <w:noProof/>
            <w:webHidden/>
          </w:rPr>
        </w:r>
        <w:r>
          <w:rPr>
            <w:noProof/>
            <w:webHidden/>
          </w:rPr>
          <w:fldChar w:fldCharType="separate"/>
        </w:r>
        <w:r>
          <w:rPr>
            <w:noProof/>
            <w:webHidden/>
          </w:rPr>
          <w:t>17</w:t>
        </w:r>
        <w:r>
          <w:rPr>
            <w:noProof/>
            <w:webHidden/>
          </w:rPr>
          <w:fldChar w:fldCharType="end"/>
        </w:r>
      </w:hyperlink>
    </w:p>
    <w:p w14:paraId="053037F7"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8013" w:history="1">
        <w:r w:rsidRPr="009F14E3">
          <w:rPr>
            <w:rStyle w:val="Hyperlink"/>
            <w:noProof/>
          </w:rPr>
          <w:t>9.4.</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Security Logging &amp; Monitoring</w:t>
        </w:r>
        <w:r>
          <w:rPr>
            <w:noProof/>
            <w:webHidden/>
          </w:rPr>
          <w:tab/>
        </w:r>
        <w:r>
          <w:rPr>
            <w:noProof/>
            <w:webHidden/>
          </w:rPr>
          <w:fldChar w:fldCharType="begin"/>
        </w:r>
        <w:r>
          <w:rPr>
            <w:noProof/>
            <w:webHidden/>
          </w:rPr>
          <w:instrText xml:space="preserve"> PAGEREF _Toc211868013 \h </w:instrText>
        </w:r>
        <w:r>
          <w:rPr>
            <w:noProof/>
            <w:webHidden/>
          </w:rPr>
        </w:r>
        <w:r>
          <w:rPr>
            <w:noProof/>
            <w:webHidden/>
          </w:rPr>
          <w:fldChar w:fldCharType="separate"/>
        </w:r>
        <w:r>
          <w:rPr>
            <w:noProof/>
            <w:webHidden/>
          </w:rPr>
          <w:t>17</w:t>
        </w:r>
        <w:r>
          <w:rPr>
            <w:noProof/>
            <w:webHidden/>
          </w:rPr>
          <w:fldChar w:fldCharType="end"/>
        </w:r>
      </w:hyperlink>
    </w:p>
    <w:p w14:paraId="25DFAD7D"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8014" w:history="1">
        <w:r w:rsidRPr="009F14E3">
          <w:rPr>
            <w:rStyle w:val="Hyperlink"/>
            <w:noProof/>
          </w:rPr>
          <w:t>9.5.</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Encryption &amp; Key Management</w:t>
        </w:r>
        <w:r>
          <w:rPr>
            <w:noProof/>
            <w:webHidden/>
          </w:rPr>
          <w:tab/>
        </w:r>
        <w:r>
          <w:rPr>
            <w:noProof/>
            <w:webHidden/>
          </w:rPr>
          <w:fldChar w:fldCharType="begin"/>
        </w:r>
        <w:r>
          <w:rPr>
            <w:noProof/>
            <w:webHidden/>
          </w:rPr>
          <w:instrText xml:space="preserve"> PAGEREF _Toc211868014 \h </w:instrText>
        </w:r>
        <w:r>
          <w:rPr>
            <w:noProof/>
            <w:webHidden/>
          </w:rPr>
        </w:r>
        <w:r>
          <w:rPr>
            <w:noProof/>
            <w:webHidden/>
          </w:rPr>
          <w:fldChar w:fldCharType="separate"/>
        </w:r>
        <w:r>
          <w:rPr>
            <w:noProof/>
            <w:webHidden/>
          </w:rPr>
          <w:t>17</w:t>
        </w:r>
        <w:r>
          <w:rPr>
            <w:noProof/>
            <w:webHidden/>
          </w:rPr>
          <w:fldChar w:fldCharType="end"/>
        </w:r>
      </w:hyperlink>
    </w:p>
    <w:p w14:paraId="110F5514"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8015" w:history="1">
        <w:r w:rsidRPr="009F14E3">
          <w:rPr>
            <w:rStyle w:val="Hyperlink"/>
            <w:noProof/>
          </w:rPr>
          <w:t>9.6.</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Privacy</w:t>
        </w:r>
        <w:r>
          <w:rPr>
            <w:noProof/>
            <w:webHidden/>
          </w:rPr>
          <w:tab/>
        </w:r>
        <w:r>
          <w:rPr>
            <w:noProof/>
            <w:webHidden/>
          </w:rPr>
          <w:fldChar w:fldCharType="begin"/>
        </w:r>
        <w:r>
          <w:rPr>
            <w:noProof/>
            <w:webHidden/>
          </w:rPr>
          <w:instrText xml:space="preserve"> PAGEREF _Toc211868015 \h </w:instrText>
        </w:r>
        <w:r>
          <w:rPr>
            <w:noProof/>
            <w:webHidden/>
          </w:rPr>
        </w:r>
        <w:r>
          <w:rPr>
            <w:noProof/>
            <w:webHidden/>
          </w:rPr>
          <w:fldChar w:fldCharType="separate"/>
        </w:r>
        <w:r>
          <w:rPr>
            <w:noProof/>
            <w:webHidden/>
          </w:rPr>
          <w:t>18</w:t>
        </w:r>
        <w:r>
          <w:rPr>
            <w:noProof/>
            <w:webHidden/>
          </w:rPr>
          <w:fldChar w:fldCharType="end"/>
        </w:r>
      </w:hyperlink>
    </w:p>
    <w:p w14:paraId="143F8A61" w14:textId="77777777" w:rsidR="00853D09" w:rsidRDefault="00853D09">
      <w:pPr>
        <w:pStyle w:val="TOC1"/>
        <w:rPr>
          <w:rFonts w:asciiTheme="minorHAnsi" w:eastAsiaTheme="minorEastAsia" w:hAnsiTheme="minorHAnsi" w:cstheme="minorBidi"/>
          <w:b w:val="0"/>
          <w:noProof/>
          <w:color w:val="auto"/>
          <w:kern w:val="2"/>
          <w:sz w:val="24"/>
          <w:szCs w:val="24"/>
          <w:lang w:val="en-GB" w:eastAsia="en-GB"/>
          <w14:ligatures w14:val="standardContextual"/>
        </w:rPr>
      </w:pPr>
      <w:hyperlink w:anchor="_Toc211868016" w:history="1">
        <w:r w:rsidRPr="009F14E3">
          <w:rPr>
            <w:rStyle w:val="Hyperlink"/>
            <w:noProof/>
          </w:rPr>
          <w:t>10.</w:t>
        </w:r>
        <w:r>
          <w:rPr>
            <w:rFonts w:asciiTheme="minorHAnsi" w:eastAsiaTheme="minorEastAsia" w:hAnsiTheme="minorHAnsi" w:cstheme="minorBidi"/>
            <w:b w:val="0"/>
            <w:noProof/>
            <w:color w:val="auto"/>
            <w:kern w:val="2"/>
            <w:sz w:val="24"/>
            <w:szCs w:val="24"/>
            <w:lang w:val="en-GB" w:eastAsia="en-GB"/>
            <w14:ligatures w14:val="standardContextual"/>
          </w:rPr>
          <w:tab/>
        </w:r>
        <w:r w:rsidRPr="009F14E3">
          <w:rPr>
            <w:rStyle w:val="Hyperlink"/>
            <w:noProof/>
          </w:rPr>
          <w:t>Infrastructure Architecture</w:t>
        </w:r>
        <w:r>
          <w:rPr>
            <w:noProof/>
            <w:webHidden/>
          </w:rPr>
          <w:tab/>
        </w:r>
        <w:r>
          <w:rPr>
            <w:noProof/>
            <w:webHidden/>
          </w:rPr>
          <w:fldChar w:fldCharType="begin"/>
        </w:r>
        <w:r>
          <w:rPr>
            <w:noProof/>
            <w:webHidden/>
          </w:rPr>
          <w:instrText xml:space="preserve"> PAGEREF _Toc211868016 \h </w:instrText>
        </w:r>
        <w:r>
          <w:rPr>
            <w:noProof/>
            <w:webHidden/>
          </w:rPr>
        </w:r>
        <w:r>
          <w:rPr>
            <w:noProof/>
            <w:webHidden/>
          </w:rPr>
          <w:fldChar w:fldCharType="separate"/>
        </w:r>
        <w:r>
          <w:rPr>
            <w:noProof/>
            <w:webHidden/>
          </w:rPr>
          <w:t>19</w:t>
        </w:r>
        <w:r>
          <w:rPr>
            <w:noProof/>
            <w:webHidden/>
          </w:rPr>
          <w:fldChar w:fldCharType="end"/>
        </w:r>
      </w:hyperlink>
    </w:p>
    <w:p w14:paraId="64AC61DC"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8017" w:history="1">
        <w:r w:rsidRPr="009F14E3">
          <w:rPr>
            <w:rStyle w:val="Hyperlink"/>
            <w:noProof/>
          </w:rPr>
          <w:t>10.1.</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Infrastructure Architecture</w:t>
        </w:r>
        <w:r>
          <w:rPr>
            <w:noProof/>
            <w:webHidden/>
          </w:rPr>
          <w:tab/>
        </w:r>
        <w:r>
          <w:rPr>
            <w:noProof/>
            <w:webHidden/>
          </w:rPr>
          <w:fldChar w:fldCharType="begin"/>
        </w:r>
        <w:r>
          <w:rPr>
            <w:noProof/>
            <w:webHidden/>
          </w:rPr>
          <w:instrText xml:space="preserve"> PAGEREF _Toc211868017 \h </w:instrText>
        </w:r>
        <w:r>
          <w:rPr>
            <w:noProof/>
            <w:webHidden/>
          </w:rPr>
        </w:r>
        <w:r>
          <w:rPr>
            <w:noProof/>
            <w:webHidden/>
          </w:rPr>
          <w:fldChar w:fldCharType="separate"/>
        </w:r>
        <w:r>
          <w:rPr>
            <w:noProof/>
            <w:webHidden/>
          </w:rPr>
          <w:t>19</w:t>
        </w:r>
        <w:r>
          <w:rPr>
            <w:noProof/>
            <w:webHidden/>
          </w:rPr>
          <w:fldChar w:fldCharType="end"/>
        </w:r>
      </w:hyperlink>
    </w:p>
    <w:p w14:paraId="44331EB8"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8018" w:history="1">
        <w:r w:rsidRPr="009F14E3">
          <w:rPr>
            <w:rStyle w:val="Hyperlink"/>
            <w:noProof/>
          </w:rPr>
          <w:t>10.2.</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Environment Specification</w:t>
        </w:r>
        <w:r>
          <w:rPr>
            <w:noProof/>
            <w:webHidden/>
          </w:rPr>
          <w:tab/>
        </w:r>
        <w:r>
          <w:rPr>
            <w:noProof/>
            <w:webHidden/>
          </w:rPr>
          <w:fldChar w:fldCharType="begin"/>
        </w:r>
        <w:r>
          <w:rPr>
            <w:noProof/>
            <w:webHidden/>
          </w:rPr>
          <w:instrText xml:space="preserve"> PAGEREF _Toc211868018 \h </w:instrText>
        </w:r>
        <w:r>
          <w:rPr>
            <w:noProof/>
            <w:webHidden/>
          </w:rPr>
        </w:r>
        <w:r>
          <w:rPr>
            <w:noProof/>
            <w:webHidden/>
          </w:rPr>
          <w:fldChar w:fldCharType="separate"/>
        </w:r>
        <w:r>
          <w:rPr>
            <w:noProof/>
            <w:webHidden/>
          </w:rPr>
          <w:t>19</w:t>
        </w:r>
        <w:r>
          <w:rPr>
            <w:noProof/>
            <w:webHidden/>
          </w:rPr>
          <w:fldChar w:fldCharType="end"/>
        </w:r>
      </w:hyperlink>
    </w:p>
    <w:p w14:paraId="782E64F6" w14:textId="77777777" w:rsidR="00853D09" w:rsidRDefault="00853D09">
      <w:pPr>
        <w:pStyle w:val="TOC2"/>
        <w:rPr>
          <w:rFonts w:asciiTheme="minorHAnsi" w:eastAsiaTheme="minorEastAsia" w:hAnsiTheme="minorHAnsi" w:cstheme="minorBidi"/>
          <w:noProof/>
          <w:kern w:val="2"/>
          <w:sz w:val="24"/>
          <w:szCs w:val="24"/>
          <w:lang w:val="en-GB" w:eastAsia="en-GB"/>
          <w14:ligatures w14:val="standardContextual"/>
        </w:rPr>
      </w:pPr>
      <w:hyperlink w:anchor="_Toc211868019" w:history="1">
        <w:r w:rsidRPr="009F14E3">
          <w:rPr>
            <w:rStyle w:val="Hyperlink"/>
            <w:noProof/>
          </w:rPr>
          <w:t>10.3.</w:t>
        </w:r>
        <w:r>
          <w:rPr>
            <w:rFonts w:asciiTheme="minorHAnsi" w:eastAsiaTheme="minorEastAsia" w:hAnsiTheme="minorHAnsi" w:cstheme="minorBidi"/>
            <w:noProof/>
            <w:kern w:val="2"/>
            <w:sz w:val="24"/>
            <w:szCs w:val="24"/>
            <w:lang w:val="en-GB" w:eastAsia="en-GB"/>
            <w14:ligatures w14:val="standardContextual"/>
          </w:rPr>
          <w:tab/>
        </w:r>
        <w:r w:rsidRPr="009F14E3">
          <w:rPr>
            <w:rStyle w:val="Hyperlink"/>
            <w:noProof/>
          </w:rPr>
          <w:t>Solution &amp; Cloud Topology</w:t>
        </w:r>
        <w:r>
          <w:rPr>
            <w:noProof/>
            <w:webHidden/>
          </w:rPr>
          <w:tab/>
        </w:r>
        <w:r>
          <w:rPr>
            <w:noProof/>
            <w:webHidden/>
          </w:rPr>
          <w:fldChar w:fldCharType="begin"/>
        </w:r>
        <w:r>
          <w:rPr>
            <w:noProof/>
            <w:webHidden/>
          </w:rPr>
          <w:instrText xml:space="preserve"> PAGEREF _Toc211868019 \h </w:instrText>
        </w:r>
        <w:r>
          <w:rPr>
            <w:noProof/>
            <w:webHidden/>
          </w:rPr>
        </w:r>
        <w:r>
          <w:rPr>
            <w:noProof/>
            <w:webHidden/>
          </w:rPr>
          <w:fldChar w:fldCharType="separate"/>
        </w:r>
        <w:r>
          <w:rPr>
            <w:noProof/>
            <w:webHidden/>
          </w:rPr>
          <w:t>20</w:t>
        </w:r>
        <w:r>
          <w:rPr>
            <w:noProof/>
            <w:webHidden/>
          </w:rPr>
          <w:fldChar w:fldCharType="end"/>
        </w:r>
      </w:hyperlink>
    </w:p>
    <w:p w14:paraId="26E435B1" w14:textId="77777777" w:rsidR="00853D09" w:rsidRDefault="00853D09">
      <w:pPr>
        <w:pStyle w:val="TOC1"/>
        <w:rPr>
          <w:rFonts w:asciiTheme="minorHAnsi" w:eastAsiaTheme="minorEastAsia" w:hAnsiTheme="minorHAnsi" w:cstheme="minorBidi"/>
          <w:b w:val="0"/>
          <w:noProof/>
          <w:color w:val="auto"/>
          <w:kern w:val="2"/>
          <w:sz w:val="24"/>
          <w:szCs w:val="24"/>
          <w:lang w:val="en-GB" w:eastAsia="en-GB"/>
          <w14:ligatures w14:val="standardContextual"/>
        </w:rPr>
      </w:pPr>
      <w:hyperlink w:anchor="_Toc211868020" w:history="1">
        <w:r w:rsidRPr="009F14E3">
          <w:rPr>
            <w:rStyle w:val="Hyperlink"/>
            <w:noProof/>
          </w:rPr>
          <w:t>Appendix A – Security Control Mapping</w:t>
        </w:r>
        <w:r>
          <w:rPr>
            <w:noProof/>
            <w:webHidden/>
          </w:rPr>
          <w:tab/>
        </w:r>
        <w:r>
          <w:rPr>
            <w:noProof/>
            <w:webHidden/>
          </w:rPr>
          <w:fldChar w:fldCharType="begin"/>
        </w:r>
        <w:r>
          <w:rPr>
            <w:noProof/>
            <w:webHidden/>
          </w:rPr>
          <w:instrText xml:space="preserve"> PAGEREF _Toc211868020 \h </w:instrText>
        </w:r>
        <w:r>
          <w:rPr>
            <w:noProof/>
            <w:webHidden/>
          </w:rPr>
        </w:r>
        <w:r>
          <w:rPr>
            <w:noProof/>
            <w:webHidden/>
          </w:rPr>
          <w:fldChar w:fldCharType="separate"/>
        </w:r>
        <w:r>
          <w:rPr>
            <w:noProof/>
            <w:webHidden/>
          </w:rPr>
          <w:t>21</w:t>
        </w:r>
        <w:r>
          <w:rPr>
            <w:noProof/>
            <w:webHidden/>
          </w:rPr>
          <w:fldChar w:fldCharType="end"/>
        </w:r>
      </w:hyperlink>
    </w:p>
    <w:p w14:paraId="1BEC989A" w14:textId="77777777" w:rsidR="00F64E60" w:rsidRPr="00FF7247" w:rsidRDefault="00B16A90" w:rsidP="00FF7247">
      <w:pPr>
        <w:pStyle w:val="Heading1"/>
      </w:pPr>
      <w:r w:rsidRPr="6AEC0E2A">
        <w:lastRenderedPageBreak/>
        <w:fldChar w:fldCharType="end"/>
      </w:r>
      <w:bookmarkStart w:id="13" w:name="_Toc211867973"/>
      <w:r w:rsidR="001D56E0" w:rsidRPr="00FF7247">
        <w:t>About this Document</w:t>
      </w:r>
      <w:bookmarkEnd w:id="13"/>
    </w:p>
    <w:p w14:paraId="5EA7027E" w14:textId="77777777" w:rsidR="001D56E0" w:rsidRPr="002E2AAC" w:rsidRDefault="6AEC0E2A" w:rsidP="002E2AAC">
      <w:pPr>
        <w:pStyle w:val="Heading2"/>
      </w:pPr>
      <w:bookmarkStart w:id="14" w:name="_Toc356560606"/>
      <w:bookmarkStart w:id="15" w:name="_Toc211867974"/>
      <w:bookmarkStart w:id="16" w:name="_Toc366584292"/>
      <w:r w:rsidRPr="002E2AAC">
        <w:t>Purpose</w:t>
      </w:r>
      <w:bookmarkEnd w:id="14"/>
      <w:bookmarkEnd w:id="15"/>
    </w:p>
    <w:p w14:paraId="48177E9B" w14:textId="77777777" w:rsidR="001D56E0" w:rsidRDefault="6AEC0E2A" w:rsidP="0018298F">
      <w:pPr>
        <w:pStyle w:val="BodyText"/>
      </w:pPr>
      <w:r>
        <w:t xml:space="preserve">This document describes the </w:t>
      </w:r>
      <w:r w:rsidR="0018298F">
        <w:t>high-level</w:t>
      </w:r>
      <w:r>
        <w:t xml:space="preserve"> Architecture and Solution design for &lt;</w:t>
      </w:r>
      <w:r w:rsidRPr="6AEC0E2A">
        <w:rPr>
          <w:i/>
          <w:iCs/>
        </w:rPr>
        <w:t>System Name</w:t>
      </w:r>
      <w:r>
        <w:t xml:space="preserve">&gt;. </w:t>
      </w:r>
    </w:p>
    <w:p w14:paraId="4860CA30" w14:textId="77777777" w:rsidR="001D56E0" w:rsidRDefault="6AEC0E2A" w:rsidP="0018298F">
      <w:pPr>
        <w:pStyle w:val="BodyText"/>
      </w:pPr>
      <w:r>
        <w:t>It aims to provide a high-level understanding of how business requirements are translated into a solution direction.</w:t>
      </w:r>
    </w:p>
    <w:p w14:paraId="44397106" w14:textId="77777777" w:rsidR="00C6657A" w:rsidRDefault="00C6657A" w:rsidP="00C6657A">
      <w:pPr>
        <w:pStyle w:val="BodyText"/>
        <w:rPr>
          <w:i/>
          <w:iCs/>
        </w:rPr>
      </w:pPr>
    </w:p>
    <w:p w14:paraId="6AB1C7FF" w14:textId="77777777" w:rsidR="00C6657A" w:rsidRPr="00C6657A" w:rsidRDefault="00C6657A" w:rsidP="0018298F">
      <w:pPr>
        <w:pStyle w:val="VOTemplateSupportText"/>
      </w:pPr>
      <w:r w:rsidRPr="00C6657A">
        <w:t>&lt;This is a SYSTEM document – please do not make references to any PROJECT in this document&gt;</w:t>
      </w:r>
    </w:p>
    <w:p w14:paraId="41527327" w14:textId="77777777" w:rsidR="001D56E0" w:rsidRPr="002E2AAC" w:rsidRDefault="6AEC0E2A" w:rsidP="002E2AAC">
      <w:pPr>
        <w:pStyle w:val="Heading2"/>
      </w:pPr>
      <w:bookmarkStart w:id="17" w:name="_Toc356560607"/>
      <w:bookmarkStart w:id="18" w:name="_Toc211867975"/>
      <w:r w:rsidRPr="002E2AAC">
        <w:t>Audience</w:t>
      </w:r>
      <w:bookmarkEnd w:id="17"/>
      <w:bookmarkEnd w:id="18"/>
    </w:p>
    <w:p w14:paraId="13188021" w14:textId="77777777" w:rsidR="001D56E0" w:rsidRPr="002E2AAC" w:rsidRDefault="6AEC0E2A" w:rsidP="002E2AAC">
      <w:pPr>
        <w:pStyle w:val="BodyText"/>
      </w:pPr>
      <w:r w:rsidRPr="002E2AAC">
        <w:t>The intended audiences for this document are:</w:t>
      </w:r>
    </w:p>
    <w:p w14:paraId="2DF8271D" w14:textId="77777777" w:rsidR="001D56E0" w:rsidRPr="002E2AAC" w:rsidRDefault="001D56E0" w:rsidP="002E2AAC">
      <w:pPr>
        <w:pStyle w:val="BodyText"/>
        <w:sectPr w:rsidR="001D56E0" w:rsidRPr="002E2AAC" w:rsidSect="000D45CD">
          <w:headerReference w:type="default" r:id="rId16"/>
          <w:footerReference w:type="default" r:id="rId17"/>
          <w:headerReference w:type="first" r:id="rId18"/>
          <w:footerReference w:type="first" r:id="rId19"/>
          <w:type w:val="continuous"/>
          <w:pgSz w:w="11907" w:h="16840" w:code="9"/>
          <w:pgMar w:top="1134" w:right="1134" w:bottom="1134" w:left="1134" w:header="567" w:footer="567" w:gutter="0"/>
          <w:cols w:space="720"/>
          <w:titlePg/>
        </w:sectPr>
      </w:pPr>
    </w:p>
    <w:p w14:paraId="2401550F" w14:textId="77777777" w:rsidR="001D56E0" w:rsidRPr="002E2AAC" w:rsidRDefault="6AEC0E2A" w:rsidP="009B36DE">
      <w:pPr>
        <w:pStyle w:val="BodyText"/>
        <w:numPr>
          <w:ilvl w:val="0"/>
          <w:numId w:val="9"/>
        </w:numPr>
      </w:pPr>
      <w:r w:rsidRPr="002E2AAC">
        <w:t>Business Application Management</w:t>
      </w:r>
    </w:p>
    <w:p w14:paraId="6228EBE6" w14:textId="77777777" w:rsidR="001D56E0" w:rsidRPr="002E2AAC" w:rsidRDefault="6AEC0E2A" w:rsidP="009B36DE">
      <w:pPr>
        <w:pStyle w:val="BodyText"/>
        <w:numPr>
          <w:ilvl w:val="0"/>
          <w:numId w:val="9"/>
        </w:numPr>
      </w:pPr>
      <w:r w:rsidRPr="002E2AAC">
        <w:t xml:space="preserve">Project Teams </w:t>
      </w:r>
    </w:p>
    <w:p w14:paraId="56EED362" w14:textId="77777777" w:rsidR="001D56E0" w:rsidRPr="002E2AAC" w:rsidRDefault="6AEC0E2A" w:rsidP="009B36DE">
      <w:pPr>
        <w:pStyle w:val="BodyText"/>
        <w:numPr>
          <w:ilvl w:val="0"/>
          <w:numId w:val="9"/>
        </w:numPr>
      </w:pPr>
      <w:r w:rsidRPr="002E2AAC">
        <w:t xml:space="preserve">Architecture, Design and Engineering </w:t>
      </w:r>
    </w:p>
    <w:p w14:paraId="233047F8" w14:textId="77777777" w:rsidR="001D56E0" w:rsidRPr="002E2AAC" w:rsidRDefault="6AEC0E2A" w:rsidP="009B36DE">
      <w:pPr>
        <w:pStyle w:val="BodyText"/>
        <w:numPr>
          <w:ilvl w:val="0"/>
          <w:numId w:val="9"/>
        </w:numPr>
        <w:rPr>
          <w:rFonts w:eastAsia="SimSun"/>
        </w:rPr>
      </w:pPr>
      <w:r w:rsidRPr="002E2AAC">
        <w:t>Service Delivery</w:t>
      </w:r>
    </w:p>
    <w:p w14:paraId="0E45C81E" w14:textId="77777777" w:rsidR="001D56E0" w:rsidRPr="002E2AAC" w:rsidRDefault="001D56E0" w:rsidP="009B36DE">
      <w:pPr>
        <w:pStyle w:val="Heading2"/>
        <w:numPr>
          <w:ilvl w:val="1"/>
          <w:numId w:val="9"/>
        </w:numPr>
        <w:sectPr w:rsidR="001D56E0" w:rsidRPr="002E2AAC" w:rsidSect="006F6567">
          <w:type w:val="continuous"/>
          <w:pgSz w:w="11907" w:h="16840" w:code="9"/>
          <w:pgMar w:top="1134" w:right="1134" w:bottom="1134" w:left="1134" w:header="567" w:footer="567" w:gutter="0"/>
          <w:cols w:num="2" w:space="720"/>
          <w:titlePg/>
        </w:sectPr>
      </w:pPr>
    </w:p>
    <w:p w14:paraId="261AE444" w14:textId="77777777" w:rsidR="001D56E0" w:rsidRPr="002E2AAC" w:rsidRDefault="6AEC0E2A" w:rsidP="002E2AAC">
      <w:pPr>
        <w:pStyle w:val="Heading2"/>
      </w:pPr>
      <w:bookmarkStart w:id="19" w:name="_Toc356560608"/>
      <w:bookmarkStart w:id="20" w:name="_Toc211867976"/>
      <w:r w:rsidRPr="002E2AAC">
        <w:t>Related Documents/ References</w:t>
      </w:r>
      <w:bookmarkEnd w:id="19"/>
      <w:bookmarkEnd w:id="20"/>
    </w:p>
    <w:p w14:paraId="70B3D579" w14:textId="77777777" w:rsidR="001D56E0" w:rsidRPr="00B9659C" w:rsidRDefault="6AEC0E2A" w:rsidP="001D56E0">
      <w:pPr>
        <w:pStyle w:val="BodyText"/>
      </w:pPr>
      <w:r>
        <w:t>The following documents have been referred to while preparing this design document:</w:t>
      </w:r>
    </w:p>
    <w:tbl>
      <w:tblPr>
        <w:tblStyle w:val="ListtableVO"/>
        <w:tblW w:w="5000" w:type="pct"/>
        <w:tblLook w:val="00A0" w:firstRow="1" w:lastRow="0" w:firstColumn="1" w:lastColumn="0" w:noHBand="0" w:noVBand="0"/>
      </w:tblPr>
      <w:tblGrid>
        <w:gridCol w:w="4323"/>
        <w:gridCol w:w="5306"/>
      </w:tblGrid>
      <w:tr w:rsidR="001D56E0" w:rsidRPr="00694DF4" w14:paraId="710F23A6" w14:textId="77777777" w:rsidTr="00694DF4">
        <w:trPr>
          <w:cnfStyle w:val="100000000000" w:firstRow="1" w:lastRow="0" w:firstColumn="0" w:lastColumn="0" w:oddVBand="0" w:evenVBand="0" w:oddHBand="0" w:evenHBand="0" w:firstRowFirstColumn="0" w:firstRowLastColumn="0" w:lastRowFirstColumn="0" w:lastRowLastColumn="0"/>
          <w:trHeight w:val="324"/>
        </w:trPr>
        <w:tc>
          <w:tcPr>
            <w:cnfStyle w:val="001000000100" w:firstRow="0" w:lastRow="0" w:firstColumn="1" w:lastColumn="0" w:oddVBand="0" w:evenVBand="0" w:oddHBand="0" w:evenHBand="0" w:firstRowFirstColumn="1" w:firstRowLastColumn="0" w:lastRowFirstColumn="0" w:lastRowLastColumn="0"/>
            <w:tcW w:w="2245" w:type="pct"/>
          </w:tcPr>
          <w:p w14:paraId="3E117BD1" w14:textId="77777777" w:rsidR="001D56E0" w:rsidRPr="00694DF4" w:rsidRDefault="6AEC0E2A" w:rsidP="00C22339">
            <w:pPr>
              <w:pStyle w:val="BodyText"/>
              <w:rPr>
                <w:sz w:val="18"/>
                <w:szCs w:val="20"/>
              </w:rPr>
            </w:pPr>
            <w:r w:rsidRPr="00694DF4">
              <w:rPr>
                <w:sz w:val="18"/>
                <w:szCs w:val="20"/>
              </w:rPr>
              <w:t>Document Title</w:t>
            </w:r>
          </w:p>
        </w:tc>
        <w:tc>
          <w:tcPr>
            <w:cnfStyle w:val="000010000000" w:firstRow="0" w:lastRow="0" w:firstColumn="0" w:lastColumn="0" w:oddVBand="1" w:evenVBand="0" w:oddHBand="0" w:evenHBand="0" w:firstRowFirstColumn="0" w:firstRowLastColumn="0" w:lastRowFirstColumn="0" w:lastRowLastColumn="0"/>
            <w:tcW w:w="2755" w:type="pct"/>
          </w:tcPr>
          <w:p w14:paraId="3FC7DA51" w14:textId="77777777" w:rsidR="001D56E0" w:rsidRPr="00694DF4" w:rsidRDefault="6AEC0E2A" w:rsidP="00C22339">
            <w:pPr>
              <w:pStyle w:val="BodyText"/>
              <w:rPr>
                <w:sz w:val="18"/>
                <w:szCs w:val="20"/>
              </w:rPr>
            </w:pPr>
            <w:r w:rsidRPr="00694DF4">
              <w:rPr>
                <w:sz w:val="18"/>
                <w:szCs w:val="20"/>
              </w:rPr>
              <w:t>Description</w:t>
            </w:r>
          </w:p>
        </w:tc>
      </w:tr>
      <w:tr w:rsidR="001D56E0" w:rsidRPr="00694DF4" w14:paraId="0E409873" w14:textId="77777777" w:rsidTr="00694DF4">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245" w:type="pct"/>
          </w:tcPr>
          <w:p w14:paraId="6CD7896B" w14:textId="77777777" w:rsidR="001D56E0" w:rsidRPr="00694DF4" w:rsidRDefault="001D56E0" w:rsidP="00C22339">
            <w:pPr>
              <w:pStyle w:val="BodyText"/>
              <w:rPr>
                <w:sz w:val="18"/>
                <w:szCs w:val="20"/>
              </w:rPr>
            </w:pPr>
          </w:p>
        </w:tc>
        <w:tc>
          <w:tcPr>
            <w:cnfStyle w:val="000010000000" w:firstRow="0" w:lastRow="0" w:firstColumn="0" w:lastColumn="0" w:oddVBand="1" w:evenVBand="0" w:oddHBand="0" w:evenHBand="0" w:firstRowFirstColumn="0" w:firstRowLastColumn="0" w:lastRowFirstColumn="0" w:lastRowLastColumn="0"/>
            <w:tcW w:w="2755" w:type="pct"/>
          </w:tcPr>
          <w:p w14:paraId="23BFC04A" w14:textId="77777777" w:rsidR="001D56E0" w:rsidRPr="00694DF4" w:rsidRDefault="001D56E0" w:rsidP="00C22339">
            <w:pPr>
              <w:pStyle w:val="BodyText"/>
              <w:rPr>
                <w:sz w:val="18"/>
                <w:szCs w:val="20"/>
              </w:rPr>
            </w:pPr>
          </w:p>
        </w:tc>
      </w:tr>
      <w:tr w:rsidR="001D56E0" w:rsidRPr="00694DF4" w14:paraId="4F66B584" w14:textId="77777777" w:rsidTr="00694DF4">
        <w:trPr>
          <w:trHeight w:val="338"/>
        </w:trPr>
        <w:tc>
          <w:tcPr>
            <w:cnfStyle w:val="001000000000" w:firstRow="0" w:lastRow="0" w:firstColumn="1" w:lastColumn="0" w:oddVBand="0" w:evenVBand="0" w:oddHBand="0" w:evenHBand="0" w:firstRowFirstColumn="0" w:firstRowLastColumn="0" w:lastRowFirstColumn="0" w:lastRowLastColumn="0"/>
            <w:tcW w:w="2245" w:type="pct"/>
          </w:tcPr>
          <w:p w14:paraId="5F2524C7" w14:textId="77777777" w:rsidR="001D56E0" w:rsidRPr="00694DF4" w:rsidRDefault="001D56E0" w:rsidP="00C22339">
            <w:pPr>
              <w:pStyle w:val="BodyText"/>
              <w:rPr>
                <w:sz w:val="18"/>
                <w:szCs w:val="20"/>
              </w:rPr>
            </w:pPr>
          </w:p>
        </w:tc>
        <w:tc>
          <w:tcPr>
            <w:cnfStyle w:val="000010000000" w:firstRow="0" w:lastRow="0" w:firstColumn="0" w:lastColumn="0" w:oddVBand="1" w:evenVBand="0" w:oddHBand="0" w:evenHBand="0" w:firstRowFirstColumn="0" w:firstRowLastColumn="0" w:lastRowFirstColumn="0" w:lastRowLastColumn="0"/>
            <w:tcW w:w="2755" w:type="pct"/>
          </w:tcPr>
          <w:p w14:paraId="2F00DE8E" w14:textId="77777777" w:rsidR="001D56E0" w:rsidRPr="00694DF4" w:rsidRDefault="001D56E0" w:rsidP="00C22339">
            <w:pPr>
              <w:pStyle w:val="BodyText"/>
              <w:rPr>
                <w:sz w:val="18"/>
                <w:szCs w:val="20"/>
              </w:rPr>
            </w:pPr>
          </w:p>
        </w:tc>
      </w:tr>
      <w:tr w:rsidR="001D56E0" w:rsidRPr="00694DF4" w14:paraId="15946845" w14:textId="77777777" w:rsidTr="00694DF4">
        <w:trPr>
          <w:cnfStyle w:val="000000100000" w:firstRow="0" w:lastRow="0" w:firstColumn="0" w:lastColumn="0" w:oddVBand="0" w:evenVBand="0" w:oddHBand="1" w:evenHBand="0" w:firstRowFirstColumn="0" w:firstRowLastColumn="0" w:lastRowFirstColumn="0" w:lastRowLastColumn="0"/>
          <w:trHeight w:val="366"/>
        </w:trPr>
        <w:tc>
          <w:tcPr>
            <w:cnfStyle w:val="001000000000" w:firstRow="0" w:lastRow="0" w:firstColumn="1" w:lastColumn="0" w:oddVBand="0" w:evenVBand="0" w:oddHBand="0" w:evenHBand="0" w:firstRowFirstColumn="0" w:firstRowLastColumn="0" w:lastRowFirstColumn="0" w:lastRowLastColumn="0"/>
            <w:tcW w:w="2245" w:type="pct"/>
          </w:tcPr>
          <w:p w14:paraId="324E712E" w14:textId="77777777" w:rsidR="001D56E0" w:rsidRPr="00D03EC0" w:rsidRDefault="6AEC0E2A" w:rsidP="00C22339">
            <w:pPr>
              <w:pStyle w:val="BodyText"/>
              <w:rPr>
                <w:b w:val="0"/>
                <w:bCs w:val="0"/>
                <w:i/>
                <w:iCs/>
                <w:sz w:val="18"/>
                <w:szCs w:val="20"/>
              </w:rPr>
            </w:pPr>
            <w:r w:rsidRPr="00D03EC0">
              <w:rPr>
                <w:b w:val="0"/>
                <w:bCs w:val="0"/>
                <w:i/>
                <w:iCs/>
                <w:sz w:val="18"/>
                <w:szCs w:val="20"/>
              </w:rPr>
              <w:t>SharePoint Location for these documents</w:t>
            </w:r>
          </w:p>
        </w:tc>
        <w:tc>
          <w:tcPr>
            <w:cnfStyle w:val="000010000000" w:firstRow="0" w:lastRow="0" w:firstColumn="0" w:lastColumn="0" w:oddVBand="1" w:evenVBand="0" w:oddHBand="0" w:evenHBand="0" w:firstRowFirstColumn="0" w:firstRowLastColumn="0" w:lastRowFirstColumn="0" w:lastRowLastColumn="0"/>
            <w:tcW w:w="2755" w:type="pct"/>
          </w:tcPr>
          <w:p w14:paraId="0658BE97" w14:textId="77777777" w:rsidR="001D56E0" w:rsidRPr="00694DF4" w:rsidRDefault="6AEC0E2A" w:rsidP="00C22339">
            <w:pPr>
              <w:pStyle w:val="BodyText"/>
              <w:rPr>
                <w:sz w:val="18"/>
                <w:szCs w:val="20"/>
              </w:rPr>
            </w:pPr>
            <w:r w:rsidRPr="00694DF4">
              <w:rPr>
                <w:sz w:val="18"/>
                <w:szCs w:val="20"/>
              </w:rPr>
              <w:t>&lt;Link&gt;</w:t>
            </w:r>
          </w:p>
        </w:tc>
      </w:tr>
    </w:tbl>
    <w:p w14:paraId="7970E87E" w14:textId="77777777" w:rsidR="001D56E0" w:rsidRDefault="001D56E0" w:rsidP="6AEC0E2A">
      <w:pPr>
        <w:pStyle w:val="Caption"/>
        <w:tabs>
          <w:tab w:val="left" w:pos="2550"/>
        </w:tabs>
        <w:rPr>
          <w:i/>
          <w:iCs/>
          <w:sz w:val="18"/>
          <w:szCs w:val="18"/>
        </w:rPr>
      </w:pPr>
      <w:bookmarkStart w:id="21" w:name="_Toc353226968"/>
      <w:r w:rsidRPr="6AEC0E2A">
        <w:rPr>
          <w:sz w:val="18"/>
          <w:szCs w:val="18"/>
        </w:rPr>
        <w:t xml:space="preserve">Table </w:t>
      </w:r>
      <w:r w:rsidRPr="6AEC0E2A">
        <w:fldChar w:fldCharType="begin"/>
      </w:r>
      <w:r w:rsidRPr="007856A9">
        <w:rPr>
          <w:sz w:val="18"/>
        </w:rPr>
        <w:instrText xml:space="preserve"> SEQ Table \* ARABIC </w:instrText>
      </w:r>
      <w:r w:rsidRPr="6AEC0E2A">
        <w:rPr>
          <w:sz w:val="18"/>
        </w:rPr>
        <w:fldChar w:fldCharType="separate"/>
      </w:r>
      <w:r w:rsidR="006B23F9">
        <w:rPr>
          <w:noProof/>
          <w:sz w:val="18"/>
        </w:rPr>
        <w:t>3</w:t>
      </w:r>
      <w:r w:rsidRPr="6AEC0E2A">
        <w:fldChar w:fldCharType="end"/>
      </w:r>
      <w:r w:rsidRPr="6AEC0E2A">
        <w:rPr>
          <w:sz w:val="18"/>
          <w:szCs w:val="18"/>
        </w:rPr>
        <w:t xml:space="preserve"> - </w:t>
      </w:r>
      <w:r w:rsidRPr="6AEC0E2A">
        <w:rPr>
          <w:i/>
          <w:iCs/>
          <w:sz w:val="18"/>
          <w:szCs w:val="18"/>
        </w:rPr>
        <w:t>Related Documents</w:t>
      </w:r>
      <w:bookmarkEnd w:id="21"/>
      <w:r>
        <w:rPr>
          <w:i/>
          <w:sz w:val="18"/>
        </w:rPr>
        <w:tab/>
      </w:r>
    </w:p>
    <w:p w14:paraId="7B942A46" w14:textId="77777777" w:rsidR="001D56E0" w:rsidRPr="002E2AAC" w:rsidRDefault="6AEC0E2A" w:rsidP="002E2AAC">
      <w:pPr>
        <w:pStyle w:val="Heading2"/>
      </w:pPr>
      <w:bookmarkStart w:id="22" w:name="_Toc356560609"/>
      <w:bookmarkStart w:id="23" w:name="_Toc211867977"/>
      <w:r w:rsidRPr="002E2AAC">
        <w:t>Abbreviations and Acronyms</w:t>
      </w:r>
      <w:bookmarkEnd w:id="22"/>
      <w:bookmarkEnd w:id="23"/>
    </w:p>
    <w:tbl>
      <w:tblPr>
        <w:tblStyle w:val="ListTable3-Accent5"/>
        <w:tblW w:w="5000" w:type="pct"/>
        <w:tblLook w:val="00A0" w:firstRow="1" w:lastRow="0" w:firstColumn="1" w:lastColumn="0" w:noHBand="0" w:noVBand="0"/>
      </w:tblPr>
      <w:tblGrid>
        <w:gridCol w:w="2045"/>
        <w:gridCol w:w="7584"/>
      </w:tblGrid>
      <w:tr w:rsidR="001D56E0" w:rsidRPr="00694DF4" w14:paraId="4D65E821" w14:textId="77777777" w:rsidTr="00C22339">
        <w:trPr>
          <w:cnfStyle w:val="100000000000" w:firstRow="1" w:lastRow="0" w:firstColumn="0" w:lastColumn="0" w:oddVBand="0" w:evenVBand="0" w:oddHBand="0" w:evenHBand="0" w:firstRowFirstColumn="0" w:firstRowLastColumn="0" w:lastRowFirstColumn="0" w:lastRowLastColumn="0"/>
          <w:trHeight w:val="364"/>
        </w:trPr>
        <w:tc>
          <w:tcPr>
            <w:cnfStyle w:val="001000000100" w:firstRow="0" w:lastRow="0" w:firstColumn="1" w:lastColumn="0" w:oddVBand="0" w:evenVBand="0" w:oddHBand="0" w:evenHBand="0" w:firstRowFirstColumn="1" w:firstRowLastColumn="0" w:lastRowFirstColumn="0" w:lastRowLastColumn="0"/>
            <w:tcW w:w="1062" w:type="pct"/>
          </w:tcPr>
          <w:p w14:paraId="7E26AD0C" w14:textId="77777777" w:rsidR="001D56E0" w:rsidRPr="00694DF4" w:rsidRDefault="6AEC0E2A" w:rsidP="00C22339">
            <w:pPr>
              <w:pStyle w:val="BodyText"/>
              <w:rPr>
                <w:sz w:val="18"/>
                <w:szCs w:val="20"/>
              </w:rPr>
            </w:pPr>
            <w:r w:rsidRPr="00694DF4">
              <w:rPr>
                <w:sz w:val="18"/>
                <w:szCs w:val="20"/>
              </w:rPr>
              <w:t>Abbreviation</w:t>
            </w:r>
          </w:p>
        </w:tc>
        <w:tc>
          <w:tcPr>
            <w:cnfStyle w:val="000010000000" w:firstRow="0" w:lastRow="0" w:firstColumn="0" w:lastColumn="0" w:oddVBand="1" w:evenVBand="0" w:oddHBand="0" w:evenHBand="0" w:firstRowFirstColumn="0" w:firstRowLastColumn="0" w:lastRowFirstColumn="0" w:lastRowLastColumn="0"/>
            <w:tcW w:w="3938" w:type="pct"/>
          </w:tcPr>
          <w:p w14:paraId="2CC99BAC" w14:textId="77777777" w:rsidR="001D56E0" w:rsidRPr="00694DF4" w:rsidRDefault="6AEC0E2A" w:rsidP="00C22339">
            <w:pPr>
              <w:pStyle w:val="BodyText"/>
              <w:rPr>
                <w:sz w:val="18"/>
                <w:szCs w:val="20"/>
              </w:rPr>
            </w:pPr>
            <w:r w:rsidRPr="00694DF4">
              <w:rPr>
                <w:sz w:val="18"/>
                <w:szCs w:val="20"/>
              </w:rPr>
              <w:t>Description</w:t>
            </w:r>
          </w:p>
        </w:tc>
      </w:tr>
      <w:tr w:rsidR="001D56E0" w:rsidRPr="00694DF4" w14:paraId="64EEACC1" w14:textId="77777777" w:rsidTr="00C22339">
        <w:trPr>
          <w:cnfStyle w:val="000000100000" w:firstRow="0" w:lastRow="0" w:firstColumn="0" w:lastColumn="0" w:oddVBand="0" w:evenVBand="0" w:oddHBand="1" w:evenHBand="0" w:firstRowFirstColumn="0" w:firstRowLastColumn="0" w:lastRowFirstColumn="0" w:lastRowLastColumn="0"/>
          <w:trHeight w:val="364"/>
        </w:trPr>
        <w:tc>
          <w:tcPr>
            <w:cnfStyle w:val="001000000000" w:firstRow="0" w:lastRow="0" w:firstColumn="1" w:lastColumn="0" w:oddVBand="0" w:evenVBand="0" w:oddHBand="0" w:evenHBand="0" w:firstRowFirstColumn="0" w:firstRowLastColumn="0" w:lastRowFirstColumn="0" w:lastRowLastColumn="0"/>
            <w:tcW w:w="1062" w:type="pct"/>
          </w:tcPr>
          <w:p w14:paraId="5987213D" w14:textId="77777777" w:rsidR="001D56E0" w:rsidRPr="00694DF4" w:rsidRDefault="001D56E0" w:rsidP="00C22339">
            <w:pPr>
              <w:pStyle w:val="BodyText"/>
              <w:rPr>
                <w:sz w:val="18"/>
                <w:szCs w:val="20"/>
              </w:rPr>
            </w:pPr>
          </w:p>
        </w:tc>
        <w:tc>
          <w:tcPr>
            <w:cnfStyle w:val="000010000000" w:firstRow="0" w:lastRow="0" w:firstColumn="0" w:lastColumn="0" w:oddVBand="1" w:evenVBand="0" w:oddHBand="0" w:evenHBand="0" w:firstRowFirstColumn="0" w:firstRowLastColumn="0" w:lastRowFirstColumn="0" w:lastRowLastColumn="0"/>
            <w:tcW w:w="3938" w:type="pct"/>
          </w:tcPr>
          <w:p w14:paraId="3013068A" w14:textId="77777777" w:rsidR="001D56E0" w:rsidRPr="00694DF4" w:rsidRDefault="001D56E0" w:rsidP="00C22339">
            <w:pPr>
              <w:pStyle w:val="BodyText"/>
              <w:rPr>
                <w:sz w:val="18"/>
                <w:szCs w:val="20"/>
              </w:rPr>
            </w:pPr>
          </w:p>
        </w:tc>
      </w:tr>
      <w:tr w:rsidR="001D56E0" w:rsidRPr="00694DF4" w14:paraId="5F91C886" w14:textId="77777777" w:rsidTr="00C22339">
        <w:trPr>
          <w:trHeight w:val="364"/>
        </w:trPr>
        <w:tc>
          <w:tcPr>
            <w:cnfStyle w:val="001000000000" w:firstRow="0" w:lastRow="0" w:firstColumn="1" w:lastColumn="0" w:oddVBand="0" w:evenVBand="0" w:oddHBand="0" w:evenHBand="0" w:firstRowFirstColumn="0" w:firstRowLastColumn="0" w:lastRowFirstColumn="0" w:lastRowLastColumn="0"/>
            <w:tcW w:w="1062" w:type="pct"/>
          </w:tcPr>
          <w:p w14:paraId="33665309" w14:textId="77777777" w:rsidR="001D56E0" w:rsidRPr="00694DF4" w:rsidRDefault="001D56E0" w:rsidP="00C22339">
            <w:pPr>
              <w:pStyle w:val="BodyText"/>
              <w:rPr>
                <w:sz w:val="18"/>
                <w:szCs w:val="20"/>
              </w:rPr>
            </w:pPr>
          </w:p>
        </w:tc>
        <w:tc>
          <w:tcPr>
            <w:cnfStyle w:val="000010000000" w:firstRow="0" w:lastRow="0" w:firstColumn="0" w:lastColumn="0" w:oddVBand="1" w:evenVBand="0" w:oddHBand="0" w:evenHBand="0" w:firstRowFirstColumn="0" w:firstRowLastColumn="0" w:lastRowFirstColumn="0" w:lastRowLastColumn="0"/>
            <w:tcW w:w="3938" w:type="pct"/>
          </w:tcPr>
          <w:p w14:paraId="778C61D3" w14:textId="77777777" w:rsidR="001D56E0" w:rsidRPr="00694DF4" w:rsidRDefault="001D56E0" w:rsidP="00C22339">
            <w:pPr>
              <w:pStyle w:val="BodyText"/>
              <w:rPr>
                <w:sz w:val="18"/>
                <w:szCs w:val="20"/>
              </w:rPr>
            </w:pPr>
          </w:p>
        </w:tc>
      </w:tr>
      <w:tr w:rsidR="001D56E0" w:rsidRPr="00694DF4" w14:paraId="3CA83474" w14:textId="77777777" w:rsidTr="00C22339">
        <w:trPr>
          <w:cnfStyle w:val="000000100000" w:firstRow="0" w:lastRow="0" w:firstColumn="0" w:lastColumn="0" w:oddVBand="0" w:evenVBand="0" w:oddHBand="1" w:evenHBand="0" w:firstRowFirstColumn="0" w:firstRowLastColumn="0" w:lastRowFirstColumn="0" w:lastRowLastColumn="0"/>
          <w:trHeight w:val="364"/>
        </w:trPr>
        <w:tc>
          <w:tcPr>
            <w:cnfStyle w:val="001000000000" w:firstRow="0" w:lastRow="0" w:firstColumn="1" w:lastColumn="0" w:oddVBand="0" w:evenVBand="0" w:oddHBand="0" w:evenHBand="0" w:firstRowFirstColumn="0" w:firstRowLastColumn="0" w:lastRowFirstColumn="0" w:lastRowLastColumn="0"/>
            <w:tcW w:w="1062" w:type="pct"/>
          </w:tcPr>
          <w:p w14:paraId="76C693AB" w14:textId="77777777" w:rsidR="001D56E0" w:rsidRPr="00694DF4" w:rsidRDefault="001D56E0" w:rsidP="00C22339">
            <w:pPr>
              <w:pStyle w:val="BodyText"/>
              <w:rPr>
                <w:sz w:val="18"/>
                <w:szCs w:val="20"/>
              </w:rPr>
            </w:pPr>
          </w:p>
        </w:tc>
        <w:tc>
          <w:tcPr>
            <w:cnfStyle w:val="000010000000" w:firstRow="0" w:lastRow="0" w:firstColumn="0" w:lastColumn="0" w:oddVBand="1" w:evenVBand="0" w:oddHBand="0" w:evenHBand="0" w:firstRowFirstColumn="0" w:firstRowLastColumn="0" w:lastRowFirstColumn="0" w:lastRowLastColumn="0"/>
            <w:tcW w:w="3938" w:type="pct"/>
          </w:tcPr>
          <w:p w14:paraId="3B1C02E7" w14:textId="77777777" w:rsidR="001D56E0" w:rsidRPr="00694DF4" w:rsidRDefault="001D56E0" w:rsidP="00C22339">
            <w:pPr>
              <w:pStyle w:val="BodyText"/>
              <w:rPr>
                <w:sz w:val="18"/>
                <w:szCs w:val="20"/>
              </w:rPr>
            </w:pPr>
          </w:p>
        </w:tc>
      </w:tr>
      <w:tr w:rsidR="001D56E0" w:rsidRPr="00694DF4" w14:paraId="7DF70BAF" w14:textId="77777777" w:rsidTr="00C22339">
        <w:trPr>
          <w:trHeight w:val="364"/>
        </w:trPr>
        <w:tc>
          <w:tcPr>
            <w:cnfStyle w:val="001000000000" w:firstRow="0" w:lastRow="0" w:firstColumn="1" w:lastColumn="0" w:oddVBand="0" w:evenVBand="0" w:oddHBand="0" w:evenHBand="0" w:firstRowFirstColumn="0" w:firstRowLastColumn="0" w:lastRowFirstColumn="0" w:lastRowLastColumn="0"/>
            <w:tcW w:w="1062" w:type="pct"/>
          </w:tcPr>
          <w:p w14:paraId="1BF12C7F" w14:textId="77777777" w:rsidR="001D56E0" w:rsidRPr="00694DF4" w:rsidRDefault="001D56E0" w:rsidP="00C22339">
            <w:pPr>
              <w:pStyle w:val="BodyText"/>
              <w:rPr>
                <w:sz w:val="18"/>
                <w:szCs w:val="20"/>
              </w:rPr>
            </w:pPr>
          </w:p>
        </w:tc>
        <w:tc>
          <w:tcPr>
            <w:cnfStyle w:val="000010000000" w:firstRow="0" w:lastRow="0" w:firstColumn="0" w:lastColumn="0" w:oddVBand="1" w:evenVBand="0" w:oddHBand="0" w:evenHBand="0" w:firstRowFirstColumn="0" w:firstRowLastColumn="0" w:lastRowFirstColumn="0" w:lastRowLastColumn="0"/>
            <w:tcW w:w="3938" w:type="pct"/>
          </w:tcPr>
          <w:p w14:paraId="0E44BC43" w14:textId="77777777" w:rsidR="001D56E0" w:rsidRPr="00694DF4" w:rsidRDefault="001D56E0" w:rsidP="00C22339">
            <w:pPr>
              <w:pStyle w:val="BodyText"/>
              <w:rPr>
                <w:sz w:val="18"/>
                <w:szCs w:val="20"/>
              </w:rPr>
            </w:pPr>
          </w:p>
        </w:tc>
      </w:tr>
      <w:tr w:rsidR="001D56E0" w:rsidRPr="00694DF4" w14:paraId="016569A0" w14:textId="77777777" w:rsidTr="00C22339">
        <w:trPr>
          <w:cnfStyle w:val="000000100000" w:firstRow="0" w:lastRow="0" w:firstColumn="0" w:lastColumn="0" w:oddVBand="0" w:evenVBand="0" w:oddHBand="1" w:evenHBand="0" w:firstRowFirstColumn="0" w:firstRowLastColumn="0" w:lastRowFirstColumn="0" w:lastRowLastColumn="0"/>
          <w:trHeight w:val="364"/>
        </w:trPr>
        <w:tc>
          <w:tcPr>
            <w:cnfStyle w:val="001000000000" w:firstRow="0" w:lastRow="0" w:firstColumn="1" w:lastColumn="0" w:oddVBand="0" w:evenVBand="0" w:oddHBand="0" w:evenHBand="0" w:firstRowFirstColumn="0" w:firstRowLastColumn="0" w:lastRowFirstColumn="0" w:lastRowLastColumn="0"/>
            <w:tcW w:w="1062" w:type="pct"/>
          </w:tcPr>
          <w:p w14:paraId="0988455E" w14:textId="77777777" w:rsidR="001D56E0" w:rsidRPr="00694DF4" w:rsidRDefault="001D56E0" w:rsidP="00C22339">
            <w:pPr>
              <w:pStyle w:val="BodyText"/>
              <w:rPr>
                <w:sz w:val="18"/>
                <w:szCs w:val="20"/>
              </w:rPr>
            </w:pPr>
          </w:p>
        </w:tc>
        <w:tc>
          <w:tcPr>
            <w:cnfStyle w:val="000010000000" w:firstRow="0" w:lastRow="0" w:firstColumn="0" w:lastColumn="0" w:oddVBand="1" w:evenVBand="0" w:oddHBand="0" w:evenHBand="0" w:firstRowFirstColumn="0" w:firstRowLastColumn="0" w:lastRowFirstColumn="0" w:lastRowLastColumn="0"/>
            <w:tcW w:w="3938" w:type="pct"/>
          </w:tcPr>
          <w:p w14:paraId="4BD9E650" w14:textId="77777777" w:rsidR="001D56E0" w:rsidRPr="00694DF4" w:rsidRDefault="001D56E0" w:rsidP="00C22339">
            <w:pPr>
              <w:pStyle w:val="BodyText"/>
              <w:rPr>
                <w:sz w:val="18"/>
                <w:szCs w:val="20"/>
              </w:rPr>
            </w:pPr>
          </w:p>
        </w:tc>
      </w:tr>
      <w:tr w:rsidR="001D56E0" w:rsidRPr="00694DF4" w14:paraId="62297463" w14:textId="77777777" w:rsidTr="00C22339">
        <w:trPr>
          <w:trHeight w:val="364"/>
        </w:trPr>
        <w:tc>
          <w:tcPr>
            <w:cnfStyle w:val="001000000000" w:firstRow="0" w:lastRow="0" w:firstColumn="1" w:lastColumn="0" w:oddVBand="0" w:evenVBand="0" w:oddHBand="0" w:evenHBand="0" w:firstRowFirstColumn="0" w:firstRowLastColumn="0" w:lastRowFirstColumn="0" w:lastRowLastColumn="0"/>
            <w:tcW w:w="1062" w:type="pct"/>
          </w:tcPr>
          <w:p w14:paraId="2A91DB72" w14:textId="77777777" w:rsidR="001D56E0" w:rsidRPr="00694DF4" w:rsidRDefault="001D56E0" w:rsidP="00C22339">
            <w:pPr>
              <w:pStyle w:val="BodyText"/>
              <w:rPr>
                <w:sz w:val="18"/>
                <w:szCs w:val="20"/>
              </w:rPr>
            </w:pPr>
          </w:p>
        </w:tc>
        <w:tc>
          <w:tcPr>
            <w:cnfStyle w:val="000010000000" w:firstRow="0" w:lastRow="0" w:firstColumn="0" w:lastColumn="0" w:oddVBand="1" w:evenVBand="0" w:oddHBand="0" w:evenHBand="0" w:firstRowFirstColumn="0" w:firstRowLastColumn="0" w:lastRowFirstColumn="0" w:lastRowLastColumn="0"/>
            <w:tcW w:w="3938" w:type="pct"/>
          </w:tcPr>
          <w:p w14:paraId="389C605C" w14:textId="77777777" w:rsidR="001D56E0" w:rsidRPr="00694DF4" w:rsidRDefault="001D56E0" w:rsidP="00C22339">
            <w:pPr>
              <w:pStyle w:val="BodyText"/>
              <w:rPr>
                <w:sz w:val="18"/>
                <w:szCs w:val="20"/>
              </w:rPr>
            </w:pPr>
          </w:p>
        </w:tc>
      </w:tr>
      <w:tr w:rsidR="001D56E0" w:rsidRPr="00694DF4" w14:paraId="6C3928AD" w14:textId="77777777" w:rsidTr="00C22339">
        <w:trPr>
          <w:cnfStyle w:val="000000100000" w:firstRow="0" w:lastRow="0" w:firstColumn="0" w:lastColumn="0" w:oddVBand="0" w:evenVBand="0" w:oddHBand="1" w:evenHBand="0" w:firstRowFirstColumn="0" w:firstRowLastColumn="0" w:lastRowFirstColumn="0" w:lastRowLastColumn="0"/>
          <w:trHeight w:val="364"/>
        </w:trPr>
        <w:tc>
          <w:tcPr>
            <w:cnfStyle w:val="001000000000" w:firstRow="0" w:lastRow="0" w:firstColumn="1" w:lastColumn="0" w:oddVBand="0" w:evenVBand="0" w:oddHBand="0" w:evenHBand="0" w:firstRowFirstColumn="0" w:firstRowLastColumn="0" w:lastRowFirstColumn="0" w:lastRowLastColumn="0"/>
            <w:tcW w:w="1062" w:type="pct"/>
          </w:tcPr>
          <w:p w14:paraId="6B62DCB8" w14:textId="77777777" w:rsidR="001D56E0" w:rsidRPr="00694DF4" w:rsidRDefault="001D56E0" w:rsidP="00C22339">
            <w:pPr>
              <w:pStyle w:val="BodyText"/>
              <w:rPr>
                <w:sz w:val="18"/>
                <w:szCs w:val="20"/>
              </w:rPr>
            </w:pPr>
          </w:p>
        </w:tc>
        <w:tc>
          <w:tcPr>
            <w:cnfStyle w:val="000010000000" w:firstRow="0" w:lastRow="0" w:firstColumn="0" w:lastColumn="0" w:oddVBand="1" w:evenVBand="0" w:oddHBand="0" w:evenHBand="0" w:firstRowFirstColumn="0" w:firstRowLastColumn="0" w:lastRowFirstColumn="0" w:lastRowLastColumn="0"/>
            <w:tcW w:w="3938" w:type="pct"/>
          </w:tcPr>
          <w:p w14:paraId="4ABA681E" w14:textId="77777777" w:rsidR="001D56E0" w:rsidRPr="00694DF4" w:rsidRDefault="001D56E0" w:rsidP="00C22339">
            <w:pPr>
              <w:pStyle w:val="BodyText"/>
              <w:rPr>
                <w:sz w:val="18"/>
                <w:szCs w:val="20"/>
              </w:rPr>
            </w:pPr>
          </w:p>
        </w:tc>
      </w:tr>
    </w:tbl>
    <w:p w14:paraId="67DA769F" w14:textId="77777777" w:rsidR="001D56E0" w:rsidRDefault="001D56E0" w:rsidP="6AEC0E2A">
      <w:pPr>
        <w:pStyle w:val="Caption"/>
        <w:rPr>
          <w:i/>
          <w:iCs/>
          <w:sz w:val="18"/>
          <w:szCs w:val="18"/>
        </w:rPr>
      </w:pPr>
      <w:r w:rsidRPr="6AEC0E2A">
        <w:rPr>
          <w:sz w:val="18"/>
          <w:szCs w:val="18"/>
        </w:rPr>
        <w:t xml:space="preserve">Table </w:t>
      </w:r>
      <w:r w:rsidRPr="6AEC0E2A">
        <w:fldChar w:fldCharType="begin"/>
      </w:r>
      <w:r w:rsidRPr="007856A9">
        <w:rPr>
          <w:sz w:val="18"/>
        </w:rPr>
        <w:instrText xml:space="preserve"> SEQ Table \* ARABIC </w:instrText>
      </w:r>
      <w:r w:rsidRPr="6AEC0E2A">
        <w:rPr>
          <w:sz w:val="18"/>
        </w:rPr>
        <w:fldChar w:fldCharType="separate"/>
      </w:r>
      <w:r w:rsidR="006B23F9">
        <w:rPr>
          <w:noProof/>
          <w:sz w:val="18"/>
        </w:rPr>
        <w:t>4</w:t>
      </w:r>
      <w:r w:rsidRPr="6AEC0E2A">
        <w:fldChar w:fldCharType="end"/>
      </w:r>
      <w:r w:rsidRPr="6AEC0E2A">
        <w:rPr>
          <w:sz w:val="18"/>
          <w:szCs w:val="18"/>
        </w:rPr>
        <w:t xml:space="preserve"> - </w:t>
      </w:r>
      <w:r w:rsidRPr="6AEC0E2A">
        <w:rPr>
          <w:i/>
          <w:iCs/>
          <w:sz w:val="18"/>
          <w:szCs w:val="18"/>
        </w:rPr>
        <w:t>Abbreviations and Acronyms</w:t>
      </w:r>
    </w:p>
    <w:p w14:paraId="4305A2AE" w14:textId="77777777" w:rsidR="00DC6738" w:rsidRDefault="00DC6738" w:rsidP="00DC6738">
      <w:pPr>
        <w:pStyle w:val="VOTemplateSupportText"/>
        <w:rPr>
          <w:b/>
          <w:bCs/>
        </w:rPr>
      </w:pPr>
    </w:p>
    <w:p w14:paraId="4A3EBCC9" w14:textId="77777777" w:rsidR="00DC6738" w:rsidRDefault="00DC6738" w:rsidP="00DC6738">
      <w:pPr>
        <w:pStyle w:val="VOTemplateSupportText"/>
        <w:rPr>
          <w:b/>
          <w:bCs/>
        </w:rPr>
      </w:pPr>
    </w:p>
    <w:p w14:paraId="63DD411C" w14:textId="77777777" w:rsidR="002C512B" w:rsidRPr="000F7F30" w:rsidRDefault="002C512B" w:rsidP="000F7F30">
      <w:pPr>
        <w:pStyle w:val="VOTemplateSupportText"/>
        <w:rPr>
          <w:b/>
          <w:bCs/>
        </w:rPr>
      </w:pPr>
      <w:r w:rsidRPr="000F7F30">
        <w:rPr>
          <w:b/>
          <w:bCs/>
        </w:rPr>
        <w:t>HLD Creators:</w:t>
      </w:r>
    </w:p>
    <w:p w14:paraId="3A17C410" w14:textId="77777777" w:rsidR="00DC6738" w:rsidRDefault="00DC6738" w:rsidP="000F7F30">
      <w:pPr>
        <w:pStyle w:val="VOTemplateSupportText"/>
      </w:pPr>
      <w:r w:rsidRPr="000F7F30">
        <w:rPr>
          <w:b/>
          <w:bCs/>
        </w:rPr>
        <w:t>BA</w:t>
      </w:r>
      <w:r w:rsidRPr="00D1048C">
        <w:t xml:space="preserve">: </w:t>
      </w:r>
      <w:r w:rsidR="002C512B">
        <w:t>Business Analyst</w:t>
      </w:r>
    </w:p>
    <w:p w14:paraId="3CC95B13" w14:textId="77777777" w:rsidR="009029F4" w:rsidRDefault="009029F4" w:rsidP="009029F4">
      <w:pPr>
        <w:pStyle w:val="VOTemplateSupportText"/>
      </w:pPr>
      <w:r w:rsidRPr="000F7F30">
        <w:rPr>
          <w:b/>
          <w:bCs/>
        </w:rPr>
        <w:t>SA</w:t>
      </w:r>
      <w:r w:rsidRPr="00B540FA">
        <w:t>:</w:t>
      </w:r>
      <w:r>
        <w:t xml:space="preserve"> Solution Architect / Designer</w:t>
      </w:r>
    </w:p>
    <w:p w14:paraId="13B7C9C3" w14:textId="77777777" w:rsidR="00FA6926" w:rsidRDefault="002C512B" w:rsidP="00FA6926">
      <w:pPr>
        <w:pStyle w:val="VOTemplateSupportText"/>
      </w:pPr>
      <w:r w:rsidRPr="000F7F30">
        <w:rPr>
          <w:b/>
          <w:bCs/>
        </w:rPr>
        <w:t>EA</w:t>
      </w:r>
      <w:r w:rsidRPr="00B540FA">
        <w:t>: Enterprise Architect</w:t>
      </w:r>
    </w:p>
    <w:p w14:paraId="0CC3F9DC" w14:textId="77777777" w:rsidR="00FA6926" w:rsidRDefault="00FA6926" w:rsidP="00FA6926">
      <w:pPr>
        <w:pStyle w:val="VOTemplateSupportText"/>
      </w:pPr>
      <w:r>
        <w:rPr>
          <w:b/>
          <w:bCs/>
        </w:rPr>
        <w:t>I</w:t>
      </w:r>
      <w:r w:rsidRPr="000F7F30">
        <w:rPr>
          <w:b/>
          <w:bCs/>
        </w:rPr>
        <w:t>A</w:t>
      </w:r>
      <w:r w:rsidRPr="00B540FA">
        <w:t xml:space="preserve">: </w:t>
      </w:r>
      <w:r>
        <w:t xml:space="preserve">Integration </w:t>
      </w:r>
      <w:r w:rsidRPr="00B540FA">
        <w:t>Architect</w:t>
      </w:r>
    </w:p>
    <w:p w14:paraId="5555335A" w14:textId="77777777" w:rsidR="00B540FA" w:rsidRDefault="00B540FA" w:rsidP="000F7F30">
      <w:pPr>
        <w:pStyle w:val="VOTemplateSupportText"/>
      </w:pPr>
      <w:r w:rsidRPr="000F7F30">
        <w:rPr>
          <w:b/>
          <w:bCs/>
        </w:rPr>
        <w:t>ICA</w:t>
      </w:r>
      <w:r w:rsidRPr="00B540FA">
        <w:t>:</w:t>
      </w:r>
      <w:r>
        <w:t xml:space="preserve"> Infrastructure &amp; Cloud Architect</w:t>
      </w:r>
    </w:p>
    <w:p w14:paraId="409FFA02" w14:textId="77777777" w:rsidR="00B540FA" w:rsidRPr="00B540FA" w:rsidRDefault="00B540FA" w:rsidP="000F7F30">
      <w:pPr>
        <w:pStyle w:val="VOTemplateSupportText"/>
      </w:pPr>
      <w:r w:rsidRPr="000F7F30">
        <w:rPr>
          <w:b/>
          <w:bCs/>
        </w:rPr>
        <w:t>SEC</w:t>
      </w:r>
      <w:r w:rsidRPr="00B540FA">
        <w:t>:</w:t>
      </w:r>
      <w:r>
        <w:t xml:space="preserve"> Information Security Architect</w:t>
      </w:r>
    </w:p>
    <w:p w14:paraId="5446F14C" w14:textId="77777777" w:rsidR="002C512B" w:rsidRPr="002C512B" w:rsidRDefault="002C512B" w:rsidP="002C512B">
      <w:pPr>
        <w:pStyle w:val="BodyText"/>
      </w:pPr>
    </w:p>
    <w:p w14:paraId="40A3D0E4" w14:textId="77777777" w:rsidR="001D56E0" w:rsidRPr="00B9659C" w:rsidRDefault="00706444" w:rsidP="00FF7247">
      <w:pPr>
        <w:pStyle w:val="Heading1"/>
      </w:pPr>
      <w:bookmarkStart w:id="24" w:name="_Toc356560610"/>
      <w:bookmarkStart w:id="25" w:name="_Toc211867978"/>
      <w:bookmarkStart w:id="26" w:name="_Toc366584293"/>
      <w:bookmarkEnd w:id="16"/>
      <w:r>
        <w:lastRenderedPageBreak/>
        <w:t xml:space="preserve">System &amp; Solution </w:t>
      </w:r>
      <w:r w:rsidR="6AEC0E2A">
        <w:t>Context</w:t>
      </w:r>
      <w:bookmarkEnd w:id="24"/>
      <w:bookmarkEnd w:id="25"/>
    </w:p>
    <w:p w14:paraId="6791A453" w14:textId="77777777" w:rsidR="001D56E0" w:rsidRPr="002E2AAC" w:rsidRDefault="6AEC0E2A" w:rsidP="002E2AAC">
      <w:pPr>
        <w:pStyle w:val="Heading2"/>
      </w:pPr>
      <w:bookmarkStart w:id="27" w:name="_Toc356560611"/>
      <w:bookmarkStart w:id="28" w:name="_Toc211867979"/>
      <w:r w:rsidRPr="002E2AAC">
        <w:t>System Introduction</w:t>
      </w:r>
      <w:bookmarkEnd w:id="27"/>
      <w:bookmarkEnd w:id="28"/>
    </w:p>
    <w:p w14:paraId="5959FAC3" w14:textId="77777777" w:rsidR="001D56E0" w:rsidRDefault="00D1048C" w:rsidP="00840F88">
      <w:pPr>
        <w:pStyle w:val="VOTemplateSupportText"/>
      </w:pPr>
      <w:r w:rsidRPr="00D1048C">
        <w:rPr>
          <w:b/>
          <w:bCs/>
        </w:rPr>
        <w:t xml:space="preserve">BA: </w:t>
      </w:r>
      <w:r w:rsidR="00A06FFC">
        <w:t>Introduce</w:t>
      </w:r>
      <w:r w:rsidR="00AF19FD">
        <w:t xml:space="preserve"> background, what the system is about and how we intend to use it.</w:t>
      </w:r>
    </w:p>
    <w:p w14:paraId="6BF5F948" w14:textId="77777777" w:rsidR="001D56E0" w:rsidRPr="002E2AAC" w:rsidRDefault="6AEC0E2A" w:rsidP="002E2AAC">
      <w:pPr>
        <w:pStyle w:val="Heading2"/>
      </w:pPr>
      <w:bookmarkStart w:id="29" w:name="_Toc356560612"/>
      <w:bookmarkStart w:id="30" w:name="_Toc211867980"/>
      <w:r w:rsidRPr="002E2AAC">
        <w:t>Process Context</w:t>
      </w:r>
      <w:bookmarkEnd w:id="29"/>
      <w:bookmarkEnd w:id="30"/>
    </w:p>
    <w:p w14:paraId="56693551" w14:textId="77777777" w:rsidR="001D56E0" w:rsidRPr="00500848" w:rsidRDefault="00483ABD" w:rsidP="00840F88">
      <w:pPr>
        <w:pStyle w:val="VOTemplateSupportText"/>
      </w:pPr>
      <w:r w:rsidRPr="00483ABD">
        <w:rPr>
          <w:b/>
          <w:bCs/>
        </w:rPr>
        <w:t xml:space="preserve">BA: </w:t>
      </w:r>
      <w:r w:rsidR="00D87BF1">
        <w:t>O</w:t>
      </w:r>
      <w:r w:rsidR="6AEC0E2A">
        <w:t xml:space="preserve">ffer the </w:t>
      </w:r>
      <w:r w:rsidR="00D87BF1">
        <w:t>high-level</w:t>
      </w:r>
      <w:r w:rsidR="6AEC0E2A">
        <w:t xml:space="preserve"> overview of the process that this system will support.</w:t>
      </w:r>
    </w:p>
    <w:p w14:paraId="1D2F4F80" w14:textId="77777777" w:rsidR="001D56E0" w:rsidRDefault="6AEC0E2A" w:rsidP="001D56E0">
      <w:pPr>
        <w:pStyle w:val="Heading30"/>
      </w:pPr>
      <w:r>
        <w:t>Process Outline</w:t>
      </w:r>
    </w:p>
    <w:p w14:paraId="3B09AAA1" w14:textId="77777777" w:rsidR="001D56E0" w:rsidRPr="00DE668C" w:rsidRDefault="00D1048C" w:rsidP="00840F88">
      <w:pPr>
        <w:pStyle w:val="VOTemplateSupportText"/>
      </w:pPr>
      <w:r w:rsidRPr="00D1048C">
        <w:rPr>
          <w:b/>
          <w:bCs/>
        </w:rPr>
        <w:t xml:space="preserve">BA: </w:t>
      </w:r>
      <w:r w:rsidR="001D56E0" w:rsidRPr="00DE668C">
        <w:t>Provide a</w:t>
      </w:r>
      <w:r w:rsidR="001D56E0" w:rsidRPr="00840F88">
        <w:t xml:space="preserve"> </w:t>
      </w:r>
      <w:hyperlink r:id="rId20" w:history="1">
        <w:r w:rsidR="001D56E0" w:rsidRPr="00535F33">
          <w:rPr>
            <w:rStyle w:val="Hyperlink"/>
          </w:rPr>
          <w:t>simpl</w:t>
        </w:r>
        <w:r w:rsidR="00080F3D">
          <w:rPr>
            <w:rStyle w:val="Hyperlink"/>
          </w:rPr>
          <w:t>ified process overview</w:t>
        </w:r>
      </w:hyperlink>
      <w:r w:rsidR="001D56E0">
        <w:t xml:space="preserve"> </w:t>
      </w:r>
      <w:r w:rsidR="001D56E0" w:rsidRPr="00DE668C">
        <w:t xml:space="preserve">explaining the </w:t>
      </w:r>
      <w:r w:rsidR="001D56E0">
        <w:t>process that</w:t>
      </w:r>
      <w:r w:rsidR="001D56E0" w:rsidRPr="00DE668C">
        <w:t xml:space="preserve"> this </w:t>
      </w:r>
      <w:r w:rsidR="001D56E0">
        <w:t xml:space="preserve">System </w:t>
      </w:r>
      <w:r w:rsidR="001D56E0" w:rsidRPr="00DE668C">
        <w:t>will support</w:t>
      </w:r>
      <w:r w:rsidR="001D56E0">
        <w:t>.</w:t>
      </w:r>
      <w:r w:rsidR="001D4D44">
        <w:t xml:space="preserve">(Represented in a swim lane diagram or </w:t>
      </w:r>
      <w:r w:rsidR="006B0BEF">
        <w:t>a flow chart)</w:t>
      </w:r>
      <w:r w:rsidR="006D2686">
        <w:t xml:space="preserve"> </w:t>
      </w:r>
      <w:r w:rsidR="00840F88">
        <w:tab/>
      </w:r>
    </w:p>
    <w:p w14:paraId="7CE3C71D" w14:textId="77777777" w:rsidR="001D56E0" w:rsidRDefault="6AEC0E2A" w:rsidP="001D56E0">
      <w:pPr>
        <w:pStyle w:val="Heading30"/>
      </w:pPr>
      <w:r>
        <w:t>Process Reference</w:t>
      </w:r>
    </w:p>
    <w:p w14:paraId="495AA190" w14:textId="77777777" w:rsidR="001D56E0" w:rsidRDefault="00D1048C" w:rsidP="00840F88">
      <w:pPr>
        <w:pStyle w:val="VOTemplateSupportText"/>
      </w:pPr>
      <w:r w:rsidRPr="00D1048C">
        <w:rPr>
          <w:b/>
          <w:bCs/>
        </w:rPr>
        <w:t xml:space="preserve">BA: </w:t>
      </w:r>
      <w:r w:rsidR="6AEC0E2A">
        <w:t>Provide a reference (</w:t>
      </w:r>
      <w:r w:rsidR="00C6657A">
        <w:t>l</w:t>
      </w:r>
      <w:r w:rsidR="6AEC0E2A">
        <w:t xml:space="preserve">ink to </w:t>
      </w:r>
      <w:r w:rsidR="00C6657A">
        <w:t>a place in a repository</w:t>
      </w:r>
      <w:r w:rsidR="6AEC0E2A">
        <w:t>) where the detailed process descriptions (To-Be) can be found</w:t>
      </w:r>
      <w:r w:rsidR="00C6657A">
        <w:t xml:space="preserve"> (eg. in a BPM tool or on SharePoint)</w:t>
      </w:r>
      <w:r w:rsidR="6AEC0E2A">
        <w:t>.</w:t>
      </w:r>
    </w:p>
    <w:p w14:paraId="34F4FF15" w14:textId="77777777" w:rsidR="001D56E0" w:rsidRPr="002E2AAC" w:rsidRDefault="6AEC0E2A" w:rsidP="002E2AAC">
      <w:pPr>
        <w:pStyle w:val="Heading2"/>
      </w:pPr>
      <w:bookmarkStart w:id="31" w:name="_Toc356560613"/>
      <w:bookmarkStart w:id="32" w:name="_Toc211867981"/>
      <w:r w:rsidRPr="002E2AAC">
        <w:t>Solution Concept</w:t>
      </w:r>
      <w:bookmarkEnd w:id="31"/>
      <w:bookmarkEnd w:id="32"/>
    </w:p>
    <w:p w14:paraId="35EAA671" w14:textId="77777777" w:rsidR="001D56E0" w:rsidRPr="00DE668C" w:rsidRDefault="00D1048C" w:rsidP="00840F88">
      <w:pPr>
        <w:pStyle w:val="VOTemplateSupportText"/>
      </w:pPr>
      <w:r w:rsidRPr="00D1048C">
        <w:rPr>
          <w:b/>
          <w:bCs/>
        </w:rPr>
        <w:t xml:space="preserve">BA </w:t>
      </w:r>
      <w:r w:rsidR="00DC6738">
        <w:rPr>
          <w:b/>
          <w:bCs/>
        </w:rPr>
        <w:t>+</w:t>
      </w:r>
      <w:r w:rsidRPr="00D1048C">
        <w:rPr>
          <w:b/>
          <w:bCs/>
        </w:rPr>
        <w:t xml:space="preserve"> EA: </w:t>
      </w:r>
      <w:r w:rsidR="005D6263">
        <w:t>D</w:t>
      </w:r>
      <w:r w:rsidR="001D56E0">
        <w:t xml:space="preserve">escribe the </w:t>
      </w:r>
      <w:r w:rsidR="005D6263">
        <w:t>high-level</w:t>
      </w:r>
      <w:r w:rsidR="001D56E0">
        <w:t xml:space="preserve"> </w:t>
      </w:r>
      <w:r w:rsidR="00080F3D">
        <w:t xml:space="preserve">solution architecture </w:t>
      </w:r>
      <w:r w:rsidR="001D56E0">
        <w:t>for this system</w:t>
      </w:r>
      <w:r w:rsidR="00833086">
        <w:t>, in a simplifi</w:t>
      </w:r>
      <w:r w:rsidR="00773BFF">
        <w:t>e</w:t>
      </w:r>
      <w:r w:rsidR="00833086">
        <w:t>d way</w:t>
      </w:r>
      <w:r w:rsidR="001D56E0">
        <w:t xml:space="preserve">. </w:t>
      </w:r>
      <w:r w:rsidR="6AEC0E2A">
        <w:t xml:space="preserve">Provide a </w:t>
      </w:r>
      <w:hyperlink r:id="rId21" w:history="1">
        <w:r w:rsidR="6AEC0E2A" w:rsidRPr="00624CC9">
          <w:rPr>
            <w:rStyle w:val="Hyperlink"/>
          </w:rPr>
          <w:t xml:space="preserve">simple </w:t>
        </w:r>
        <w:r w:rsidR="005E0A7C">
          <w:rPr>
            <w:rStyle w:val="Hyperlink"/>
          </w:rPr>
          <w:t>sketch</w:t>
        </w:r>
        <w:r w:rsidR="6AEC0E2A" w:rsidRPr="00624CC9">
          <w:rPr>
            <w:rStyle w:val="Hyperlink"/>
          </w:rPr>
          <w:t xml:space="preserve"> &amp; description</w:t>
        </w:r>
      </w:hyperlink>
      <w:r w:rsidR="000020A3">
        <w:t xml:space="preserve"> (aka the ‘whiteboard-</w:t>
      </w:r>
      <w:r w:rsidR="00192B2E">
        <w:t>quick-</w:t>
      </w:r>
      <w:r w:rsidR="000020A3">
        <w:t>sketch</w:t>
      </w:r>
      <w:r w:rsidR="00192B2E">
        <w:t>’</w:t>
      </w:r>
      <w:r w:rsidR="000020A3">
        <w:t xml:space="preserve"> level)</w:t>
      </w:r>
      <w:r w:rsidR="00773BFF">
        <w:t>.</w:t>
      </w:r>
    </w:p>
    <w:p w14:paraId="0600006A" w14:textId="77777777" w:rsidR="00527820" w:rsidRDefault="00527820">
      <w:pPr>
        <w:spacing w:line="240" w:lineRule="auto"/>
        <w:rPr>
          <w:rFonts w:ascii="Arial" w:eastAsia="SimSun" w:hAnsi="Arial" w:cs="Arial"/>
          <w:bCs/>
          <w:iCs/>
          <w:color w:val="253A79"/>
          <w:sz w:val="26"/>
          <w:szCs w:val="32"/>
        </w:rPr>
      </w:pPr>
      <w:bookmarkStart w:id="33" w:name="_Toc356560614"/>
      <w:r>
        <w:br w:type="page"/>
      </w:r>
    </w:p>
    <w:p w14:paraId="491CA14C" w14:textId="77777777" w:rsidR="00527820" w:rsidRDefault="00D51E1C" w:rsidP="00527820">
      <w:pPr>
        <w:pStyle w:val="Heading1"/>
      </w:pPr>
      <w:bookmarkStart w:id="34" w:name="_Toc211867982"/>
      <w:r>
        <w:lastRenderedPageBreak/>
        <w:t>Information Architecture</w:t>
      </w:r>
      <w:bookmarkEnd w:id="34"/>
    </w:p>
    <w:p w14:paraId="6A64C2B0" w14:textId="77777777" w:rsidR="001D56E0" w:rsidRPr="002E2AAC" w:rsidRDefault="6AEC0E2A" w:rsidP="002E2AAC">
      <w:pPr>
        <w:pStyle w:val="Heading2"/>
      </w:pPr>
      <w:bookmarkStart w:id="35" w:name="_Toc211867983"/>
      <w:r w:rsidRPr="002E2AAC">
        <w:t>Business Information Flows</w:t>
      </w:r>
      <w:bookmarkEnd w:id="33"/>
      <w:bookmarkEnd w:id="35"/>
    </w:p>
    <w:p w14:paraId="368DD139" w14:textId="77777777" w:rsidR="00206B8E" w:rsidRDefault="00A73287" w:rsidP="00C6657A">
      <w:pPr>
        <w:pStyle w:val="VOTemplateSupportText"/>
      </w:pPr>
      <w:r w:rsidRPr="00A73287">
        <w:rPr>
          <w:b/>
          <w:bCs/>
        </w:rPr>
        <w:t>BA</w:t>
      </w:r>
      <w:r w:rsidR="00AE0785">
        <w:rPr>
          <w:b/>
          <w:bCs/>
        </w:rPr>
        <w:t xml:space="preserve"> + EA</w:t>
      </w:r>
      <w:r w:rsidRPr="00A73287">
        <w:rPr>
          <w:b/>
          <w:bCs/>
        </w:rPr>
        <w:t xml:space="preserve">: </w:t>
      </w:r>
      <w:r w:rsidR="008F1780" w:rsidRPr="008F1780">
        <w:t xml:space="preserve">Business Information flows </w:t>
      </w:r>
      <w:r w:rsidR="00385F49">
        <w:t>describe which information (</w:t>
      </w:r>
      <w:r w:rsidR="008F1780" w:rsidRPr="008F1780">
        <w:t>expressed in business terms</w:t>
      </w:r>
      <w:r w:rsidR="00385F49">
        <w:t>)</w:t>
      </w:r>
      <w:r w:rsidR="008D6524">
        <w:t xml:space="preserve"> </w:t>
      </w:r>
      <w:r w:rsidR="00385F49">
        <w:t xml:space="preserve">is exchanged </w:t>
      </w:r>
      <w:r w:rsidR="008D6524">
        <w:t>between business applications or between a</w:t>
      </w:r>
      <w:r w:rsidR="00E07DF8">
        <w:t>n</w:t>
      </w:r>
      <w:r w:rsidR="008D6524">
        <w:t xml:space="preserve"> actor and a business application. </w:t>
      </w:r>
      <w:r w:rsidR="00A925B7">
        <w:t>Model</w:t>
      </w:r>
      <w:r w:rsidR="6AEC0E2A">
        <w:t xml:space="preserve"> the To-Be (proposed) </w:t>
      </w:r>
      <w:r w:rsidR="00A925B7">
        <w:t xml:space="preserve">information flows </w:t>
      </w:r>
      <w:r w:rsidR="6AEC0E2A">
        <w:t>that are relevant to this system</w:t>
      </w:r>
      <w:r w:rsidR="00A925B7">
        <w:t xml:space="preserve">(s) </w:t>
      </w:r>
      <w:r w:rsidR="00070BC0">
        <w:t xml:space="preserve">and include a </w:t>
      </w:r>
      <w:r w:rsidR="00706444">
        <w:t>copy</w:t>
      </w:r>
      <w:r w:rsidR="00070BC0">
        <w:t xml:space="preserve"> of the diagram </w:t>
      </w:r>
      <w:r w:rsidR="00706444">
        <w:t>in this section</w:t>
      </w:r>
      <w:r w:rsidR="6AEC0E2A">
        <w:t xml:space="preserve">. </w:t>
      </w:r>
    </w:p>
    <w:p w14:paraId="79A05823" w14:textId="77777777" w:rsidR="0080473A" w:rsidRPr="002E2AAC" w:rsidRDefault="0080473A" w:rsidP="002E2AAC">
      <w:pPr>
        <w:pStyle w:val="Heading2"/>
      </w:pPr>
      <w:bookmarkStart w:id="36" w:name="_Toc211867984"/>
      <w:r w:rsidRPr="002E2AAC">
        <w:t>Data Store diagram</w:t>
      </w:r>
      <w:bookmarkEnd w:id="36"/>
    </w:p>
    <w:p w14:paraId="17622E27" w14:textId="77777777" w:rsidR="00D51E1C" w:rsidRPr="00D51E1C" w:rsidRDefault="00A73287" w:rsidP="00D51E1C">
      <w:pPr>
        <w:pStyle w:val="VOTemplateSupportText"/>
      </w:pPr>
      <w:r w:rsidRPr="00A73287">
        <w:rPr>
          <w:b/>
          <w:bCs/>
        </w:rPr>
        <w:t>BA</w:t>
      </w:r>
      <w:r w:rsidR="00AE0785">
        <w:rPr>
          <w:b/>
          <w:bCs/>
        </w:rPr>
        <w:t xml:space="preserve"> + EA</w:t>
      </w:r>
      <w:r w:rsidRPr="00A73287">
        <w:rPr>
          <w:b/>
          <w:bCs/>
        </w:rPr>
        <w:t xml:space="preserve">: </w:t>
      </w:r>
      <w:r w:rsidR="002E42E6" w:rsidRPr="002E42E6">
        <w:t>The data</w:t>
      </w:r>
      <w:r w:rsidR="000A63B2">
        <w:t xml:space="preserve"> </w:t>
      </w:r>
      <w:r w:rsidR="002E42E6" w:rsidRPr="002E42E6">
        <w:t>store diagram reflect</w:t>
      </w:r>
      <w:r w:rsidR="002D5ADE">
        <w:t>s</w:t>
      </w:r>
      <w:r w:rsidR="002E42E6" w:rsidRPr="002E42E6">
        <w:t xml:space="preserve"> where the single source of truth resides</w:t>
      </w:r>
      <w:r w:rsidR="00B420F8">
        <w:t xml:space="preserve"> </w:t>
      </w:r>
      <w:r w:rsidR="002E42E6" w:rsidRPr="002E42E6">
        <w:t xml:space="preserve">for each </w:t>
      </w:r>
      <w:r w:rsidR="00223C79">
        <w:t>b</w:t>
      </w:r>
      <w:r w:rsidR="00305BCF">
        <w:t xml:space="preserve">usiness </w:t>
      </w:r>
      <w:r w:rsidR="00082CDA">
        <w:t>concept</w:t>
      </w:r>
      <w:r w:rsidR="002A1494">
        <w:t xml:space="preserve"> referenced or used within</w:t>
      </w:r>
      <w:r w:rsidR="00E07BC9">
        <w:t>/</w:t>
      </w:r>
      <w:r w:rsidR="00E202F3">
        <w:t>by</w:t>
      </w:r>
      <w:r w:rsidR="002A1494">
        <w:t xml:space="preserve"> this application</w:t>
      </w:r>
      <w:r w:rsidR="00B420F8">
        <w:t>.</w:t>
      </w:r>
      <w:r w:rsidR="00082CDA">
        <w:t xml:space="preserve"> </w:t>
      </w:r>
      <w:r w:rsidR="00D51E1C">
        <w:t>Please make sure this is in line with the Data Catalogue, as maintained by the Data Governance Team.</w:t>
      </w:r>
    </w:p>
    <w:p w14:paraId="2C91562D" w14:textId="77777777" w:rsidR="002A1494" w:rsidRDefault="002A1494" w:rsidP="00C6657A">
      <w:pPr>
        <w:pStyle w:val="VOTemplateSupportText"/>
      </w:pPr>
    </w:p>
    <w:p w14:paraId="5EA3C52D" w14:textId="77777777" w:rsidR="006D2686" w:rsidRDefault="00EC056D" w:rsidP="00C6657A">
      <w:pPr>
        <w:pStyle w:val="VOTemplateSupportText"/>
      </w:pPr>
      <w:r>
        <w:t>B</w:t>
      </w:r>
      <w:r w:rsidR="00727A45" w:rsidRPr="00727A45">
        <w:t xml:space="preserve">elow </w:t>
      </w:r>
      <w:r>
        <w:t xml:space="preserve">is an </w:t>
      </w:r>
      <w:r w:rsidR="00727A45" w:rsidRPr="00727A45">
        <w:t xml:space="preserve">example </w:t>
      </w:r>
      <w:r w:rsidR="00DD0349">
        <w:t xml:space="preserve">data store diagram </w:t>
      </w:r>
      <w:r>
        <w:t xml:space="preserve">shown </w:t>
      </w:r>
      <w:r w:rsidR="00727A45" w:rsidRPr="00727A45">
        <w:t>as a reference</w:t>
      </w:r>
      <w:r w:rsidR="00E34DB8">
        <w:t>.</w:t>
      </w:r>
      <w:r w:rsidR="00385F49" w:rsidRPr="00385F49">
        <w:t xml:space="preserve"> </w:t>
      </w:r>
    </w:p>
    <w:p w14:paraId="4BD03E77" w14:textId="77777777" w:rsidR="0080473A" w:rsidRDefault="006D2686" w:rsidP="00C6657A">
      <w:pPr>
        <w:pStyle w:val="VOTemplateSupportText"/>
      </w:pPr>
      <w:r>
        <w:t>This section</w:t>
      </w:r>
      <w:r w:rsidR="00732ECE">
        <w:t xml:space="preserve"> is optional</w:t>
      </w:r>
      <w:r>
        <w:t xml:space="preserve"> but needed when the solution is </w:t>
      </w:r>
      <w:r w:rsidR="00030501">
        <w:t xml:space="preserve">a </w:t>
      </w:r>
      <w:r w:rsidR="00D002CB">
        <w:t>‘</w:t>
      </w:r>
      <w:r>
        <w:t xml:space="preserve">system of </w:t>
      </w:r>
      <w:r w:rsidR="00D002CB">
        <w:t>systems’.</w:t>
      </w:r>
    </w:p>
    <w:p w14:paraId="0EF94362" w14:textId="77777777" w:rsidR="00727A45" w:rsidRDefault="00727A45" w:rsidP="00382706">
      <w:pPr>
        <w:pStyle w:val="BodyText"/>
        <w:rPr>
          <w:i/>
          <w:color w:val="595959"/>
        </w:rPr>
      </w:pPr>
    </w:p>
    <w:p w14:paraId="0B9ACC83" w14:textId="77777777" w:rsidR="006D2686" w:rsidRPr="002E42E6" w:rsidRDefault="00EF7F36" w:rsidP="00382706">
      <w:pPr>
        <w:pStyle w:val="BodyText"/>
        <w:rPr>
          <w:i/>
          <w:color w:val="595959"/>
        </w:rPr>
      </w:pPr>
      <w:r>
        <w:rPr>
          <w:noProof/>
        </w:rPr>
        <w:object w:dxaOrig="15481" w:dyaOrig="11836" w14:anchorId="3DC99D0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469.05pt;height:356.25pt;mso-width-percent:0;mso-height-percent:0;mso-width-percent:0;mso-height-percent:0" o:ole="">
            <v:imagedata r:id="rId22" o:title=""/>
          </v:shape>
          <o:OLEObject Type="Embed" ProgID="Visio.Drawing.15" ShapeID="_x0000_i1025" DrawAspect="Content" ObjectID="_1837803875" r:id="rId23"/>
        </w:object>
      </w:r>
    </w:p>
    <w:p w14:paraId="4CA4831F" w14:textId="77777777" w:rsidR="0092170C" w:rsidRPr="00B9659C" w:rsidRDefault="6AEC0E2A" w:rsidP="00FF7247">
      <w:pPr>
        <w:pStyle w:val="Heading1"/>
      </w:pPr>
      <w:bookmarkStart w:id="37" w:name="_Toc356560615"/>
      <w:bookmarkStart w:id="38" w:name="_Toc211867985"/>
      <w:r>
        <w:lastRenderedPageBreak/>
        <w:t>Application Architecture</w:t>
      </w:r>
      <w:bookmarkEnd w:id="37"/>
      <w:bookmarkEnd w:id="38"/>
    </w:p>
    <w:p w14:paraId="5E472BAE" w14:textId="77777777" w:rsidR="0092170C" w:rsidRPr="002E2AAC" w:rsidRDefault="6AEC0E2A" w:rsidP="002E2AAC">
      <w:pPr>
        <w:pStyle w:val="Heading2"/>
      </w:pPr>
      <w:bookmarkStart w:id="39" w:name="_Toc356560616"/>
      <w:bookmarkStart w:id="40" w:name="_Toc211867986"/>
      <w:r w:rsidRPr="002E2AAC">
        <w:t>Logical Application Architecture</w:t>
      </w:r>
      <w:bookmarkEnd w:id="39"/>
      <w:bookmarkEnd w:id="40"/>
    </w:p>
    <w:p w14:paraId="6B638FDE" w14:textId="77777777" w:rsidR="0092170C" w:rsidRPr="00840F88" w:rsidRDefault="008B2254" w:rsidP="000F7F30">
      <w:pPr>
        <w:pStyle w:val="VOTemplateSupportText"/>
      </w:pPr>
      <w:r w:rsidRPr="008B2254">
        <w:rPr>
          <w:b/>
          <w:bCs/>
        </w:rPr>
        <w:t xml:space="preserve">BA: </w:t>
      </w:r>
      <w:r w:rsidR="6AEC0E2A" w:rsidRPr="6AEC0E2A">
        <w:rPr>
          <w:u w:val="single"/>
        </w:rPr>
        <w:t>Functional</w:t>
      </w:r>
      <w:r w:rsidR="6AEC0E2A">
        <w:t xml:space="preserve"> view: How is business/application logic (=functionality) </w:t>
      </w:r>
      <w:r w:rsidR="00F87132">
        <w:t>grouped / organized;</w:t>
      </w:r>
      <w:r w:rsidR="6AEC0E2A">
        <w:t xml:space="preserve"> how do functional blocks interact with each other</w:t>
      </w:r>
      <w:r w:rsidR="001E0C25">
        <w:t>.</w:t>
      </w:r>
      <w:r w:rsidR="6AEC0E2A">
        <w:t xml:space="preserve"> </w:t>
      </w:r>
    </w:p>
    <w:p w14:paraId="659339CC" w14:textId="77777777" w:rsidR="0092170C" w:rsidRPr="00840F88" w:rsidRDefault="00840F88" w:rsidP="000F7F30">
      <w:pPr>
        <w:pStyle w:val="VOTemplateSupportText"/>
      </w:pPr>
      <w:r w:rsidRPr="00840F88">
        <w:tab/>
      </w:r>
    </w:p>
    <w:p w14:paraId="5C1D3494" w14:textId="77777777" w:rsidR="0092170C" w:rsidRDefault="6AEC0E2A" w:rsidP="000F7F30">
      <w:pPr>
        <w:pStyle w:val="VOTemplateSupportText"/>
      </w:pPr>
      <w:r>
        <w:t>&lt;Insert Logical Application Diagram&gt;</w:t>
      </w:r>
    </w:p>
    <w:p w14:paraId="6776FA10" w14:textId="77777777" w:rsidR="006B0365" w:rsidRDefault="006B0365" w:rsidP="000F7F30">
      <w:pPr>
        <w:pStyle w:val="VOTemplateSupportText"/>
      </w:pPr>
    </w:p>
    <w:p w14:paraId="5A643205" w14:textId="77777777" w:rsidR="009B6A73" w:rsidRPr="002E2AAC" w:rsidRDefault="6AEC0E2A" w:rsidP="002E2AAC">
      <w:pPr>
        <w:pStyle w:val="Heading2"/>
      </w:pPr>
      <w:bookmarkStart w:id="41" w:name="_Toc211867987"/>
      <w:bookmarkStart w:id="42" w:name="_Toc356560617"/>
      <w:r w:rsidRPr="002E2AAC">
        <w:t>Technical Application Architecture</w:t>
      </w:r>
      <w:bookmarkEnd w:id="41"/>
    </w:p>
    <w:p w14:paraId="50DFCD78" w14:textId="77777777" w:rsidR="009B6A73" w:rsidRPr="000F7F30" w:rsidRDefault="00B16F7F" w:rsidP="000F7F30">
      <w:pPr>
        <w:pStyle w:val="VOTemplateSupportText"/>
      </w:pPr>
      <w:r w:rsidRPr="000F7F30">
        <w:rPr>
          <w:b/>
          <w:bCs/>
        </w:rPr>
        <w:t>I</w:t>
      </w:r>
      <w:r w:rsidR="00855BDE" w:rsidRPr="000F7F30">
        <w:rPr>
          <w:b/>
          <w:bCs/>
        </w:rPr>
        <w:t xml:space="preserve">CA </w:t>
      </w:r>
      <w:r w:rsidRPr="000F7F30">
        <w:rPr>
          <w:b/>
          <w:bCs/>
        </w:rPr>
        <w:t xml:space="preserve">+ </w:t>
      </w:r>
      <w:r w:rsidR="00855BDE" w:rsidRPr="000F7F30">
        <w:rPr>
          <w:b/>
          <w:bCs/>
        </w:rPr>
        <w:t>SA:</w:t>
      </w:r>
      <w:r w:rsidR="00855BDE" w:rsidRPr="000F7F30">
        <w:t xml:space="preserve"> </w:t>
      </w:r>
      <w:r w:rsidR="6AEC0E2A" w:rsidRPr="00F87132">
        <w:rPr>
          <w:u w:val="single"/>
        </w:rPr>
        <w:t>Technical</w:t>
      </w:r>
      <w:r w:rsidR="6AEC0E2A" w:rsidRPr="000F7F30">
        <w:t xml:space="preserve"> view: Which technologies are used, what is the technical </w:t>
      </w:r>
      <w:r w:rsidR="006F11B3">
        <w:t xml:space="preserve">architecture </w:t>
      </w:r>
      <w:r w:rsidR="6AEC0E2A" w:rsidRPr="000F7F30">
        <w:t xml:space="preserve">of the </w:t>
      </w:r>
      <w:r w:rsidR="009831BA">
        <w:t xml:space="preserve">system/solution or </w:t>
      </w:r>
      <w:r w:rsidR="6AEC0E2A" w:rsidRPr="000F7F30">
        <w:t>application</w:t>
      </w:r>
      <w:r w:rsidR="006F11B3">
        <w:t xml:space="preserve">, </w:t>
      </w:r>
      <w:r w:rsidR="6AEC0E2A" w:rsidRPr="000F7F30">
        <w:t>what are the layers that the application is based on –</w:t>
      </w:r>
      <w:r w:rsidR="0006223A" w:rsidRPr="000F7F30">
        <w:t xml:space="preserve"> </w:t>
      </w:r>
      <w:r w:rsidR="6AEC0E2A" w:rsidRPr="000F7F30">
        <w:t xml:space="preserve">indicating relevant technical </w:t>
      </w:r>
      <w:r w:rsidR="008E3496" w:rsidRPr="000F7F30">
        <w:t xml:space="preserve">components, </w:t>
      </w:r>
      <w:r w:rsidR="6AEC0E2A" w:rsidRPr="000F7F30">
        <w:t>connections</w:t>
      </w:r>
      <w:r w:rsidR="0006223A" w:rsidRPr="000F7F30">
        <w:t>, technologies, protocols</w:t>
      </w:r>
      <w:r w:rsidR="008E3496" w:rsidRPr="000F7F30">
        <w:t xml:space="preserve">, </w:t>
      </w:r>
      <w:r w:rsidR="006F11B3">
        <w:t xml:space="preserve">databases, </w:t>
      </w:r>
      <w:r w:rsidR="00950E91">
        <w:t xml:space="preserve">cloud </w:t>
      </w:r>
      <w:r w:rsidR="006F11B3">
        <w:t>application components</w:t>
      </w:r>
      <w:r w:rsidR="00950E91">
        <w:t xml:space="preserve">, </w:t>
      </w:r>
      <w:r w:rsidR="008E3496" w:rsidRPr="000F7F30">
        <w:t>etc</w:t>
      </w:r>
      <w:r w:rsidR="6AEC0E2A" w:rsidRPr="000F7F30">
        <w:t xml:space="preserve">.  </w:t>
      </w:r>
    </w:p>
    <w:p w14:paraId="34DA64C3" w14:textId="77777777" w:rsidR="009B6A73" w:rsidRPr="000F7F30" w:rsidRDefault="009B6A73" w:rsidP="000F7F30">
      <w:pPr>
        <w:pStyle w:val="VOTemplateSupportText"/>
      </w:pPr>
      <w:r w:rsidRPr="000F7F30">
        <w:tab/>
      </w:r>
    </w:p>
    <w:p w14:paraId="39586375" w14:textId="77777777" w:rsidR="009B6A73" w:rsidRDefault="6AEC0E2A" w:rsidP="000F7F30">
      <w:pPr>
        <w:pStyle w:val="VOTemplateSupportText"/>
      </w:pPr>
      <w:r w:rsidRPr="000F7F30">
        <w:t>&lt;Insert Technical Application Diagram&gt;</w:t>
      </w:r>
    </w:p>
    <w:p w14:paraId="0EEC5872" w14:textId="77777777" w:rsidR="00855131" w:rsidRDefault="00855131" w:rsidP="00855131">
      <w:pPr>
        <w:pStyle w:val="BodyText"/>
      </w:pPr>
    </w:p>
    <w:p w14:paraId="1C09D832" w14:textId="77777777" w:rsidR="00234829" w:rsidRDefault="00234829" w:rsidP="00855131">
      <w:pPr>
        <w:pStyle w:val="Heading2"/>
      </w:pPr>
      <w:bookmarkStart w:id="43" w:name="_Toc211867988"/>
      <w:r>
        <w:t>Environment</w:t>
      </w:r>
      <w:r w:rsidR="0077023A">
        <w:t>s</w:t>
      </w:r>
      <w:r>
        <w:t xml:space="preserve"> </w:t>
      </w:r>
      <w:r w:rsidR="003E3C34">
        <w:t>Overview</w:t>
      </w:r>
      <w:bookmarkEnd w:id="43"/>
      <w:r>
        <w:t xml:space="preserve"> </w:t>
      </w:r>
    </w:p>
    <w:p w14:paraId="40B7B448" w14:textId="77777777" w:rsidR="00B64B32" w:rsidRPr="00D03EC0" w:rsidRDefault="00B64B32" w:rsidP="00B64B32">
      <w:pPr>
        <w:pStyle w:val="BodyText"/>
        <w:rPr>
          <w:i/>
          <w:iCs/>
          <w:color w:val="808080" w:themeColor="background1" w:themeShade="80"/>
        </w:rPr>
      </w:pPr>
      <w:r w:rsidRPr="00D03EC0">
        <w:rPr>
          <w:i/>
          <w:iCs/>
          <w:color w:val="808080" w:themeColor="background1" w:themeShade="80"/>
          <w:lang w:val="en-US"/>
        </w:rPr>
        <w:t>This section defines the environments required to support the solution throughout its lifecycle (e.g., Development, Testing, Acceptance, Production). For each environment, provide relevant details to ensure proper management, compliance with data handling policies, and alignment with operational and security requirements. For large or complex systems with different topologies or data flows per environment a supporting diagram must be included.</w:t>
      </w:r>
    </w:p>
    <w:p w14:paraId="628BF7E2" w14:textId="77777777" w:rsidR="00B64B32" w:rsidRPr="00D03EC0" w:rsidRDefault="00B64B32" w:rsidP="00B64B32">
      <w:pPr>
        <w:pStyle w:val="VOTemplateSupportText"/>
      </w:pPr>
      <w:r w:rsidRPr="00D03EC0">
        <w:rPr>
          <w:b/>
          <w:bCs/>
        </w:rPr>
        <w:t xml:space="preserve">ICA + SA: </w:t>
      </w:r>
      <w:r w:rsidRPr="00D03EC0">
        <w:t xml:space="preserve">List &amp; Explain which application environments (Prod/UAT/Test/DEV etc.) are needed. </w:t>
      </w:r>
    </w:p>
    <w:p w14:paraId="2EB18F1D" w14:textId="77777777" w:rsidR="00B64B32" w:rsidRPr="00D03EC0" w:rsidRDefault="00B64B32" w:rsidP="00B64B32">
      <w:pPr>
        <w:pStyle w:val="VOTemplateSupportText"/>
      </w:pPr>
      <w:r w:rsidRPr="00D03EC0">
        <w:t>Big systems with different topologies per environment must have individual diagrams.</w:t>
      </w:r>
    </w:p>
    <w:p w14:paraId="6CCC2898" w14:textId="77777777" w:rsidR="00B64B32" w:rsidRPr="003E3C34" w:rsidRDefault="00B64B32" w:rsidP="00B64B32">
      <w:pPr>
        <w:pStyle w:val="BodyText"/>
        <w:rPr>
          <w:highlight w:val="yellow"/>
        </w:rPr>
      </w:pPr>
    </w:p>
    <w:tbl>
      <w:tblPr>
        <w:tblStyle w:val="GridTable4-Accent5"/>
        <w:tblW w:w="9662" w:type="dxa"/>
        <w:tblLook w:val="04A0" w:firstRow="1" w:lastRow="0" w:firstColumn="1" w:lastColumn="0" w:noHBand="0" w:noVBand="1"/>
      </w:tblPr>
      <w:tblGrid>
        <w:gridCol w:w="854"/>
        <w:gridCol w:w="1073"/>
        <w:gridCol w:w="780"/>
        <w:gridCol w:w="971"/>
        <w:gridCol w:w="1128"/>
        <w:gridCol w:w="925"/>
        <w:gridCol w:w="1068"/>
        <w:gridCol w:w="634"/>
        <w:gridCol w:w="891"/>
        <w:gridCol w:w="1338"/>
      </w:tblGrid>
      <w:tr w:rsidR="00C22339" w:rsidRPr="00C22339" w14:paraId="7802CF0C" w14:textId="77777777" w:rsidTr="00C2233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57" w:type="dxa"/>
          </w:tcPr>
          <w:p w14:paraId="6F3E3FFC" w14:textId="77777777" w:rsidR="00B64B32" w:rsidRPr="00C22339" w:rsidRDefault="00B64B32" w:rsidP="00A674EF">
            <w:pPr>
              <w:pStyle w:val="BodyText"/>
              <w:rPr>
                <w:b w:val="0"/>
                <w:bCs w:val="0"/>
                <w:sz w:val="14"/>
                <w:szCs w:val="16"/>
              </w:rPr>
            </w:pPr>
            <w:r w:rsidRPr="00C22339">
              <w:rPr>
                <w:sz w:val="14"/>
                <w:szCs w:val="16"/>
              </w:rPr>
              <w:t>Name</w:t>
            </w:r>
          </w:p>
        </w:tc>
        <w:tc>
          <w:tcPr>
            <w:tcW w:w="1082" w:type="dxa"/>
          </w:tcPr>
          <w:p w14:paraId="42298E9F" w14:textId="77777777" w:rsidR="00B64B32" w:rsidRPr="00C22339" w:rsidRDefault="00B64B32" w:rsidP="00A674EF">
            <w:pPr>
              <w:pStyle w:val="BodyText"/>
              <w:cnfStyle w:val="100000000000" w:firstRow="1" w:lastRow="0" w:firstColumn="0" w:lastColumn="0" w:oddVBand="0" w:evenVBand="0" w:oddHBand="0" w:evenHBand="0" w:firstRowFirstColumn="0" w:firstRowLastColumn="0" w:lastRowFirstColumn="0" w:lastRowLastColumn="0"/>
              <w:rPr>
                <w:b w:val="0"/>
                <w:bCs w:val="0"/>
                <w:sz w:val="14"/>
                <w:szCs w:val="16"/>
              </w:rPr>
            </w:pPr>
            <w:r w:rsidRPr="00C22339">
              <w:rPr>
                <w:sz w:val="14"/>
                <w:szCs w:val="16"/>
              </w:rPr>
              <w:t>Type</w:t>
            </w:r>
          </w:p>
        </w:tc>
        <w:tc>
          <w:tcPr>
            <w:tcW w:w="782" w:type="dxa"/>
          </w:tcPr>
          <w:p w14:paraId="4F514F24" w14:textId="77777777" w:rsidR="00B64B32" w:rsidRPr="00C22339" w:rsidRDefault="00B64B32" w:rsidP="00A674EF">
            <w:pPr>
              <w:pStyle w:val="BodyText"/>
              <w:cnfStyle w:val="100000000000" w:firstRow="1" w:lastRow="0" w:firstColumn="0" w:lastColumn="0" w:oddVBand="0" w:evenVBand="0" w:oddHBand="0" w:evenHBand="0" w:firstRowFirstColumn="0" w:firstRowLastColumn="0" w:lastRowFirstColumn="0" w:lastRowLastColumn="0"/>
              <w:rPr>
                <w:b w:val="0"/>
                <w:bCs w:val="0"/>
                <w:sz w:val="14"/>
                <w:szCs w:val="16"/>
              </w:rPr>
            </w:pPr>
            <w:r w:rsidRPr="00C22339">
              <w:rPr>
                <w:sz w:val="14"/>
                <w:szCs w:val="16"/>
              </w:rPr>
              <w:t>Location</w:t>
            </w:r>
          </w:p>
        </w:tc>
        <w:tc>
          <w:tcPr>
            <w:tcW w:w="973" w:type="dxa"/>
          </w:tcPr>
          <w:p w14:paraId="7D55E8B3" w14:textId="77777777" w:rsidR="00B64B32" w:rsidRPr="00C22339" w:rsidRDefault="00B64B32" w:rsidP="00A674EF">
            <w:pPr>
              <w:pStyle w:val="BodyText"/>
              <w:cnfStyle w:val="100000000000" w:firstRow="1" w:lastRow="0" w:firstColumn="0" w:lastColumn="0" w:oddVBand="0" w:evenVBand="0" w:oddHBand="0" w:evenHBand="0" w:firstRowFirstColumn="0" w:firstRowLastColumn="0" w:lastRowFirstColumn="0" w:lastRowLastColumn="0"/>
              <w:rPr>
                <w:b w:val="0"/>
                <w:bCs w:val="0"/>
                <w:sz w:val="14"/>
                <w:szCs w:val="16"/>
              </w:rPr>
            </w:pPr>
            <w:r w:rsidRPr="00C22339">
              <w:rPr>
                <w:sz w:val="14"/>
                <w:szCs w:val="16"/>
              </w:rPr>
              <w:t>Persistence</w:t>
            </w:r>
          </w:p>
        </w:tc>
        <w:tc>
          <w:tcPr>
            <w:tcW w:w="1138" w:type="dxa"/>
          </w:tcPr>
          <w:p w14:paraId="63CD05F3" w14:textId="77777777" w:rsidR="00B64B32" w:rsidRPr="00C22339" w:rsidRDefault="00B64B32" w:rsidP="00A674EF">
            <w:pPr>
              <w:pStyle w:val="BodyText"/>
              <w:cnfStyle w:val="100000000000" w:firstRow="1" w:lastRow="0" w:firstColumn="0" w:lastColumn="0" w:oddVBand="0" w:evenVBand="0" w:oddHBand="0" w:evenHBand="0" w:firstRowFirstColumn="0" w:firstRowLastColumn="0" w:lastRowFirstColumn="0" w:lastRowLastColumn="0"/>
              <w:rPr>
                <w:b w:val="0"/>
                <w:bCs w:val="0"/>
                <w:sz w:val="14"/>
                <w:szCs w:val="16"/>
              </w:rPr>
            </w:pPr>
            <w:r w:rsidRPr="00C22339">
              <w:rPr>
                <w:sz w:val="14"/>
                <w:szCs w:val="16"/>
              </w:rPr>
              <w:t>Interfaces</w:t>
            </w:r>
          </w:p>
        </w:tc>
        <w:tc>
          <w:tcPr>
            <w:tcW w:w="866" w:type="dxa"/>
          </w:tcPr>
          <w:p w14:paraId="4B6A1CE9" w14:textId="77777777" w:rsidR="00B64B32" w:rsidRPr="00C22339" w:rsidRDefault="00B64B32" w:rsidP="00A674EF">
            <w:pPr>
              <w:pStyle w:val="BodyText"/>
              <w:cnfStyle w:val="100000000000" w:firstRow="1" w:lastRow="0" w:firstColumn="0" w:lastColumn="0" w:oddVBand="0" w:evenVBand="0" w:oddHBand="0" w:evenHBand="0" w:firstRowFirstColumn="0" w:firstRowLastColumn="0" w:lastRowFirstColumn="0" w:lastRowLastColumn="0"/>
              <w:rPr>
                <w:b w:val="0"/>
                <w:bCs w:val="0"/>
                <w:sz w:val="14"/>
                <w:szCs w:val="16"/>
              </w:rPr>
            </w:pPr>
            <w:r w:rsidRPr="00C22339">
              <w:rPr>
                <w:sz w:val="14"/>
                <w:szCs w:val="16"/>
              </w:rPr>
              <w:t>Responsible</w:t>
            </w:r>
          </w:p>
        </w:tc>
        <w:tc>
          <w:tcPr>
            <w:tcW w:w="1080" w:type="dxa"/>
          </w:tcPr>
          <w:p w14:paraId="40E3E41F" w14:textId="77777777" w:rsidR="00B64B32" w:rsidRPr="00C22339" w:rsidRDefault="00B64B32" w:rsidP="00A674EF">
            <w:pPr>
              <w:pStyle w:val="BodyText"/>
              <w:cnfStyle w:val="100000000000" w:firstRow="1" w:lastRow="0" w:firstColumn="0" w:lastColumn="0" w:oddVBand="0" w:evenVBand="0" w:oddHBand="0" w:evenHBand="0" w:firstRowFirstColumn="0" w:firstRowLastColumn="0" w:lastRowFirstColumn="0" w:lastRowLastColumn="0"/>
              <w:rPr>
                <w:b w:val="0"/>
                <w:bCs w:val="0"/>
                <w:sz w:val="14"/>
                <w:szCs w:val="16"/>
              </w:rPr>
            </w:pPr>
            <w:r w:rsidRPr="00C22339">
              <w:rPr>
                <w:sz w:val="14"/>
                <w:szCs w:val="16"/>
              </w:rPr>
              <w:t xml:space="preserve">Data </w:t>
            </w:r>
          </w:p>
        </w:tc>
        <w:tc>
          <w:tcPr>
            <w:tcW w:w="630" w:type="dxa"/>
          </w:tcPr>
          <w:p w14:paraId="01B34C10" w14:textId="77777777" w:rsidR="00B64B32" w:rsidRPr="00C22339" w:rsidRDefault="00B64B32" w:rsidP="00A674EF">
            <w:pPr>
              <w:pStyle w:val="BodyText"/>
              <w:cnfStyle w:val="100000000000" w:firstRow="1" w:lastRow="0" w:firstColumn="0" w:lastColumn="0" w:oddVBand="0" w:evenVBand="0" w:oddHBand="0" w:evenHBand="0" w:firstRowFirstColumn="0" w:firstRowLastColumn="0" w:lastRowFirstColumn="0" w:lastRowLastColumn="0"/>
              <w:rPr>
                <w:b w:val="0"/>
                <w:bCs w:val="0"/>
                <w:sz w:val="14"/>
                <w:szCs w:val="16"/>
              </w:rPr>
            </w:pPr>
            <w:r w:rsidRPr="00C22339">
              <w:rPr>
                <w:sz w:val="14"/>
                <w:szCs w:val="16"/>
              </w:rPr>
              <w:t>Backup</w:t>
            </w:r>
          </w:p>
        </w:tc>
        <w:tc>
          <w:tcPr>
            <w:tcW w:w="897" w:type="dxa"/>
          </w:tcPr>
          <w:p w14:paraId="5679AA46" w14:textId="77777777" w:rsidR="00B64B32" w:rsidRPr="00C22339" w:rsidRDefault="00B64B32" w:rsidP="00A674EF">
            <w:pPr>
              <w:pStyle w:val="BodyText"/>
              <w:cnfStyle w:val="100000000000" w:firstRow="1" w:lastRow="0" w:firstColumn="0" w:lastColumn="0" w:oddVBand="0" w:evenVBand="0" w:oddHBand="0" w:evenHBand="0" w:firstRowFirstColumn="0" w:firstRowLastColumn="0" w:lastRowFirstColumn="0" w:lastRowLastColumn="0"/>
              <w:rPr>
                <w:b w:val="0"/>
                <w:bCs w:val="0"/>
                <w:sz w:val="14"/>
                <w:szCs w:val="16"/>
              </w:rPr>
            </w:pPr>
            <w:r w:rsidRPr="00C22339">
              <w:rPr>
                <w:sz w:val="14"/>
                <w:szCs w:val="16"/>
              </w:rPr>
              <w:t>Access Control</w:t>
            </w:r>
          </w:p>
        </w:tc>
        <w:tc>
          <w:tcPr>
            <w:tcW w:w="1357" w:type="dxa"/>
          </w:tcPr>
          <w:p w14:paraId="14861C92" w14:textId="77777777" w:rsidR="00B64B32" w:rsidRPr="00C22339" w:rsidRDefault="00B64B32" w:rsidP="00A674EF">
            <w:pPr>
              <w:pStyle w:val="BodyText"/>
              <w:cnfStyle w:val="100000000000" w:firstRow="1" w:lastRow="0" w:firstColumn="0" w:lastColumn="0" w:oddVBand="0" w:evenVBand="0" w:oddHBand="0" w:evenHBand="0" w:firstRowFirstColumn="0" w:firstRowLastColumn="0" w:lastRowFirstColumn="0" w:lastRowLastColumn="0"/>
              <w:rPr>
                <w:b w:val="0"/>
                <w:bCs w:val="0"/>
                <w:sz w:val="14"/>
                <w:szCs w:val="16"/>
              </w:rPr>
            </w:pPr>
            <w:r w:rsidRPr="00C22339">
              <w:rPr>
                <w:sz w:val="14"/>
                <w:szCs w:val="16"/>
              </w:rPr>
              <w:t>Notes</w:t>
            </w:r>
          </w:p>
        </w:tc>
      </w:tr>
      <w:tr w:rsidR="00B64B32" w:rsidRPr="00C22339" w14:paraId="33D251FB" w14:textId="77777777" w:rsidTr="00C2233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57" w:type="dxa"/>
          </w:tcPr>
          <w:p w14:paraId="1ECE008A" w14:textId="77777777" w:rsidR="00B64B32" w:rsidRPr="00C22339" w:rsidRDefault="00B64B32" w:rsidP="00A674EF">
            <w:pPr>
              <w:pStyle w:val="BodyText"/>
              <w:rPr>
                <w:i/>
                <w:iCs/>
                <w:sz w:val="10"/>
                <w:szCs w:val="12"/>
              </w:rPr>
            </w:pPr>
            <w:r w:rsidRPr="00C22339">
              <w:rPr>
                <w:i/>
                <w:iCs/>
                <w:sz w:val="10"/>
                <w:szCs w:val="12"/>
              </w:rPr>
              <w:t>Environment name (e.g., DEV, Test, etc.)</w:t>
            </w:r>
          </w:p>
        </w:tc>
        <w:tc>
          <w:tcPr>
            <w:tcW w:w="1082" w:type="dxa"/>
          </w:tcPr>
          <w:p w14:paraId="5FF7674D" w14:textId="77777777" w:rsidR="00B64B32" w:rsidRPr="00C22339" w:rsidRDefault="00B64B32" w:rsidP="00A674EF">
            <w:pPr>
              <w:pStyle w:val="BodyText"/>
              <w:cnfStyle w:val="000000100000" w:firstRow="0" w:lastRow="0" w:firstColumn="0" w:lastColumn="0" w:oddVBand="0" w:evenVBand="0" w:oddHBand="1" w:evenHBand="0" w:firstRowFirstColumn="0" w:firstRowLastColumn="0" w:lastRowFirstColumn="0" w:lastRowLastColumn="0"/>
              <w:rPr>
                <w:i/>
                <w:iCs/>
                <w:sz w:val="10"/>
                <w:szCs w:val="12"/>
              </w:rPr>
            </w:pPr>
            <w:r w:rsidRPr="00C22339">
              <w:rPr>
                <w:i/>
                <w:iCs/>
                <w:sz w:val="10"/>
                <w:szCs w:val="12"/>
              </w:rPr>
              <w:t>Environment type (e.g., Development, Test, Acceptance, Production)</w:t>
            </w:r>
          </w:p>
        </w:tc>
        <w:tc>
          <w:tcPr>
            <w:tcW w:w="782" w:type="dxa"/>
          </w:tcPr>
          <w:p w14:paraId="3142E584" w14:textId="77777777" w:rsidR="00B64B32" w:rsidRPr="00C22339" w:rsidRDefault="00B64B32" w:rsidP="00A674EF">
            <w:pPr>
              <w:pStyle w:val="BodyText"/>
              <w:cnfStyle w:val="000000100000" w:firstRow="0" w:lastRow="0" w:firstColumn="0" w:lastColumn="0" w:oddVBand="0" w:evenVBand="0" w:oddHBand="1" w:evenHBand="0" w:firstRowFirstColumn="0" w:firstRowLastColumn="0" w:lastRowFirstColumn="0" w:lastRowLastColumn="0"/>
              <w:rPr>
                <w:i/>
                <w:iCs/>
                <w:sz w:val="10"/>
                <w:szCs w:val="12"/>
              </w:rPr>
            </w:pPr>
            <w:r w:rsidRPr="00C22339">
              <w:rPr>
                <w:i/>
                <w:iCs/>
                <w:sz w:val="10"/>
                <w:szCs w:val="12"/>
              </w:rPr>
              <w:t>Hosting location (e.g., Cloud provider, on-premises)</w:t>
            </w:r>
          </w:p>
        </w:tc>
        <w:tc>
          <w:tcPr>
            <w:tcW w:w="973" w:type="dxa"/>
          </w:tcPr>
          <w:p w14:paraId="6E6BCC0C" w14:textId="77777777" w:rsidR="00B64B32" w:rsidRPr="00C22339" w:rsidRDefault="00B64B32" w:rsidP="00A674EF">
            <w:pPr>
              <w:pStyle w:val="BodyText"/>
              <w:cnfStyle w:val="000000100000" w:firstRow="0" w:lastRow="0" w:firstColumn="0" w:lastColumn="0" w:oddVBand="0" w:evenVBand="0" w:oddHBand="1" w:evenHBand="0" w:firstRowFirstColumn="0" w:firstRowLastColumn="0" w:lastRowFirstColumn="0" w:lastRowLastColumn="0"/>
              <w:rPr>
                <w:i/>
                <w:iCs/>
                <w:sz w:val="10"/>
                <w:szCs w:val="12"/>
              </w:rPr>
            </w:pPr>
            <w:r w:rsidRPr="00C22339">
              <w:rPr>
                <w:i/>
                <w:iCs/>
                <w:sz w:val="10"/>
                <w:szCs w:val="12"/>
              </w:rPr>
              <w:t>Whether the environment is temporary or permanent</w:t>
            </w:r>
          </w:p>
        </w:tc>
        <w:tc>
          <w:tcPr>
            <w:tcW w:w="1138" w:type="dxa"/>
          </w:tcPr>
          <w:p w14:paraId="387FD30F" w14:textId="77777777" w:rsidR="00B64B32" w:rsidRPr="00C22339" w:rsidRDefault="00B64B32" w:rsidP="00A674EF">
            <w:pPr>
              <w:pStyle w:val="BodyText"/>
              <w:cnfStyle w:val="000000100000" w:firstRow="0" w:lastRow="0" w:firstColumn="0" w:lastColumn="0" w:oddVBand="0" w:evenVBand="0" w:oddHBand="1" w:evenHBand="0" w:firstRowFirstColumn="0" w:firstRowLastColumn="0" w:lastRowFirstColumn="0" w:lastRowLastColumn="0"/>
              <w:rPr>
                <w:i/>
                <w:iCs/>
                <w:sz w:val="10"/>
                <w:szCs w:val="12"/>
              </w:rPr>
            </w:pPr>
            <w:r w:rsidRPr="00C22339">
              <w:rPr>
                <w:i/>
                <w:iCs/>
                <w:sz w:val="10"/>
                <w:szCs w:val="12"/>
              </w:rPr>
              <w:t>Connected systems or interfaces</w:t>
            </w:r>
          </w:p>
        </w:tc>
        <w:tc>
          <w:tcPr>
            <w:tcW w:w="866" w:type="dxa"/>
          </w:tcPr>
          <w:p w14:paraId="1AD0B31A" w14:textId="77777777" w:rsidR="00B64B32" w:rsidRPr="00C22339" w:rsidRDefault="00B64B32" w:rsidP="00A674EF">
            <w:pPr>
              <w:pStyle w:val="BodyText"/>
              <w:cnfStyle w:val="000000100000" w:firstRow="0" w:lastRow="0" w:firstColumn="0" w:lastColumn="0" w:oddVBand="0" w:evenVBand="0" w:oddHBand="1" w:evenHBand="0" w:firstRowFirstColumn="0" w:firstRowLastColumn="0" w:lastRowFirstColumn="0" w:lastRowLastColumn="0"/>
              <w:rPr>
                <w:i/>
                <w:iCs/>
                <w:sz w:val="10"/>
                <w:szCs w:val="12"/>
              </w:rPr>
            </w:pPr>
            <w:r w:rsidRPr="00C22339">
              <w:rPr>
                <w:i/>
                <w:iCs/>
                <w:sz w:val="10"/>
                <w:szCs w:val="12"/>
              </w:rPr>
              <w:t>The team or person responsible for this environment</w:t>
            </w:r>
            <w:r w:rsidRPr="00C22339">
              <w:rPr>
                <w:i/>
                <w:iCs/>
                <w:sz w:val="10"/>
                <w:szCs w:val="12"/>
              </w:rPr>
              <w:tab/>
            </w:r>
          </w:p>
        </w:tc>
        <w:tc>
          <w:tcPr>
            <w:tcW w:w="1080" w:type="dxa"/>
          </w:tcPr>
          <w:p w14:paraId="5373BF51" w14:textId="77777777" w:rsidR="00B64B32" w:rsidRPr="00C22339" w:rsidRDefault="00B64B32" w:rsidP="00A674EF">
            <w:pPr>
              <w:pStyle w:val="BodyText"/>
              <w:cnfStyle w:val="000000100000" w:firstRow="0" w:lastRow="0" w:firstColumn="0" w:lastColumn="0" w:oddVBand="0" w:evenVBand="0" w:oddHBand="1" w:evenHBand="0" w:firstRowFirstColumn="0" w:firstRowLastColumn="0" w:lastRowFirstColumn="0" w:lastRowLastColumn="0"/>
              <w:rPr>
                <w:i/>
                <w:iCs/>
                <w:sz w:val="10"/>
                <w:szCs w:val="12"/>
              </w:rPr>
            </w:pPr>
            <w:r w:rsidRPr="00C22339">
              <w:rPr>
                <w:i/>
                <w:iCs/>
                <w:sz w:val="10"/>
                <w:szCs w:val="12"/>
              </w:rPr>
              <w:t>Type of data stored (empty, production copy, etc.)</w:t>
            </w:r>
            <w:r w:rsidRPr="00C22339">
              <w:rPr>
                <w:i/>
                <w:iCs/>
                <w:sz w:val="10"/>
                <w:szCs w:val="12"/>
              </w:rPr>
              <w:tab/>
            </w:r>
          </w:p>
        </w:tc>
        <w:tc>
          <w:tcPr>
            <w:tcW w:w="630" w:type="dxa"/>
          </w:tcPr>
          <w:p w14:paraId="1A7F5C39" w14:textId="77777777" w:rsidR="00B64B32" w:rsidRPr="00C22339" w:rsidRDefault="00B64B32" w:rsidP="00A674EF">
            <w:pPr>
              <w:pStyle w:val="BodyText"/>
              <w:cnfStyle w:val="000000100000" w:firstRow="0" w:lastRow="0" w:firstColumn="0" w:lastColumn="0" w:oddVBand="0" w:evenVBand="0" w:oddHBand="1" w:evenHBand="0" w:firstRowFirstColumn="0" w:firstRowLastColumn="0" w:lastRowFirstColumn="0" w:lastRowLastColumn="0"/>
              <w:rPr>
                <w:i/>
                <w:iCs/>
                <w:sz w:val="10"/>
                <w:szCs w:val="12"/>
              </w:rPr>
            </w:pPr>
            <w:r w:rsidRPr="00C22339">
              <w:rPr>
                <w:i/>
                <w:iCs/>
                <w:sz w:val="10"/>
                <w:szCs w:val="12"/>
              </w:rPr>
              <w:t>Whether backups are taken (Yes/No)</w:t>
            </w:r>
          </w:p>
        </w:tc>
        <w:tc>
          <w:tcPr>
            <w:tcW w:w="897" w:type="dxa"/>
          </w:tcPr>
          <w:p w14:paraId="2301A95C" w14:textId="77777777" w:rsidR="00B64B32" w:rsidRPr="00C22339" w:rsidRDefault="00B64B32" w:rsidP="00A674EF">
            <w:pPr>
              <w:pStyle w:val="BodyText"/>
              <w:cnfStyle w:val="000000100000" w:firstRow="0" w:lastRow="0" w:firstColumn="0" w:lastColumn="0" w:oddVBand="0" w:evenVBand="0" w:oddHBand="1" w:evenHBand="0" w:firstRowFirstColumn="0" w:firstRowLastColumn="0" w:lastRowFirstColumn="0" w:lastRowLastColumn="0"/>
              <w:rPr>
                <w:i/>
                <w:iCs/>
                <w:sz w:val="10"/>
                <w:szCs w:val="12"/>
              </w:rPr>
            </w:pPr>
            <w:r w:rsidRPr="00C22339">
              <w:rPr>
                <w:i/>
                <w:iCs/>
                <w:sz w:val="10"/>
                <w:szCs w:val="12"/>
              </w:rPr>
              <w:t>Who has access and restrictions (e.g., developers, admins, business users)</w:t>
            </w:r>
          </w:p>
        </w:tc>
        <w:tc>
          <w:tcPr>
            <w:tcW w:w="1357" w:type="dxa"/>
          </w:tcPr>
          <w:p w14:paraId="11CB002C" w14:textId="77777777" w:rsidR="00B64B32" w:rsidRPr="00C22339" w:rsidRDefault="00B64B32" w:rsidP="00A674EF">
            <w:pPr>
              <w:pStyle w:val="BodyText"/>
              <w:cnfStyle w:val="000000100000" w:firstRow="0" w:lastRow="0" w:firstColumn="0" w:lastColumn="0" w:oddVBand="0" w:evenVBand="0" w:oddHBand="1" w:evenHBand="0" w:firstRowFirstColumn="0" w:firstRowLastColumn="0" w:lastRowFirstColumn="0" w:lastRowLastColumn="0"/>
              <w:rPr>
                <w:i/>
                <w:iCs/>
                <w:sz w:val="10"/>
                <w:szCs w:val="12"/>
              </w:rPr>
            </w:pPr>
            <w:r w:rsidRPr="00C22339">
              <w:rPr>
                <w:i/>
                <w:iCs/>
                <w:sz w:val="10"/>
                <w:szCs w:val="12"/>
              </w:rPr>
              <w:t>Additional remarks or access restrictions</w:t>
            </w:r>
          </w:p>
        </w:tc>
      </w:tr>
      <w:tr w:rsidR="00B64B32" w:rsidRPr="006E4644" w14:paraId="7F1A8001" w14:textId="77777777" w:rsidTr="00C22339">
        <w:tc>
          <w:tcPr>
            <w:cnfStyle w:val="001000000000" w:firstRow="0" w:lastRow="0" w:firstColumn="1" w:lastColumn="0" w:oddVBand="0" w:evenVBand="0" w:oddHBand="0" w:evenHBand="0" w:firstRowFirstColumn="0" w:firstRowLastColumn="0" w:lastRowFirstColumn="0" w:lastRowLastColumn="0"/>
            <w:tcW w:w="857" w:type="dxa"/>
          </w:tcPr>
          <w:p w14:paraId="269FD44A" w14:textId="77777777" w:rsidR="00B64B32" w:rsidRPr="004C12AD" w:rsidRDefault="00B64B32" w:rsidP="00A674EF">
            <w:pPr>
              <w:pStyle w:val="BodyText"/>
              <w:rPr>
                <w:b w:val="0"/>
                <w:bCs w:val="0"/>
                <w:sz w:val="14"/>
                <w:szCs w:val="16"/>
              </w:rPr>
            </w:pPr>
          </w:p>
        </w:tc>
        <w:tc>
          <w:tcPr>
            <w:tcW w:w="1082" w:type="dxa"/>
          </w:tcPr>
          <w:p w14:paraId="5C9FE702" w14:textId="77777777" w:rsidR="00B64B32" w:rsidRPr="006E4644"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c>
          <w:tcPr>
            <w:tcW w:w="782" w:type="dxa"/>
          </w:tcPr>
          <w:p w14:paraId="7D6E268B" w14:textId="77777777" w:rsidR="00B64B32" w:rsidRPr="006E4644"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c>
          <w:tcPr>
            <w:tcW w:w="973" w:type="dxa"/>
          </w:tcPr>
          <w:p w14:paraId="05C99524" w14:textId="77777777" w:rsidR="00B64B32" w:rsidRPr="006E4644"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c>
          <w:tcPr>
            <w:tcW w:w="1138" w:type="dxa"/>
          </w:tcPr>
          <w:p w14:paraId="216B361C" w14:textId="77777777" w:rsidR="00B64B32" w:rsidRPr="006E4644"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c>
          <w:tcPr>
            <w:tcW w:w="866" w:type="dxa"/>
          </w:tcPr>
          <w:p w14:paraId="29079435" w14:textId="77777777" w:rsidR="00B64B32" w:rsidRPr="006E4644"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c>
          <w:tcPr>
            <w:tcW w:w="1080" w:type="dxa"/>
          </w:tcPr>
          <w:p w14:paraId="22CD8C66" w14:textId="77777777" w:rsidR="00B64B32" w:rsidRPr="006E4644"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c>
          <w:tcPr>
            <w:tcW w:w="630" w:type="dxa"/>
          </w:tcPr>
          <w:p w14:paraId="428FE20C" w14:textId="77777777" w:rsidR="00B64B32" w:rsidRPr="006E4644"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c>
          <w:tcPr>
            <w:tcW w:w="897" w:type="dxa"/>
          </w:tcPr>
          <w:p w14:paraId="24DFBAA8" w14:textId="77777777" w:rsidR="00B64B32"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c>
          <w:tcPr>
            <w:tcW w:w="1357" w:type="dxa"/>
          </w:tcPr>
          <w:p w14:paraId="36087FC5" w14:textId="77777777" w:rsidR="00B64B32" w:rsidRPr="006E4644"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r>
      <w:tr w:rsidR="00B64B32" w:rsidRPr="006E4644" w14:paraId="789094A8" w14:textId="77777777" w:rsidTr="00C2233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57" w:type="dxa"/>
          </w:tcPr>
          <w:p w14:paraId="36ADA598" w14:textId="77777777" w:rsidR="00B64B32" w:rsidRPr="004C12AD" w:rsidRDefault="00B64B32" w:rsidP="00A674EF">
            <w:pPr>
              <w:pStyle w:val="BodyText"/>
              <w:rPr>
                <w:b w:val="0"/>
                <w:bCs w:val="0"/>
                <w:sz w:val="14"/>
                <w:szCs w:val="16"/>
              </w:rPr>
            </w:pPr>
          </w:p>
        </w:tc>
        <w:tc>
          <w:tcPr>
            <w:tcW w:w="1082" w:type="dxa"/>
          </w:tcPr>
          <w:p w14:paraId="3EB67C07" w14:textId="77777777" w:rsidR="00B64B32" w:rsidRPr="006E4644"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c>
          <w:tcPr>
            <w:tcW w:w="782" w:type="dxa"/>
          </w:tcPr>
          <w:p w14:paraId="79C10124" w14:textId="77777777" w:rsidR="00B64B32" w:rsidRPr="006E4644"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c>
          <w:tcPr>
            <w:tcW w:w="973" w:type="dxa"/>
          </w:tcPr>
          <w:p w14:paraId="7C55B1CB" w14:textId="77777777" w:rsidR="00B64B32" w:rsidRPr="006E4644"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c>
          <w:tcPr>
            <w:tcW w:w="1138" w:type="dxa"/>
          </w:tcPr>
          <w:p w14:paraId="7E92B25A" w14:textId="77777777" w:rsidR="00B64B32" w:rsidRPr="006E4644"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c>
          <w:tcPr>
            <w:tcW w:w="866" w:type="dxa"/>
          </w:tcPr>
          <w:p w14:paraId="5CD11F67" w14:textId="77777777" w:rsidR="00B64B32" w:rsidRPr="006E4644"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c>
          <w:tcPr>
            <w:tcW w:w="1080" w:type="dxa"/>
          </w:tcPr>
          <w:p w14:paraId="5DAEA43C" w14:textId="77777777" w:rsidR="00B64B32" w:rsidRPr="006E4644"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c>
          <w:tcPr>
            <w:tcW w:w="630" w:type="dxa"/>
          </w:tcPr>
          <w:p w14:paraId="0FDF6844" w14:textId="77777777" w:rsidR="00B64B32" w:rsidRPr="006E4644"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c>
          <w:tcPr>
            <w:tcW w:w="897" w:type="dxa"/>
          </w:tcPr>
          <w:p w14:paraId="08AFC3B6" w14:textId="77777777" w:rsidR="00B64B32"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c>
          <w:tcPr>
            <w:tcW w:w="1357" w:type="dxa"/>
          </w:tcPr>
          <w:p w14:paraId="59F3C9C6" w14:textId="77777777" w:rsidR="00B64B32" w:rsidRPr="006E4644"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r>
      <w:tr w:rsidR="00B64B32" w:rsidRPr="006E4644" w14:paraId="79992F0F" w14:textId="77777777" w:rsidTr="00C22339">
        <w:tc>
          <w:tcPr>
            <w:cnfStyle w:val="001000000000" w:firstRow="0" w:lastRow="0" w:firstColumn="1" w:lastColumn="0" w:oddVBand="0" w:evenVBand="0" w:oddHBand="0" w:evenHBand="0" w:firstRowFirstColumn="0" w:firstRowLastColumn="0" w:lastRowFirstColumn="0" w:lastRowLastColumn="0"/>
            <w:tcW w:w="857" w:type="dxa"/>
          </w:tcPr>
          <w:p w14:paraId="5DA3E82A" w14:textId="77777777" w:rsidR="00B64B32" w:rsidRPr="004C12AD" w:rsidRDefault="00B64B32" w:rsidP="00A674EF">
            <w:pPr>
              <w:pStyle w:val="BodyText"/>
              <w:rPr>
                <w:b w:val="0"/>
                <w:bCs w:val="0"/>
                <w:sz w:val="14"/>
                <w:szCs w:val="16"/>
              </w:rPr>
            </w:pPr>
          </w:p>
        </w:tc>
        <w:tc>
          <w:tcPr>
            <w:tcW w:w="1082" w:type="dxa"/>
          </w:tcPr>
          <w:p w14:paraId="740E8C1D" w14:textId="77777777" w:rsidR="00B64B32" w:rsidRPr="006E4644"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c>
          <w:tcPr>
            <w:tcW w:w="782" w:type="dxa"/>
          </w:tcPr>
          <w:p w14:paraId="6D223436" w14:textId="77777777" w:rsidR="00B64B32" w:rsidRPr="006E4644"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c>
          <w:tcPr>
            <w:tcW w:w="973" w:type="dxa"/>
          </w:tcPr>
          <w:p w14:paraId="5439E93D" w14:textId="77777777" w:rsidR="00B64B32" w:rsidRPr="006E4644"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c>
          <w:tcPr>
            <w:tcW w:w="1138" w:type="dxa"/>
          </w:tcPr>
          <w:p w14:paraId="4CB5991C" w14:textId="77777777" w:rsidR="00B64B32" w:rsidRPr="006E4644"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c>
          <w:tcPr>
            <w:tcW w:w="866" w:type="dxa"/>
          </w:tcPr>
          <w:p w14:paraId="6DBF99BE" w14:textId="77777777" w:rsidR="00B64B32" w:rsidRPr="006E4644"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c>
          <w:tcPr>
            <w:tcW w:w="1080" w:type="dxa"/>
          </w:tcPr>
          <w:p w14:paraId="6A79EE4E" w14:textId="77777777" w:rsidR="00B64B32" w:rsidRPr="006E4644"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c>
          <w:tcPr>
            <w:tcW w:w="630" w:type="dxa"/>
          </w:tcPr>
          <w:p w14:paraId="62B80FE8" w14:textId="77777777" w:rsidR="00B64B32" w:rsidRPr="006E4644"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c>
          <w:tcPr>
            <w:tcW w:w="897" w:type="dxa"/>
          </w:tcPr>
          <w:p w14:paraId="4A4734DC" w14:textId="77777777" w:rsidR="00B64B32"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c>
          <w:tcPr>
            <w:tcW w:w="1357" w:type="dxa"/>
          </w:tcPr>
          <w:p w14:paraId="28C3C63F" w14:textId="77777777" w:rsidR="00B64B32" w:rsidRPr="006E4644"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r>
      <w:tr w:rsidR="00B64B32" w:rsidRPr="006E4644" w14:paraId="43D3C6C8" w14:textId="77777777" w:rsidTr="00C2233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57" w:type="dxa"/>
          </w:tcPr>
          <w:p w14:paraId="04AF39EE" w14:textId="77777777" w:rsidR="00B64B32" w:rsidRPr="004C12AD" w:rsidRDefault="00B64B32" w:rsidP="00A674EF">
            <w:pPr>
              <w:pStyle w:val="BodyText"/>
              <w:rPr>
                <w:b w:val="0"/>
                <w:bCs w:val="0"/>
                <w:sz w:val="14"/>
                <w:szCs w:val="16"/>
              </w:rPr>
            </w:pPr>
          </w:p>
        </w:tc>
        <w:tc>
          <w:tcPr>
            <w:tcW w:w="1082" w:type="dxa"/>
          </w:tcPr>
          <w:p w14:paraId="514E0D17" w14:textId="77777777" w:rsidR="00B64B32" w:rsidRPr="006E4644"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c>
          <w:tcPr>
            <w:tcW w:w="782" w:type="dxa"/>
          </w:tcPr>
          <w:p w14:paraId="3A591CF3" w14:textId="77777777" w:rsidR="00B64B32" w:rsidRPr="006E4644"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c>
          <w:tcPr>
            <w:tcW w:w="973" w:type="dxa"/>
          </w:tcPr>
          <w:p w14:paraId="07B857D8" w14:textId="77777777" w:rsidR="00B64B32" w:rsidRPr="006E4644"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c>
          <w:tcPr>
            <w:tcW w:w="1138" w:type="dxa"/>
          </w:tcPr>
          <w:p w14:paraId="460EAA79" w14:textId="77777777" w:rsidR="00B64B32" w:rsidRPr="006E4644"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c>
          <w:tcPr>
            <w:tcW w:w="866" w:type="dxa"/>
          </w:tcPr>
          <w:p w14:paraId="3BAEB5DB" w14:textId="77777777" w:rsidR="00B64B32" w:rsidRPr="006E4644"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c>
          <w:tcPr>
            <w:tcW w:w="1080" w:type="dxa"/>
          </w:tcPr>
          <w:p w14:paraId="38835A7E" w14:textId="77777777" w:rsidR="00B64B32" w:rsidRPr="006E4644"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c>
          <w:tcPr>
            <w:tcW w:w="630" w:type="dxa"/>
          </w:tcPr>
          <w:p w14:paraId="223355A3" w14:textId="77777777" w:rsidR="00B64B32" w:rsidRPr="006E4644"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c>
          <w:tcPr>
            <w:tcW w:w="897" w:type="dxa"/>
          </w:tcPr>
          <w:p w14:paraId="26691B18" w14:textId="77777777" w:rsidR="00B64B32"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c>
          <w:tcPr>
            <w:tcW w:w="1357" w:type="dxa"/>
          </w:tcPr>
          <w:p w14:paraId="29412922" w14:textId="77777777" w:rsidR="00B64B32" w:rsidRPr="006E4644"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r>
      <w:tr w:rsidR="00B64B32" w:rsidRPr="006E4644" w14:paraId="6D1309F9" w14:textId="77777777" w:rsidTr="00C22339">
        <w:tc>
          <w:tcPr>
            <w:cnfStyle w:val="001000000000" w:firstRow="0" w:lastRow="0" w:firstColumn="1" w:lastColumn="0" w:oddVBand="0" w:evenVBand="0" w:oddHBand="0" w:evenHBand="0" w:firstRowFirstColumn="0" w:firstRowLastColumn="0" w:lastRowFirstColumn="0" w:lastRowLastColumn="0"/>
            <w:tcW w:w="857" w:type="dxa"/>
          </w:tcPr>
          <w:p w14:paraId="2E7DC0CC" w14:textId="77777777" w:rsidR="00B64B32" w:rsidRPr="004C12AD" w:rsidRDefault="00B64B32" w:rsidP="00A674EF">
            <w:pPr>
              <w:pStyle w:val="BodyText"/>
              <w:rPr>
                <w:b w:val="0"/>
                <w:bCs w:val="0"/>
                <w:sz w:val="14"/>
                <w:szCs w:val="16"/>
              </w:rPr>
            </w:pPr>
          </w:p>
        </w:tc>
        <w:tc>
          <w:tcPr>
            <w:tcW w:w="1082" w:type="dxa"/>
          </w:tcPr>
          <w:p w14:paraId="295A194B" w14:textId="77777777" w:rsidR="00B64B32" w:rsidRPr="006E4644"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c>
          <w:tcPr>
            <w:tcW w:w="782" w:type="dxa"/>
          </w:tcPr>
          <w:p w14:paraId="00891B28" w14:textId="77777777" w:rsidR="00B64B32" w:rsidRPr="006E4644"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c>
          <w:tcPr>
            <w:tcW w:w="973" w:type="dxa"/>
          </w:tcPr>
          <w:p w14:paraId="26E376E5" w14:textId="77777777" w:rsidR="00B64B32" w:rsidRPr="006E4644"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c>
          <w:tcPr>
            <w:tcW w:w="1138" w:type="dxa"/>
          </w:tcPr>
          <w:p w14:paraId="7F54ECDB" w14:textId="77777777" w:rsidR="00B64B32" w:rsidRPr="006E4644"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c>
          <w:tcPr>
            <w:tcW w:w="866" w:type="dxa"/>
          </w:tcPr>
          <w:p w14:paraId="780F85B4" w14:textId="77777777" w:rsidR="00B64B32" w:rsidRPr="006E4644"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c>
          <w:tcPr>
            <w:tcW w:w="1080" w:type="dxa"/>
          </w:tcPr>
          <w:p w14:paraId="06894175" w14:textId="77777777" w:rsidR="00B64B32" w:rsidRPr="006E4644"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c>
          <w:tcPr>
            <w:tcW w:w="630" w:type="dxa"/>
          </w:tcPr>
          <w:p w14:paraId="5AA0CABE" w14:textId="77777777" w:rsidR="00B64B32" w:rsidRPr="006E4644"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c>
          <w:tcPr>
            <w:tcW w:w="897" w:type="dxa"/>
          </w:tcPr>
          <w:p w14:paraId="658EBF6D" w14:textId="77777777" w:rsidR="00B64B32"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c>
          <w:tcPr>
            <w:tcW w:w="1357" w:type="dxa"/>
          </w:tcPr>
          <w:p w14:paraId="3052A1B9" w14:textId="77777777" w:rsidR="00B64B32" w:rsidRPr="006E4644" w:rsidRDefault="00B64B32" w:rsidP="00A674EF">
            <w:pPr>
              <w:pStyle w:val="BodyText"/>
              <w:cnfStyle w:val="000000000000" w:firstRow="0" w:lastRow="0" w:firstColumn="0" w:lastColumn="0" w:oddVBand="0" w:evenVBand="0" w:oddHBand="0" w:evenHBand="0" w:firstRowFirstColumn="0" w:firstRowLastColumn="0" w:lastRowFirstColumn="0" w:lastRowLastColumn="0"/>
              <w:rPr>
                <w:sz w:val="14"/>
                <w:szCs w:val="16"/>
              </w:rPr>
            </w:pPr>
          </w:p>
        </w:tc>
      </w:tr>
      <w:tr w:rsidR="00B64B32" w:rsidRPr="006E4644" w14:paraId="2E851ADD" w14:textId="77777777" w:rsidTr="00C2233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57" w:type="dxa"/>
          </w:tcPr>
          <w:p w14:paraId="0E729883" w14:textId="77777777" w:rsidR="00B64B32" w:rsidRPr="004C12AD" w:rsidRDefault="00B64B32" w:rsidP="00A674EF">
            <w:pPr>
              <w:pStyle w:val="BodyText"/>
              <w:rPr>
                <w:b w:val="0"/>
                <w:bCs w:val="0"/>
                <w:sz w:val="14"/>
                <w:szCs w:val="16"/>
              </w:rPr>
            </w:pPr>
          </w:p>
        </w:tc>
        <w:tc>
          <w:tcPr>
            <w:tcW w:w="1082" w:type="dxa"/>
          </w:tcPr>
          <w:p w14:paraId="5D51813A" w14:textId="77777777" w:rsidR="00B64B32" w:rsidRPr="006E4644"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c>
          <w:tcPr>
            <w:tcW w:w="782" w:type="dxa"/>
          </w:tcPr>
          <w:p w14:paraId="1AD76B49" w14:textId="77777777" w:rsidR="00B64B32" w:rsidRPr="006E4644"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c>
          <w:tcPr>
            <w:tcW w:w="973" w:type="dxa"/>
          </w:tcPr>
          <w:p w14:paraId="553B817F" w14:textId="77777777" w:rsidR="00B64B32" w:rsidRPr="006E4644"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c>
          <w:tcPr>
            <w:tcW w:w="1138" w:type="dxa"/>
          </w:tcPr>
          <w:p w14:paraId="66E3C4E5" w14:textId="77777777" w:rsidR="00B64B32" w:rsidRPr="006E4644"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c>
          <w:tcPr>
            <w:tcW w:w="866" w:type="dxa"/>
          </w:tcPr>
          <w:p w14:paraId="4B056446" w14:textId="77777777" w:rsidR="00B64B32" w:rsidRPr="006E4644"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c>
          <w:tcPr>
            <w:tcW w:w="1080" w:type="dxa"/>
          </w:tcPr>
          <w:p w14:paraId="28E4BE87" w14:textId="77777777" w:rsidR="00B64B32" w:rsidRPr="006E4644"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c>
          <w:tcPr>
            <w:tcW w:w="630" w:type="dxa"/>
          </w:tcPr>
          <w:p w14:paraId="6A6E0680" w14:textId="77777777" w:rsidR="00B64B32" w:rsidRPr="006E4644"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c>
          <w:tcPr>
            <w:tcW w:w="897" w:type="dxa"/>
          </w:tcPr>
          <w:p w14:paraId="19FC44F4" w14:textId="77777777" w:rsidR="00B64B32"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c>
          <w:tcPr>
            <w:tcW w:w="1357" w:type="dxa"/>
          </w:tcPr>
          <w:p w14:paraId="7DEE000E" w14:textId="77777777" w:rsidR="00B64B32" w:rsidRPr="006E4644" w:rsidRDefault="00B64B32" w:rsidP="00A674EF">
            <w:pPr>
              <w:pStyle w:val="BodyText"/>
              <w:cnfStyle w:val="000000100000" w:firstRow="0" w:lastRow="0" w:firstColumn="0" w:lastColumn="0" w:oddVBand="0" w:evenVBand="0" w:oddHBand="1" w:evenHBand="0" w:firstRowFirstColumn="0" w:firstRowLastColumn="0" w:lastRowFirstColumn="0" w:lastRowLastColumn="0"/>
              <w:rPr>
                <w:sz w:val="14"/>
                <w:szCs w:val="16"/>
              </w:rPr>
            </w:pPr>
          </w:p>
        </w:tc>
      </w:tr>
    </w:tbl>
    <w:p w14:paraId="43645AD7" w14:textId="77777777" w:rsidR="00B64B32" w:rsidRPr="003E7298" w:rsidRDefault="00B64B32" w:rsidP="00B64B32">
      <w:pPr>
        <w:pStyle w:val="BodyText"/>
        <w:rPr>
          <w:sz w:val="14"/>
          <w:szCs w:val="14"/>
        </w:rPr>
      </w:pPr>
      <w:r w:rsidRPr="003E7298">
        <w:rPr>
          <w:sz w:val="14"/>
          <w:szCs w:val="14"/>
        </w:rPr>
        <w:t xml:space="preserve">*Permanent Application Environments must be </w:t>
      </w:r>
      <w:r>
        <w:rPr>
          <w:sz w:val="14"/>
          <w:szCs w:val="14"/>
        </w:rPr>
        <w:t xml:space="preserve">tracked </w:t>
      </w:r>
      <w:r w:rsidRPr="003E7298">
        <w:rPr>
          <w:sz w:val="14"/>
          <w:szCs w:val="14"/>
        </w:rPr>
        <w:t xml:space="preserve">in </w:t>
      </w:r>
      <w:r>
        <w:rPr>
          <w:sz w:val="14"/>
          <w:szCs w:val="14"/>
        </w:rPr>
        <w:t xml:space="preserve">the </w:t>
      </w:r>
      <w:r w:rsidRPr="003E7298">
        <w:rPr>
          <w:sz w:val="14"/>
          <w:szCs w:val="14"/>
        </w:rPr>
        <w:t>VO CMDB.</w:t>
      </w:r>
    </w:p>
    <w:p w14:paraId="7BFDB9AD" w14:textId="77777777" w:rsidR="00B64B32" w:rsidRDefault="00B64B32" w:rsidP="00B64B32">
      <w:pPr>
        <w:pStyle w:val="BodyText"/>
        <w:rPr>
          <w:sz w:val="14"/>
          <w:szCs w:val="14"/>
        </w:rPr>
      </w:pPr>
      <w:r w:rsidRPr="003E7298">
        <w:rPr>
          <w:sz w:val="14"/>
          <w:szCs w:val="14"/>
        </w:rPr>
        <w:t>**</w:t>
      </w:r>
      <w:r w:rsidRPr="00855131">
        <w:rPr>
          <w:sz w:val="14"/>
          <w:szCs w:val="14"/>
        </w:rPr>
        <w:t>Temporary environments must be actively managed by the project/change team(s) and must not persist beyond their intended purpose.</w:t>
      </w:r>
    </w:p>
    <w:p w14:paraId="4FC91E4E" w14:textId="77777777" w:rsidR="00D03EC0" w:rsidRDefault="00D03EC0" w:rsidP="00B64B32">
      <w:pPr>
        <w:pStyle w:val="BodyText"/>
        <w:rPr>
          <w:szCs w:val="20"/>
        </w:rPr>
      </w:pPr>
    </w:p>
    <w:p w14:paraId="719C64EF" w14:textId="77777777" w:rsidR="00D03EC0" w:rsidRPr="00D03EC0" w:rsidRDefault="00D03EC0" w:rsidP="00B64B32">
      <w:pPr>
        <w:pStyle w:val="BodyText"/>
        <w:rPr>
          <w:szCs w:val="20"/>
        </w:rPr>
      </w:pPr>
      <w:r>
        <w:rPr>
          <w:szCs w:val="20"/>
        </w:rPr>
        <w:t xml:space="preserve">Each defined environment will be explained with relevant and related components in paragraph </w:t>
      </w:r>
      <w:r>
        <w:rPr>
          <w:szCs w:val="20"/>
        </w:rPr>
        <w:fldChar w:fldCharType="begin"/>
      </w:r>
      <w:r>
        <w:rPr>
          <w:szCs w:val="20"/>
        </w:rPr>
        <w:instrText xml:space="preserve"> REF _Ref210804263 \r \h </w:instrText>
      </w:r>
      <w:r>
        <w:rPr>
          <w:szCs w:val="20"/>
        </w:rPr>
      </w:r>
      <w:r>
        <w:rPr>
          <w:szCs w:val="20"/>
        </w:rPr>
        <w:fldChar w:fldCharType="separate"/>
      </w:r>
      <w:r w:rsidR="006B23F9">
        <w:rPr>
          <w:szCs w:val="20"/>
        </w:rPr>
        <w:t>10.2</w:t>
      </w:r>
      <w:r>
        <w:rPr>
          <w:szCs w:val="20"/>
        </w:rPr>
        <w:fldChar w:fldCharType="end"/>
      </w:r>
      <w:r>
        <w:rPr>
          <w:szCs w:val="20"/>
        </w:rPr>
        <w:t xml:space="preserve"> </w:t>
      </w:r>
      <w:r>
        <w:rPr>
          <w:szCs w:val="20"/>
        </w:rPr>
        <w:fldChar w:fldCharType="begin"/>
      </w:r>
      <w:r>
        <w:rPr>
          <w:szCs w:val="20"/>
        </w:rPr>
        <w:instrText xml:space="preserve"> REF _Ref210804291 \h </w:instrText>
      </w:r>
      <w:r>
        <w:rPr>
          <w:szCs w:val="20"/>
        </w:rPr>
      </w:r>
      <w:r>
        <w:rPr>
          <w:szCs w:val="20"/>
        </w:rPr>
        <w:fldChar w:fldCharType="separate"/>
      </w:r>
      <w:r w:rsidR="006B23F9" w:rsidRPr="002E2AAC">
        <w:t>Environment Specification</w:t>
      </w:r>
      <w:r>
        <w:rPr>
          <w:szCs w:val="20"/>
        </w:rPr>
        <w:fldChar w:fldCharType="end"/>
      </w:r>
      <w:r>
        <w:rPr>
          <w:szCs w:val="20"/>
        </w:rPr>
        <w:t xml:space="preserve">.   </w:t>
      </w:r>
    </w:p>
    <w:p w14:paraId="17D9136C" w14:textId="77777777" w:rsidR="0092170C" w:rsidRDefault="6AEC0E2A" w:rsidP="00FF7247">
      <w:pPr>
        <w:pStyle w:val="Heading1"/>
      </w:pPr>
      <w:bookmarkStart w:id="44" w:name="_Toc211867989"/>
      <w:r>
        <w:lastRenderedPageBreak/>
        <w:t>Communication &amp; Interfacing</w:t>
      </w:r>
      <w:bookmarkEnd w:id="42"/>
      <w:bookmarkEnd w:id="44"/>
    </w:p>
    <w:p w14:paraId="7DCACD9A" w14:textId="77777777" w:rsidR="0057133B" w:rsidRPr="0057133B" w:rsidRDefault="6AEC0E2A" w:rsidP="008C69F0">
      <w:pPr>
        <w:pStyle w:val="VOTemplateSupportText"/>
        <w:spacing w:before="120"/>
      </w:pPr>
      <w:r>
        <w:t>This section describes services exposed by the system and interfaces - between this application and others.</w:t>
      </w:r>
    </w:p>
    <w:p w14:paraId="683E9610" w14:textId="77777777" w:rsidR="0057133B" w:rsidRDefault="6AEC0E2A" w:rsidP="009B36DE">
      <w:pPr>
        <w:pStyle w:val="VOTemplateSupportText"/>
        <w:numPr>
          <w:ilvl w:val="0"/>
          <w:numId w:val="8"/>
        </w:numPr>
      </w:pPr>
      <w:r w:rsidRPr="6AEC0E2A">
        <w:rPr>
          <w:b/>
          <w:bCs/>
        </w:rPr>
        <w:t xml:space="preserve">Services </w:t>
      </w:r>
      <w:r>
        <w:t>are points on applications or integration layers that can accept connections from the ‘outside’ with the purpose of exchanging information. These can be implemented through web services</w:t>
      </w:r>
      <w:r w:rsidR="00072C3C">
        <w:t xml:space="preserve"> </w:t>
      </w:r>
      <w:r>
        <w:t>and can be one-way or request/response. Services have a schema contract. Services can call other Services.</w:t>
      </w:r>
    </w:p>
    <w:p w14:paraId="440FCD16" w14:textId="77777777" w:rsidR="00FA20A3" w:rsidRDefault="6AEC0E2A" w:rsidP="009B36DE">
      <w:pPr>
        <w:pStyle w:val="VOTemplateSupportText"/>
        <w:numPr>
          <w:ilvl w:val="0"/>
          <w:numId w:val="8"/>
        </w:numPr>
      </w:pPr>
      <w:r w:rsidRPr="6AEC0E2A">
        <w:rPr>
          <w:b/>
          <w:bCs/>
        </w:rPr>
        <w:t>Interfaces</w:t>
      </w:r>
      <w:r>
        <w:t xml:space="preserve"> represent the </w:t>
      </w:r>
      <w:r w:rsidRPr="6AEC0E2A">
        <w:rPr>
          <w:u w:val="single"/>
        </w:rPr>
        <w:t>end-to-end</w:t>
      </w:r>
      <w:r>
        <w:t xml:space="preserve"> communication between </w:t>
      </w:r>
      <w:r w:rsidRPr="6AEC0E2A">
        <w:rPr>
          <w:b/>
          <w:bCs/>
        </w:rPr>
        <w:t xml:space="preserve">Business </w:t>
      </w:r>
      <w:r w:rsidR="003F0679">
        <w:rPr>
          <w:b/>
          <w:bCs/>
        </w:rPr>
        <w:t>Systems</w:t>
      </w:r>
      <w:r>
        <w:t xml:space="preserve">, for a specific message as part of a </w:t>
      </w:r>
      <w:r w:rsidRPr="6AEC0E2A">
        <w:rPr>
          <w:b/>
          <w:bCs/>
        </w:rPr>
        <w:t>Business Process</w:t>
      </w:r>
      <w:r>
        <w:t xml:space="preserve">. </w:t>
      </w:r>
    </w:p>
    <w:p w14:paraId="2D3BA6B3" w14:textId="77777777" w:rsidR="00832CBB" w:rsidRPr="002E2AAC" w:rsidRDefault="6AEC0E2A" w:rsidP="002E2AAC">
      <w:pPr>
        <w:pStyle w:val="Heading2"/>
      </w:pPr>
      <w:bookmarkStart w:id="45" w:name="_Toc211867990"/>
      <w:r w:rsidRPr="002E2AAC">
        <w:t>Exposed Services</w:t>
      </w:r>
      <w:bookmarkEnd w:id="45"/>
    </w:p>
    <w:p w14:paraId="6476F578" w14:textId="77777777" w:rsidR="00F55517" w:rsidRPr="000F7F30" w:rsidRDefault="00110544" w:rsidP="000F7F30">
      <w:pPr>
        <w:pStyle w:val="VOTemplateSupportText"/>
      </w:pPr>
      <w:r w:rsidRPr="000F7F30">
        <w:rPr>
          <w:b/>
          <w:bCs/>
        </w:rPr>
        <w:t xml:space="preserve">BA </w:t>
      </w:r>
      <w:r w:rsidR="00B16F7F" w:rsidRPr="000F7F30">
        <w:rPr>
          <w:b/>
          <w:bCs/>
        </w:rPr>
        <w:t xml:space="preserve">+ </w:t>
      </w:r>
      <w:r w:rsidRPr="000F7F30">
        <w:rPr>
          <w:b/>
          <w:bCs/>
        </w:rPr>
        <w:t>IA:</w:t>
      </w:r>
      <w:r w:rsidRPr="000F7F30">
        <w:t xml:space="preserve"> </w:t>
      </w:r>
      <w:r w:rsidR="6AEC0E2A" w:rsidRPr="000F7F30">
        <w:t>List the details of Services exposed by this system.</w:t>
      </w:r>
      <w:r w:rsidR="003655E4" w:rsidRPr="000F7F30">
        <w:t xml:space="preserve"> </w:t>
      </w:r>
    </w:p>
    <w:p w14:paraId="42B3F1A2" w14:textId="77777777" w:rsidR="001C05F7" w:rsidRPr="00507967" w:rsidRDefault="001C05F7" w:rsidP="001C05F7">
      <w:pPr>
        <w:pStyle w:val="BodyText"/>
        <w:rPr>
          <w:i/>
          <w:color w:val="595959"/>
        </w:rPr>
      </w:pPr>
    </w:p>
    <w:tbl>
      <w:tblPr>
        <w:tblStyle w:val="GridTable4-Accent5"/>
        <w:tblW w:w="9849" w:type="dxa"/>
        <w:tblLayout w:type="fixed"/>
        <w:tblLook w:val="04A0" w:firstRow="1" w:lastRow="0" w:firstColumn="1" w:lastColumn="0" w:noHBand="0" w:noVBand="1"/>
      </w:tblPr>
      <w:tblGrid>
        <w:gridCol w:w="985"/>
        <w:gridCol w:w="1098"/>
        <w:gridCol w:w="1410"/>
        <w:gridCol w:w="1092"/>
        <w:gridCol w:w="1170"/>
        <w:gridCol w:w="1440"/>
        <w:gridCol w:w="990"/>
        <w:gridCol w:w="1664"/>
      </w:tblGrid>
      <w:tr w:rsidR="00F55517" w14:paraId="67F81B0C" w14:textId="77777777" w:rsidTr="00615EE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85" w:type="dxa"/>
          </w:tcPr>
          <w:p w14:paraId="0C49A30E" w14:textId="77777777" w:rsidR="00F55517" w:rsidRPr="003A6A15" w:rsidRDefault="00F55517" w:rsidP="6AEC0E2A">
            <w:pPr>
              <w:rPr>
                <w:rFonts w:ascii="Arial Nova Cond" w:hAnsi="Arial Nova Cond"/>
                <w:b w:val="0"/>
                <w:bCs w:val="0"/>
                <w:sz w:val="16"/>
                <w:szCs w:val="16"/>
              </w:rPr>
            </w:pPr>
            <w:r w:rsidRPr="003A6A15">
              <w:rPr>
                <w:rFonts w:ascii="Arial Nova Cond" w:hAnsi="Arial Nova Cond"/>
                <w:sz w:val="16"/>
                <w:szCs w:val="16"/>
              </w:rPr>
              <w:t xml:space="preserve">Application </w:t>
            </w:r>
          </w:p>
          <w:p w14:paraId="00010357" w14:textId="77777777" w:rsidR="00F55517" w:rsidRPr="003A6A15" w:rsidRDefault="00F55517" w:rsidP="00F55517">
            <w:pPr>
              <w:rPr>
                <w:rFonts w:ascii="Arial Nova Cond" w:hAnsi="Arial Nova Cond"/>
              </w:rPr>
            </w:pPr>
            <w:r w:rsidRPr="003A6A15">
              <w:rPr>
                <w:rFonts w:ascii="Arial Nova Cond" w:hAnsi="Arial Nova Cond"/>
                <w:sz w:val="16"/>
                <w:szCs w:val="16"/>
              </w:rPr>
              <w:t>Name</w:t>
            </w:r>
          </w:p>
        </w:tc>
        <w:tc>
          <w:tcPr>
            <w:tcW w:w="1098" w:type="dxa"/>
          </w:tcPr>
          <w:p w14:paraId="41E9DD5F" w14:textId="77777777" w:rsidR="00F55517" w:rsidRPr="003A6A15" w:rsidRDefault="00F55517" w:rsidP="6AEC0E2A">
            <w:pPr>
              <w:cnfStyle w:val="100000000000" w:firstRow="1" w:lastRow="0" w:firstColumn="0" w:lastColumn="0" w:oddVBand="0" w:evenVBand="0" w:oddHBand="0" w:evenHBand="0" w:firstRowFirstColumn="0" w:firstRowLastColumn="0" w:lastRowFirstColumn="0" w:lastRowLastColumn="0"/>
              <w:rPr>
                <w:rFonts w:ascii="Arial Nova Cond" w:hAnsi="Arial Nova Cond"/>
                <w:b w:val="0"/>
                <w:bCs w:val="0"/>
                <w:i/>
                <w:iCs/>
                <w:sz w:val="16"/>
                <w:szCs w:val="16"/>
              </w:rPr>
            </w:pPr>
            <w:r w:rsidRPr="003A6A15">
              <w:rPr>
                <w:rFonts w:ascii="Arial Nova Cond" w:hAnsi="Arial Nova Cond"/>
                <w:sz w:val="16"/>
                <w:szCs w:val="16"/>
              </w:rPr>
              <w:t xml:space="preserve">Service Name </w:t>
            </w:r>
          </w:p>
          <w:p w14:paraId="43DE6B44" w14:textId="77777777" w:rsidR="00F55517" w:rsidRPr="003A6A15" w:rsidRDefault="00F55517" w:rsidP="001C05F7">
            <w:pPr>
              <w:spacing w:line="240" w:lineRule="auto"/>
              <w:cnfStyle w:val="100000000000" w:firstRow="1" w:lastRow="0" w:firstColumn="0" w:lastColumn="0" w:oddVBand="0" w:evenVBand="0" w:oddHBand="0" w:evenHBand="0" w:firstRowFirstColumn="0" w:firstRowLastColumn="0" w:lastRowFirstColumn="0" w:lastRowLastColumn="0"/>
              <w:rPr>
                <w:rFonts w:ascii="Arial Nova Cond" w:hAnsi="Arial Nova Cond"/>
                <w:sz w:val="16"/>
              </w:rPr>
            </w:pPr>
          </w:p>
        </w:tc>
        <w:tc>
          <w:tcPr>
            <w:tcW w:w="1410" w:type="dxa"/>
            <w:hideMark/>
          </w:tcPr>
          <w:p w14:paraId="46C5EAAA" w14:textId="77777777" w:rsidR="00F55517" w:rsidRPr="003A6A15" w:rsidRDefault="00F55517" w:rsidP="6AEC0E2A">
            <w:pPr>
              <w:spacing w:line="240" w:lineRule="auto"/>
              <w:cnfStyle w:val="100000000000" w:firstRow="1" w:lastRow="0" w:firstColumn="0" w:lastColumn="0" w:oddVBand="0" w:evenVBand="0" w:oddHBand="0" w:evenHBand="0" w:firstRowFirstColumn="0" w:firstRowLastColumn="0" w:lastRowFirstColumn="0" w:lastRowLastColumn="0"/>
              <w:rPr>
                <w:rFonts w:ascii="Arial Nova Cond" w:hAnsi="Arial Nova Cond"/>
                <w:sz w:val="16"/>
                <w:szCs w:val="16"/>
              </w:rPr>
            </w:pPr>
            <w:r w:rsidRPr="003A6A15">
              <w:rPr>
                <w:rFonts w:ascii="Arial Nova Cond" w:hAnsi="Arial Nova Cond"/>
                <w:sz w:val="16"/>
                <w:szCs w:val="16"/>
              </w:rPr>
              <w:t>Information /</w:t>
            </w:r>
            <w:r w:rsidRPr="003A6A15">
              <w:rPr>
                <w:rFonts w:ascii="Arial Nova Cond" w:hAnsi="Arial Nova Cond"/>
                <w:b w:val="0"/>
                <w:bCs w:val="0"/>
                <w:i/>
                <w:iCs/>
                <w:sz w:val="16"/>
                <w:szCs w:val="16"/>
              </w:rPr>
              <w:t>(ORDER,INVOICE, Product Data, …)</w:t>
            </w:r>
          </w:p>
        </w:tc>
        <w:tc>
          <w:tcPr>
            <w:tcW w:w="1092" w:type="dxa"/>
            <w:hideMark/>
          </w:tcPr>
          <w:p w14:paraId="31C8693B" w14:textId="77777777" w:rsidR="00F55517" w:rsidRPr="003A6A15" w:rsidRDefault="00F55517" w:rsidP="6AEC0E2A">
            <w:pPr>
              <w:spacing w:line="240" w:lineRule="auto"/>
              <w:cnfStyle w:val="100000000000" w:firstRow="1" w:lastRow="0" w:firstColumn="0" w:lastColumn="0" w:oddVBand="0" w:evenVBand="0" w:oddHBand="0" w:evenHBand="0" w:firstRowFirstColumn="0" w:firstRowLastColumn="0" w:lastRowFirstColumn="0" w:lastRowLastColumn="0"/>
              <w:rPr>
                <w:rFonts w:ascii="Arial Nova Cond" w:hAnsi="Arial Nova Cond"/>
                <w:b w:val="0"/>
                <w:bCs w:val="0"/>
                <w:sz w:val="16"/>
                <w:szCs w:val="16"/>
              </w:rPr>
            </w:pPr>
            <w:r w:rsidRPr="003A6A15">
              <w:rPr>
                <w:rFonts w:ascii="Arial Nova Cond" w:hAnsi="Arial Nova Cond"/>
                <w:sz w:val="16"/>
                <w:szCs w:val="16"/>
              </w:rPr>
              <w:t xml:space="preserve">Exposed </w:t>
            </w:r>
            <w:r w:rsidR="006D2686" w:rsidRPr="003A6A15">
              <w:rPr>
                <w:rFonts w:ascii="Arial Nova Cond" w:hAnsi="Arial Nova Cond"/>
                <w:sz w:val="16"/>
                <w:szCs w:val="16"/>
              </w:rPr>
              <w:t>by</w:t>
            </w:r>
          </w:p>
          <w:p w14:paraId="7079BE5E" w14:textId="77777777" w:rsidR="00F55517" w:rsidRPr="003A6A15" w:rsidRDefault="00F55517" w:rsidP="00E26460">
            <w:pPr>
              <w:pStyle w:val="BodyText"/>
              <w:cnfStyle w:val="100000000000" w:firstRow="1" w:lastRow="0" w:firstColumn="0" w:lastColumn="0" w:oddVBand="0" w:evenVBand="0" w:oddHBand="0" w:evenHBand="0" w:firstRowFirstColumn="0" w:firstRowLastColumn="0" w:lastRowFirstColumn="0" w:lastRowLastColumn="0"/>
              <w:rPr>
                <w:b w:val="0"/>
                <w:bCs w:val="0"/>
              </w:rPr>
            </w:pPr>
            <w:r w:rsidRPr="003A6A15">
              <w:rPr>
                <w:b w:val="0"/>
                <w:bCs w:val="0"/>
                <w:i/>
                <w:iCs/>
                <w:sz w:val="16"/>
                <w:szCs w:val="16"/>
              </w:rPr>
              <w:t>(</w:t>
            </w:r>
            <w:r w:rsidR="000E6847">
              <w:rPr>
                <w:b w:val="0"/>
                <w:bCs w:val="0"/>
                <w:i/>
                <w:iCs/>
                <w:sz w:val="16"/>
                <w:szCs w:val="16"/>
              </w:rPr>
              <w:t>Integration Platform</w:t>
            </w:r>
            <w:r w:rsidR="00E64ADE">
              <w:rPr>
                <w:b w:val="0"/>
                <w:bCs w:val="0"/>
                <w:i/>
                <w:iCs/>
                <w:sz w:val="16"/>
                <w:szCs w:val="16"/>
              </w:rPr>
              <w:t>, Application</w:t>
            </w:r>
            <w:r w:rsidRPr="003A6A15">
              <w:rPr>
                <w:b w:val="0"/>
                <w:bCs w:val="0"/>
                <w:i/>
                <w:iCs/>
                <w:sz w:val="16"/>
                <w:szCs w:val="16"/>
              </w:rPr>
              <w:t>)</w:t>
            </w:r>
          </w:p>
        </w:tc>
        <w:tc>
          <w:tcPr>
            <w:tcW w:w="1170" w:type="dxa"/>
            <w:hideMark/>
          </w:tcPr>
          <w:p w14:paraId="0989165C" w14:textId="77777777" w:rsidR="00F55517" w:rsidRPr="003A6A15" w:rsidRDefault="00F55517" w:rsidP="6AEC0E2A">
            <w:pPr>
              <w:spacing w:line="240" w:lineRule="auto"/>
              <w:cnfStyle w:val="100000000000" w:firstRow="1" w:lastRow="0" w:firstColumn="0" w:lastColumn="0" w:oddVBand="0" w:evenVBand="0" w:oddHBand="0" w:evenHBand="0" w:firstRowFirstColumn="0" w:firstRowLastColumn="0" w:lastRowFirstColumn="0" w:lastRowLastColumn="0"/>
              <w:rPr>
                <w:rFonts w:ascii="Arial Nova Cond" w:hAnsi="Arial Nova Cond"/>
                <w:b w:val="0"/>
                <w:bCs w:val="0"/>
                <w:sz w:val="16"/>
                <w:szCs w:val="16"/>
              </w:rPr>
            </w:pPr>
            <w:r w:rsidRPr="003A6A15">
              <w:rPr>
                <w:rFonts w:ascii="Arial Nova Cond" w:hAnsi="Arial Nova Cond"/>
                <w:sz w:val="16"/>
                <w:szCs w:val="16"/>
              </w:rPr>
              <w:t>Service Type</w:t>
            </w:r>
          </w:p>
          <w:p w14:paraId="6B2B84C9" w14:textId="77777777" w:rsidR="00F55517" w:rsidRPr="003A6A15" w:rsidRDefault="00F55517" w:rsidP="00F55517">
            <w:pPr>
              <w:pStyle w:val="BodyText"/>
              <w:cnfStyle w:val="100000000000" w:firstRow="1" w:lastRow="0" w:firstColumn="0" w:lastColumn="0" w:oddVBand="0" w:evenVBand="0" w:oddHBand="0" w:evenHBand="0" w:firstRowFirstColumn="0" w:firstRowLastColumn="0" w:lastRowFirstColumn="0" w:lastRowLastColumn="0"/>
            </w:pPr>
            <w:r w:rsidRPr="003A6A15">
              <w:rPr>
                <w:b w:val="0"/>
                <w:bCs w:val="0"/>
                <w:i/>
                <w:iCs/>
                <w:sz w:val="16"/>
                <w:szCs w:val="16"/>
              </w:rPr>
              <w:t>(SOAP,REST)</w:t>
            </w:r>
          </w:p>
        </w:tc>
        <w:tc>
          <w:tcPr>
            <w:tcW w:w="1440" w:type="dxa"/>
            <w:hideMark/>
          </w:tcPr>
          <w:p w14:paraId="7F920A27" w14:textId="77777777" w:rsidR="00F55517" w:rsidRPr="003A6A15" w:rsidRDefault="00F55517" w:rsidP="6AEC0E2A">
            <w:pPr>
              <w:spacing w:line="240" w:lineRule="auto"/>
              <w:cnfStyle w:val="100000000000" w:firstRow="1" w:lastRow="0" w:firstColumn="0" w:lastColumn="0" w:oddVBand="0" w:evenVBand="0" w:oddHBand="0" w:evenHBand="0" w:firstRowFirstColumn="0" w:firstRowLastColumn="0" w:lastRowFirstColumn="0" w:lastRowLastColumn="0"/>
              <w:rPr>
                <w:rFonts w:ascii="Arial Nova Cond" w:hAnsi="Arial Nova Cond"/>
                <w:sz w:val="16"/>
                <w:szCs w:val="16"/>
              </w:rPr>
            </w:pPr>
            <w:r w:rsidRPr="003A6A15">
              <w:rPr>
                <w:rFonts w:ascii="Arial Nova Cond" w:hAnsi="Arial Nova Cond"/>
                <w:sz w:val="16"/>
                <w:szCs w:val="16"/>
              </w:rPr>
              <w:t xml:space="preserve">Message Format </w:t>
            </w:r>
            <w:r w:rsidRPr="003A6A15">
              <w:rPr>
                <w:rFonts w:ascii="Arial Nova Cond" w:hAnsi="Arial Nova Cond"/>
                <w:b w:val="0"/>
                <w:bCs w:val="0"/>
                <w:i/>
                <w:iCs/>
                <w:sz w:val="16"/>
                <w:szCs w:val="16"/>
              </w:rPr>
              <w:t>(XML, JSON, CSV, PDF, EDIFACT, …)</w:t>
            </w:r>
          </w:p>
        </w:tc>
        <w:tc>
          <w:tcPr>
            <w:tcW w:w="990" w:type="dxa"/>
            <w:hideMark/>
          </w:tcPr>
          <w:p w14:paraId="209C7308" w14:textId="77777777" w:rsidR="00F55517" w:rsidRPr="003A6A15" w:rsidRDefault="00F55517" w:rsidP="6AEC0E2A">
            <w:pPr>
              <w:spacing w:line="240" w:lineRule="auto"/>
              <w:cnfStyle w:val="100000000000" w:firstRow="1" w:lastRow="0" w:firstColumn="0" w:lastColumn="0" w:oddVBand="0" w:evenVBand="0" w:oddHBand="0" w:evenHBand="0" w:firstRowFirstColumn="0" w:firstRowLastColumn="0" w:lastRowFirstColumn="0" w:lastRowLastColumn="0"/>
              <w:rPr>
                <w:rFonts w:ascii="Arial Nova Cond" w:hAnsi="Arial Nova Cond"/>
                <w:sz w:val="16"/>
                <w:szCs w:val="16"/>
              </w:rPr>
            </w:pPr>
            <w:r w:rsidRPr="003A6A15">
              <w:rPr>
                <w:rFonts w:ascii="Arial Nova Cond" w:hAnsi="Arial Nova Cond"/>
                <w:sz w:val="16"/>
                <w:szCs w:val="16"/>
              </w:rPr>
              <w:t xml:space="preserve">Average Payload Size </w:t>
            </w:r>
            <w:r w:rsidRPr="003A6A15">
              <w:rPr>
                <w:rFonts w:ascii="Arial Nova Cond" w:hAnsi="Arial Nova Cond"/>
                <w:b w:val="0"/>
                <w:bCs w:val="0"/>
                <w:i/>
                <w:iCs/>
                <w:sz w:val="16"/>
                <w:szCs w:val="16"/>
              </w:rPr>
              <w:t>(</w:t>
            </w:r>
            <w:r w:rsidR="00FA0074">
              <w:rPr>
                <w:rFonts w:ascii="Arial Nova Cond" w:hAnsi="Arial Nova Cond"/>
                <w:b w:val="0"/>
                <w:bCs w:val="0"/>
                <w:i/>
                <w:iCs/>
                <w:sz w:val="16"/>
                <w:szCs w:val="16"/>
              </w:rPr>
              <w:t>k</w:t>
            </w:r>
            <w:r w:rsidRPr="003A6A15">
              <w:rPr>
                <w:rFonts w:ascii="Arial Nova Cond" w:hAnsi="Arial Nova Cond"/>
                <w:b w:val="0"/>
                <w:bCs w:val="0"/>
                <w:i/>
                <w:iCs/>
                <w:sz w:val="16"/>
                <w:szCs w:val="16"/>
              </w:rPr>
              <w:t>b)</w:t>
            </w:r>
          </w:p>
        </w:tc>
        <w:tc>
          <w:tcPr>
            <w:tcW w:w="1664" w:type="dxa"/>
            <w:hideMark/>
          </w:tcPr>
          <w:p w14:paraId="2CF5ACEF" w14:textId="77777777" w:rsidR="00F55517" w:rsidRPr="003A6A15" w:rsidRDefault="00F55517" w:rsidP="6AEC0E2A">
            <w:pPr>
              <w:spacing w:line="240" w:lineRule="auto"/>
              <w:cnfStyle w:val="100000000000" w:firstRow="1" w:lastRow="0" w:firstColumn="0" w:lastColumn="0" w:oddVBand="0" w:evenVBand="0" w:oddHBand="0" w:evenHBand="0" w:firstRowFirstColumn="0" w:firstRowLastColumn="0" w:lastRowFirstColumn="0" w:lastRowLastColumn="0"/>
              <w:rPr>
                <w:rFonts w:ascii="Arial Nova Cond" w:hAnsi="Arial Nova Cond"/>
                <w:sz w:val="16"/>
                <w:szCs w:val="16"/>
              </w:rPr>
            </w:pPr>
            <w:r w:rsidRPr="003A6A15">
              <w:rPr>
                <w:rFonts w:ascii="Arial Nova Cond" w:hAnsi="Arial Nova Cond"/>
                <w:sz w:val="16"/>
                <w:szCs w:val="16"/>
              </w:rPr>
              <w:t xml:space="preserve">Authentication Type </w:t>
            </w:r>
            <w:r w:rsidRPr="003A6A15">
              <w:rPr>
                <w:rFonts w:ascii="Arial Nova Cond" w:hAnsi="Arial Nova Cond"/>
                <w:b w:val="0"/>
                <w:bCs w:val="0"/>
                <w:i/>
                <w:iCs/>
                <w:sz w:val="16"/>
                <w:szCs w:val="16"/>
              </w:rPr>
              <w:t>(certificate,</w:t>
            </w:r>
            <w:r w:rsidR="00FE79DA">
              <w:rPr>
                <w:rFonts w:ascii="Arial Nova Cond" w:hAnsi="Arial Nova Cond"/>
                <w:b w:val="0"/>
                <w:bCs w:val="0"/>
                <w:i/>
                <w:iCs/>
                <w:sz w:val="16"/>
                <w:szCs w:val="16"/>
              </w:rPr>
              <w:t xml:space="preserve"> </w:t>
            </w:r>
            <w:r w:rsidR="00FE79DA" w:rsidRPr="003A6A15">
              <w:rPr>
                <w:rFonts w:ascii="Arial Nova Cond" w:hAnsi="Arial Nova Cond"/>
                <w:b w:val="0"/>
                <w:bCs w:val="0"/>
                <w:i/>
                <w:iCs/>
                <w:sz w:val="16"/>
                <w:szCs w:val="16"/>
              </w:rPr>
              <w:t>OAUth2.0</w:t>
            </w:r>
            <w:r w:rsidR="00FE79DA">
              <w:rPr>
                <w:rFonts w:ascii="Arial Nova Cond" w:hAnsi="Arial Nova Cond"/>
                <w:b w:val="0"/>
                <w:bCs w:val="0"/>
                <w:i/>
                <w:iCs/>
                <w:sz w:val="16"/>
                <w:szCs w:val="16"/>
              </w:rPr>
              <w:t>,</w:t>
            </w:r>
            <w:r w:rsidR="009D6B5C">
              <w:rPr>
                <w:rFonts w:ascii="Arial Nova Cond" w:hAnsi="Arial Nova Cond"/>
                <w:b w:val="0"/>
                <w:bCs w:val="0"/>
                <w:i/>
                <w:iCs/>
                <w:sz w:val="16"/>
                <w:szCs w:val="16"/>
              </w:rPr>
              <w:t xml:space="preserve"> </w:t>
            </w:r>
            <w:r w:rsidR="009D6B5C" w:rsidRPr="003A6A15">
              <w:rPr>
                <w:rFonts w:ascii="Arial Nova Cond" w:hAnsi="Arial Nova Cond"/>
                <w:b w:val="0"/>
                <w:bCs w:val="0"/>
                <w:i/>
                <w:iCs/>
                <w:sz w:val="16"/>
                <w:szCs w:val="16"/>
              </w:rPr>
              <w:t>API Keys</w:t>
            </w:r>
            <w:r w:rsidR="009D6B5C">
              <w:rPr>
                <w:rFonts w:ascii="Arial Nova Cond" w:hAnsi="Arial Nova Cond"/>
                <w:b w:val="0"/>
                <w:bCs w:val="0"/>
                <w:i/>
                <w:iCs/>
                <w:sz w:val="16"/>
                <w:szCs w:val="16"/>
              </w:rPr>
              <w:t xml:space="preserve">, </w:t>
            </w:r>
            <w:r w:rsidRPr="003A6A15">
              <w:rPr>
                <w:rFonts w:ascii="Arial Nova Cond" w:hAnsi="Arial Nova Cond"/>
                <w:b w:val="0"/>
                <w:bCs w:val="0"/>
                <w:i/>
                <w:iCs/>
                <w:sz w:val="16"/>
                <w:szCs w:val="16"/>
              </w:rPr>
              <w:t>username and password)</w:t>
            </w:r>
          </w:p>
        </w:tc>
      </w:tr>
      <w:tr w:rsidR="00F55517" w14:paraId="078CF1F6" w14:textId="77777777" w:rsidTr="00615EE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85" w:type="dxa"/>
          </w:tcPr>
          <w:p w14:paraId="34328D7A" w14:textId="77777777" w:rsidR="00F55517" w:rsidRPr="003A6A15" w:rsidRDefault="00F55517">
            <w:pPr>
              <w:spacing w:line="240" w:lineRule="auto"/>
              <w:rPr>
                <w:rFonts w:ascii="Arial Nova Cond" w:hAnsi="Arial Nova Cond"/>
                <w:sz w:val="16"/>
              </w:rPr>
            </w:pPr>
          </w:p>
        </w:tc>
        <w:tc>
          <w:tcPr>
            <w:tcW w:w="1098" w:type="dxa"/>
          </w:tcPr>
          <w:p w14:paraId="126A4D4D" w14:textId="77777777" w:rsidR="00F55517" w:rsidRPr="003A6A15" w:rsidRDefault="00F55517">
            <w:pPr>
              <w:spacing w:line="240" w:lineRule="auto"/>
              <w:cnfStyle w:val="000000100000" w:firstRow="0" w:lastRow="0" w:firstColumn="0" w:lastColumn="0" w:oddVBand="0" w:evenVBand="0" w:oddHBand="1" w:evenHBand="0" w:firstRowFirstColumn="0" w:firstRowLastColumn="0" w:lastRowFirstColumn="0" w:lastRowLastColumn="0"/>
              <w:rPr>
                <w:rFonts w:ascii="Arial Nova Cond" w:hAnsi="Arial Nova Cond"/>
                <w:sz w:val="16"/>
              </w:rPr>
            </w:pPr>
          </w:p>
        </w:tc>
        <w:tc>
          <w:tcPr>
            <w:tcW w:w="1410" w:type="dxa"/>
          </w:tcPr>
          <w:p w14:paraId="13243D7F" w14:textId="77777777" w:rsidR="00F55517" w:rsidRPr="003A6A15" w:rsidRDefault="00F55517">
            <w:pPr>
              <w:spacing w:line="240" w:lineRule="auto"/>
              <w:cnfStyle w:val="000000100000" w:firstRow="0" w:lastRow="0" w:firstColumn="0" w:lastColumn="0" w:oddVBand="0" w:evenVBand="0" w:oddHBand="1" w:evenHBand="0" w:firstRowFirstColumn="0" w:firstRowLastColumn="0" w:lastRowFirstColumn="0" w:lastRowLastColumn="0"/>
              <w:rPr>
                <w:rFonts w:ascii="Arial Nova Cond" w:hAnsi="Arial Nova Cond"/>
                <w:sz w:val="16"/>
              </w:rPr>
            </w:pPr>
          </w:p>
        </w:tc>
        <w:tc>
          <w:tcPr>
            <w:tcW w:w="1092" w:type="dxa"/>
          </w:tcPr>
          <w:p w14:paraId="7057DF4A" w14:textId="77777777" w:rsidR="00F55517" w:rsidRPr="003A6A15" w:rsidRDefault="00F55517">
            <w:pPr>
              <w:spacing w:line="240" w:lineRule="auto"/>
              <w:cnfStyle w:val="000000100000" w:firstRow="0" w:lastRow="0" w:firstColumn="0" w:lastColumn="0" w:oddVBand="0" w:evenVBand="0" w:oddHBand="1" w:evenHBand="0" w:firstRowFirstColumn="0" w:firstRowLastColumn="0" w:lastRowFirstColumn="0" w:lastRowLastColumn="0"/>
              <w:rPr>
                <w:rFonts w:ascii="Arial Nova Cond" w:hAnsi="Arial Nova Cond"/>
                <w:sz w:val="16"/>
              </w:rPr>
            </w:pPr>
          </w:p>
        </w:tc>
        <w:tc>
          <w:tcPr>
            <w:tcW w:w="1170" w:type="dxa"/>
          </w:tcPr>
          <w:p w14:paraId="761E15E3" w14:textId="77777777" w:rsidR="00F55517" w:rsidRPr="003A6A15" w:rsidRDefault="00F55517">
            <w:pPr>
              <w:spacing w:line="240" w:lineRule="auto"/>
              <w:cnfStyle w:val="000000100000" w:firstRow="0" w:lastRow="0" w:firstColumn="0" w:lastColumn="0" w:oddVBand="0" w:evenVBand="0" w:oddHBand="1" w:evenHBand="0" w:firstRowFirstColumn="0" w:firstRowLastColumn="0" w:lastRowFirstColumn="0" w:lastRowLastColumn="0"/>
              <w:rPr>
                <w:rFonts w:ascii="Arial Nova Cond" w:hAnsi="Arial Nova Cond"/>
                <w:sz w:val="16"/>
              </w:rPr>
            </w:pPr>
          </w:p>
        </w:tc>
        <w:tc>
          <w:tcPr>
            <w:tcW w:w="1440" w:type="dxa"/>
          </w:tcPr>
          <w:p w14:paraId="7B3A96FA" w14:textId="77777777" w:rsidR="00F55517" w:rsidRPr="003A6A15" w:rsidRDefault="00F55517">
            <w:pPr>
              <w:spacing w:line="240" w:lineRule="auto"/>
              <w:cnfStyle w:val="000000100000" w:firstRow="0" w:lastRow="0" w:firstColumn="0" w:lastColumn="0" w:oddVBand="0" w:evenVBand="0" w:oddHBand="1" w:evenHBand="0" w:firstRowFirstColumn="0" w:firstRowLastColumn="0" w:lastRowFirstColumn="0" w:lastRowLastColumn="0"/>
              <w:rPr>
                <w:rFonts w:ascii="Arial Nova Cond" w:hAnsi="Arial Nova Cond"/>
                <w:sz w:val="16"/>
              </w:rPr>
            </w:pPr>
          </w:p>
        </w:tc>
        <w:tc>
          <w:tcPr>
            <w:tcW w:w="990" w:type="dxa"/>
          </w:tcPr>
          <w:p w14:paraId="11BEFC38" w14:textId="77777777" w:rsidR="00F55517" w:rsidRPr="003A6A15" w:rsidRDefault="00F55517">
            <w:pPr>
              <w:spacing w:line="240" w:lineRule="auto"/>
              <w:cnfStyle w:val="000000100000" w:firstRow="0" w:lastRow="0" w:firstColumn="0" w:lastColumn="0" w:oddVBand="0" w:evenVBand="0" w:oddHBand="1" w:evenHBand="0" w:firstRowFirstColumn="0" w:firstRowLastColumn="0" w:lastRowFirstColumn="0" w:lastRowLastColumn="0"/>
              <w:rPr>
                <w:rFonts w:ascii="Arial Nova Cond" w:hAnsi="Arial Nova Cond"/>
                <w:sz w:val="16"/>
              </w:rPr>
            </w:pPr>
          </w:p>
        </w:tc>
        <w:tc>
          <w:tcPr>
            <w:tcW w:w="1664" w:type="dxa"/>
          </w:tcPr>
          <w:p w14:paraId="66DEAC82" w14:textId="77777777" w:rsidR="00F55517" w:rsidRPr="003A6A15" w:rsidRDefault="00F55517">
            <w:pPr>
              <w:spacing w:line="240" w:lineRule="auto"/>
              <w:cnfStyle w:val="000000100000" w:firstRow="0" w:lastRow="0" w:firstColumn="0" w:lastColumn="0" w:oddVBand="0" w:evenVBand="0" w:oddHBand="1" w:evenHBand="0" w:firstRowFirstColumn="0" w:firstRowLastColumn="0" w:lastRowFirstColumn="0" w:lastRowLastColumn="0"/>
              <w:rPr>
                <w:rFonts w:ascii="Arial Nova Cond" w:hAnsi="Arial Nova Cond"/>
                <w:sz w:val="16"/>
              </w:rPr>
            </w:pPr>
          </w:p>
        </w:tc>
      </w:tr>
      <w:tr w:rsidR="00F55517" w14:paraId="096926AF" w14:textId="77777777" w:rsidTr="00615EEC">
        <w:tc>
          <w:tcPr>
            <w:cnfStyle w:val="001000000000" w:firstRow="0" w:lastRow="0" w:firstColumn="1" w:lastColumn="0" w:oddVBand="0" w:evenVBand="0" w:oddHBand="0" w:evenHBand="0" w:firstRowFirstColumn="0" w:firstRowLastColumn="0" w:lastRowFirstColumn="0" w:lastRowLastColumn="0"/>
            <w:tcW w:w="985" w:type="dxa"/>
          </w:tcPr>
          <w:p w14:paraId="452B3213" w14:textId="77777777" w:rsidR="00F55517" w:rsidRPr="003A6A15" w:rsidRDefault="00F55517">
            <w:pPr>
              <w:spacing w:line="240" w:lineRule="auto"/>
              <w:rPr>
                <w:rFonts w:ascii="Arial Nova Cond" w:hAnsi="Arial Nova Cond"/>
                <w:sz w:val="16"/>
              </w:rPr>
            </w:pPr>
          </w:p>
        </w:tc>
        <w:tc>
          <w:tcPr>
            <w:tcW w:w="1098" w:type="dxa"/>
          </w:tcPr>
          <w:p w14:paraId="252CD639" w14:textId="77777777" w:rsidR="00F55517" w:rsidRPr="003A6A15" w:rsidRDefault="00F55517">
            <w:pPr>
              <w:spacing w:line="240" w:lineRule="auto"/>
              <w:cnfStyle w:val="000000000000" w:firstRow="0" w:lastRow="0" w:firstColumn="0" w:lastColumn="0" w:oddVBand="0" w:evenVBand="0" w:oddHBand="0" w:evenHBand="0" w:firstRowFirstColumn="0" w:firstRowLastColumn="0" w:lastRowFirstColumn="0" w:lastRowLastColumn="0"/>
              <w:rPr>
                <w:rFonts w:ascii="Arial Nova Cond" w:hAnsi="Arial Nova Cond"/>
                <w:sz w:val="16"/>
              </w:rPr>
            </w:pPr>
          </w:p>
        </w:tc>
        <w:tc>
          <w:tcPr>
            <w:tcW w:w="1410" w:type="dxa"/>
          </w:tcPr>
          <w:p w14:paraId="442321F2" w14:textId="77777777" w:rsidR="00F55517" w:rsidRPr="003A6A15" w:rsidRDefault="00F55517">
            <w:pPr>
              <w:spacing w:line="240" w:lineRule="auto"/>
              <w:cnfStyle w:val="000000000000" w:firstRow="0" w:lastRow="0" w:firstColumn="0" w:lastColumn="0" w:oddVBand="0" w:evenVBand="0" w:oddHBand="0" w:evenHBand="0" w:firstRowFirstColumn="0" w:firstRowLastColumn="0" w:lastRowFirstColumn="0" w:lastRowLastColumn="0"/>
              <w:rPr>
                <w:rFonts w:ascii="Arial Nova Cond" w:hAnsi="Arial Nova Cond"/>
                <w:sz w:val="16"/>
              </w:rPr>
            </w:pPr>
          </w:p>
        </w:tc>
        <w:tc>
          <w:tcPr>
            <w:tcW w:w="1092" w:type="dxa"/>
          </w:tcPr>
          <w:p w14:paraId="12DA2792" w14:textId="77777777" w:rsidR="00F55517" w:rsidRPr="003A6A15" w:rsidRDefault="00F55517">
            <w:pPr>
              <w:spacing w:line="240" w:lineRule="auto"/>
              <w:cnfStyle w:val="000000000000" w:firstRow="0" w:lastRow="0" w:firstColumn="0" w:lastColumn="0" w:oddVBand="0" w:evenVBand="0" w:oddHBand="0" w:evenHBand="0" w:firstRowFirstColumn="0" w:firstRowLastColumn="0" w:lastRowFirstColumn="0" w:lastRowLastColumn="0"/>
              <w:rPr>
                <w:rFonts w:ascii="Arial Nova Cond" w:hAnsi="Arial Nova Cond"/>
                <w:sz w:val="16"/>
              </w:rPr>
            </w:pPr>
          </w:p>
        </w:tc>
        <w:tc>
          <w:tcPr>
            <w:tcW w:w="1170" w:type="dxa"/>
          </w:tcPr>
          <w:p w14:paraId="562CB9AB" w14:textId="77777777" w:rsidR="00F55517" w:rsidRPr="003A6A15" w:rsidRDefault="00F55517">
            <w:pPr>
              <w:spacing w:line="240" w:lineRule="auto"/>
              <w:cnfStyle w:val="000000000000" w:firstRow="0" w:lastRow="0" w:firstColumn="0" w:lastColumn="0" w:oddVBand="0" w:evenVBand="0" w:oddHBand="0" w:evenHBand="0" w:firstRowFirstColumn="0" w:firstRowLastColumn="0" w:lastRowFirstColumn="0" w:lastRowLastColumn="0"/>
              <w:rPr>
                <w:rFonts w:ascii="Arial Nova Cond" w:hAnsi="Arial Nova Cond"/>
                <w:sz w:val="16"/>
              </w:rPr>
            </w:pPr>
          </w:p>
        </w:tc>
        <w:tc>
          <w:tcPr>
            <w:tcW w:w="1440" w:type="dxa"/>
          </w:tcPr>
          <w:p w14:paraId="0CDBC6B7" w14:textId="77777777" w:rsidR="00F55517" w:rsidRPr="003A6A15" w:rsidRDefault="00F55517">
            <w:pPr>
              <w:spacing w:line="240" w:lineRule="auto"/>
              <w:cnfStyle w:val="000000000000" w:firstRow="0" w:lastRow="0" w:firstColumn="0" w:lastColumn="0" w:oddVBand="0" w:evenVBand="0" w:oddHBand="0" w:evenHBand="0" w:firstRowFirstColumn="0" w:firstRowLastColumn="0" w:lastRowFirstColumn="0" w:lastRowLastColumn="0"/>
              <w:rPr>
                <w:rFonts w:ascii="Arial Nova Cond" w:hAnsi="Arial Nova Cond"/>
                <w:sz w:val="16"/>
              </w:rPr>
            </w:pPr>
          </w:p>
        </w:tc>
        <w:tc>
          <w:tcPr>
            <w:tcW w:w="990" w:type="dxa"/>
          </w:tcPr>
          <w:p w14:paraId="66631C0A" w14:textId="77777777" w:rsidR="00F55517" w:rsidRPr="003A6A15" w:rsidRDefault="00F55517">
            <w:pPr>
              <w:spacing w:line="240" w:lineRule="auto"/>
              <w:cnfStyle w:val="000000000000" w:firstRow="0" w:lastRow="0" w:firstColumn="0" w:lastColumn="0" w:oddVBand="0" w:evenVBand="0" w:oddHBand="0" w:evenHBand="0" w:firstRowFirstColumn="0" w:firstRowLastColumn="0" w:lastRowFirstColumn="0" w:lastRowLastColumn="0"/>
              <w:rPr>
                <w:rFonts w:ascii="Arial Nova Cond" w:hAnsi="Arial Nova Cond"/>
                <w:sz w:val="16"/>
              </w:rPr>
            </w:pPr>
          </w:p>
        </w:tc>
        <w:tc>
          <w:tcPr>
            <w:tcW w:w="1664" w:type="dxa"/>
          </w:tcPr>
          <w:p w14:paraId="0337A95E" w14:textId="77777777" w:rsidR="00F55517" w:rsidRPr="003A6A15" w:rsidRDefault="00F55517">
            <w:pPr>
              <w:spacing w:line="240" w:lineRule="auto"/>
              <w:cnfStyle w:val="000000000000" w:firstRow="0" w:lastRow="0" w:firstColumn="0" w:lastColumn="0" w:oddVBand="0" w:evenVBand="0" w:oddHBand="0" w:evenHBand="0" w:firstRowFirstColumn="0" w:firstRowLastColumn="0" w:lastRowFirstColumn="0" w:lastRowLastColumn="0"/>
              <w:rPr>
                <w:rFonts w:ascii="Arial Nova Cond" w:hAnsi="Arial Nova Cond"/>
                <w:sz w:val="16"/>
              </w:rPr>
            </w:pPr>
          </w:p>
        </w:tc>
      </w:tr>
    </w:tbl>
    <w:p w14:paraId="21FDCF83" w14:textId="77777777" w:rsidR="003B519E" w:rsidRPr="002E2AAC" w:rsidRDefault="6AEC0E2A" w:rsidP="002E2AAC">
      <w:pPr>
        <w:pStyle w:val="Heading2"/>
      </w:pPr>
      <w:bookmarkStart w:id="46" w:name="_Toc211867991"/>
      <w:r w:rsidRPr="002E2AAC">
        <w:t>Interfaces</w:t>
      </w:r>
      <w:bookmarkEnd w:id="46"/>
    </w:p>
    <w:p w14:paraId="210E8716" w14:textId="77777777" w:rsidR="001C05F7" w:rsidRPr="000F7F30" w:rsidRDefault="00110544" w:rsidP="000F7F30">
      <w:pPr>
        <w:pStyle w:val="VOTemplateSupportText"/>
      </w:pPr>
      <w:r w:rsidRPr="000F7F30">
        <w:rPr>
          <w:b/>
          <w:bCs/>
        </w:rPr>
        <w:t xml:space="preserve">BA </w:t>
      </w:r>
      <w:r w:rsidR="00B16F7F" w:rsidRPr="000F7F30">
        <w:rPr>
          <w:b/>
          <w:bCs/>
        </w:rPr>
        <w:t xml:space="preserve">+ </w:t>
      </w:r>
      <w:r w:rsidRPr="000F7F30">
        <w:rPr>
          <w:b/>
          <w:bCs/>
        </w:rPr>
        <w:t>IA:</w:t>
      </w:r>
      <w:r w:rsidRPr="000F7F30">
        <w:t xml:space="preserve"> </w:t>
      </w:r>
      <w:r w:rsidR="6AEC0E2A" w:rsidRPr="000F7F30">
        <w:t xml:space="preserve">With which applications/systems does this </w:t>
      </w:r>
      <w:r w:rsidR="00594E86" w:rsidRPr="000F7F30">
        <w:t xml:space="preserve">system </w:t>
      </w:r>
      <w:r w:rsidR="6AEC0E2A" w:rsidRPr="000F7F30">
        <w:t xml:space="preserve">exchange information? List the Interfaces for inbound and outbound data exchange between this system/application and others. </w:t>
      </w:r>
      <w:r w:rsidR="00A74A4C" w:rsidRPr="000F7F30">
        <w:t xml:space="preserve">Additional </w:t>
      </w:r>
      <w:r w:rsidR="6AEC0E2A" w:rsidRPr="000F7F30">
        <w:t xml:space="preserve">Details for these interfaces </w:t>
      </w:r>
      <w:r w:rsidR="00CF61A2" w:rsidRPr="000F7F30">
        <w:t>are</w:t>
      </w:r>
      <w:r w:rsidR="00A74A4C" w:rsidRPr="000F7F30">
        <w:t xml:space="preserve"> </w:t>
      </w:r>
      <w:r w:rsidR="008B4BD6" w:rsidRPr="000F7F30">
        <w:t>registered</w:t>
      </w:r>
      <w:r w:rsidR="6AEC0E2A" w:rsidRPr="000F7F30">
        <w:t xml:space="preserve"> in the Information Architecture Workbook</w:t>
      </w:r>
      <w:r w:rsidR="008B4BD6" w:rsidRPr="000F7F30">
        <w:t>.</w:t>
      </w:r>
    </w:p>
    <w:p w14:paraId="45610B8E" w14:textId="77777777" w:rsidR="003B519E" w:rsidRDefault="003B519E" w:rsidP="00832CBB">
      <w:pPr>
        <w:pStyle w:val="VOTemplateSupportText"/>
      </w:pPr>
    </w:p>
    <w:tbl>
      <w:tblPr>
        <w:tblStyle w:val="GridTable4-Accent5"/>
        <w:tblW w:w="9781" w:type="dxa"/>
        <w:tblInd w:w="-5" w:type="dxa"/>
        <w:tblLayout w:type="fixed"/>
        <w:tblLook w:val="04A0" w:firstRow="1" w:lastRow="0" w:firstColumn="1" w:lastColumn="0" w:noHBand="0" w:noVBand="1"/>
      </w:tblPr>
      <w:tblGrid>
        <w:gridCol w:w="1721"/>
        <w:gridCol w:w="1032"/>
        <w:gridCol w:w="1216"/>
        <w:gridCol w:w="1370"/>
        <w:gridCol w:w="1418"/>
        <w:gridCol w:w="1417"/>
        <w:gridCol w:w="1607"/>
      </w:tblGrid>
      <w:tr w:rsidR="002D06DE" w14:paraId="3B6CFE0A" w14:textId="77777777" w:rsidTr="00405A78">
        <w:trPr>
          <w:cnfStyle w:val="100000000000" w:firstRow="1" w:lastRow="0" w:firstColumn="0" w:lastColumn="0" w:oddVBand="0" w:evenVBand="0" w:oddHBand="0" w:evenHBand="0" w:firstRowFirstColumn="0" w:firstRowLastColumn="0" w:lastRowFirstColumn="0" w:lastRowLastColumn="0"/>
          <w:trHeight w:val="198"/>
        </w:trPr>
        <w:tc>
          <w:tcPr>
            <w:cnfStyle w:val="001000000000" w:firstRow="0" w:lastRow="0" w:firstColumn="1" w:lastColumn="0" w:oddVBand="0" w:evenVBand="0" w:oddHBand="0" w:evenHBand="0" w:firstRowFirstColumn="0" w:firstRowLastColumn="0" w:lastRowFirstColumn="0" w:lastRowLastColumn="0"/>
            <w:tcW w:w="1721" w:type="dxa"/>
          </w:tcPr>
          <w:p w14:paraId="37051D64" w14:textId="77777777" w:rsidR="002D06DE" w:rsidRPr="003A6A15" w:rsidRDefault="002D06DE" w:rsidP="6AEC0E2A">
            <w:pPr>
              <w:spacing w:line="240" w:lineRule="auto"/>
              <w:rPr>
                <w:rFonts w:ascii="Arial Nova Cond" w:hAnsi="Arial Nova Cond"/>
                <w:sz w:val="16"/>
                <w:szCs w:val="16"/>
              </w:rPr>
            </w:pPr>
            <w:r w:rsidRPr="003A6A15">
              <w:rPr>
                <w:rFonts w:ascii="Arial Nova Cond" w:hAnsi="Arial Nova Cond"/>
                <w:sz w:val="16"/>
                <w:szCs w:val="16"/>
              </w:rPr>
              <w:t xml:space="preserve">Interface name </w:t>
            </w:r>
          </w:p>
        </w:tc>
        <w:tc>
          <w:tcPr>
            <w:tcW w:w="1032" w:type="dxa"/>
          </w:tcPr>
          <w:p w14:paraId="5A455C8B" w14:textId="77777777" w:rsidR="002D06DE" w:rsidRPr="003A6A15" w:rsidRDefault="002D06DE" w:rsidP="6AEC0E2A">
            <w:pPr>
              <w:spacing w:line="240" w:lineRule="auto"/>
              <w:cnfStyle w:val="100000000000" w:firstRow="1" w:lastRow="0" w:firstColumn="0" w:lastColumn="0" w:oddVBand="0" w:evenVBand="0" w:oddHBand="0" w:evenHBand="0" w:firstRowFirstColumn="0" w:firstRowLastColumn="0" w:lastRowFirstColumn="0" w:lastRowLastColumn="0"/>
              <w:rPr>
                <w:rFonts w:ascii="Arial Nova Cond" w:hAnsi="Arial Nova Cond"/>
                <w:b w:val="0"/>
                <w:bCs w:val="0"/>
                <w:i/>
                <w:iCs/>
                <w:sz w:val="16"/>
                <w:szCs w:val="16"/>
              </w:rPr>
            </w:pPr>
            <w:r w:rsidRPr="003A6A15">
              <w:rPr>
                <w:rFonts w:ascii="Arial Nova Cond" w:hAnsi="Arial Nova Cond"/>
                <w:sz w:val="16"/>
                <w:szCs w:val="16"/>
              </w:rPr>
              <w:t>Data Source</w:t>
            </w:r>
          </w:p>
        </w:tc>
        <w:tc>
          <w:tcPr>
            <w:tcW w:w="1216" w:type="dxa"/>
          </w:tcPr>
          <w:p w14:paraId="31FC2AD2" w14:textId="77777777" w:rsidR="002D06DE" w:rsidRPr="003A6A15" w:rsidRDefault="002D06DE" w:rsidP="6AEC0E2A">
            <w:pPr>
              <w:spacing w:line="240" w:lineRule="auto"/>
              <w:cnfStyle w:val="100000000000" w:firstRow="1" w:lastRow="0" w:firstColumn="0" w:lastColumn="0" w:oddVBand="0" w:evenVBand="0" w:oddHBand="0" w:evenHBand="0" w:firstRowFirstColumn="0" w:firstRowLastColumn="0" w:lastRowFirstColumn="0" w:lastRowLastColumn="0"/>
              <w:rPr>
                <w:rFonts w:ascii="Arial Nova Cond" w:hAnsi="Arial Nova Cond"/>
                <w:sz w:val="16"/>
                <w:szCs w:val="16"/>
              </w:rPr>
            </w:pPr>
            <w:r w:rsidRPr="003A6A15">
              <w:rPr>
                <w:rFonts w:ascii="Arial Nova Cond" w:hAnsi="Arial Nova Cond"/>
                <w:sz w:val="16"/>
                <w:szCs w:val="16"/>
              </w:rPr>
              <w:t>Destination</w:t>
            </w:r>
          </w:p>
        </w:tc>
        <w:tc>
          <w:tcPr>
            <w:tcW w:w="1370" w:type="dxa"/>
          </w:tcPr>
          <w:p w14:paraId="32038A77" w14:textId="77777777" w:rsidR="002D06DE" w:rsidRPr="003A6A15" w:rsidRDefault="002D06DE" w:rsidP="00F55517">
            <w:pPr>
              <w:spacing w:line="240" w:lineRule="auto"/>
              <w:cnfStyle w:val="100000000000" w:firstRow="1" w:lastRow="0" w:firstColumn="0" w:lastColumn="0" w:oddVBand="0" w:evenVBand="0" w:oddHBand="0" w:evenHBand="0" w:firstRowFirstColumn="0" w:firstRowLastColumn="0" w:lastRowFirstColumn="0" w:lastRowLastColumn="0"/>
              <w:rPr>
                <w:rFonts w:ascii="Arial Nova Cond" w:hAnsi="Arial Nova Cond"/>
                <w:b w:val="0"/>
                <w:bCs w:val="0"/>
                <w:sz w:val="16"/>
                <w:szCs w:val="16"/>
              </w:rPr>
            </w:pPr>
            <w:r w:rsidRPr="003A6A15">
              <w:rPr>
                <w:rFonts w:ascii="Arial Nova Cond" w:hAnsi="Arial Nova Cond"/>
                <w:sz w:val="16"/>
                <w:szCs w:val="16"/>
              </w:rPr>
              <w:t xml:space="preserve">Information flow </w:t>
            </w:r>
          </w:p>
        </w:tc>
        <w:tc>
          <w:tcPr>
            <w:tcW w:w="1418" w:type="dxa"/>
          </w:tcPr>
          <w:p w14:paraId="4CE3B858" w14:textId="77777777" w:rsidR="002D06DE" w:rsidRPr="003A6A15" w:rsidRDefault="002D06DE" w:rsidP="6AEC0E2A">
            <w:pPr>
              <w:spacing w:line="240" w:lineRule="auto"/>
              <w:cnfStyle w:val="100000000000" w:firstRow="1" w:lastRow="0" w:firstColumn="0" w:lastColumn="0" w:oddVBand="0" w:evenVBand="0" w:oddHBand="0" w:evenHBand="0" w:firstRowFirstColumn="0" w:firstRowLastColumn="0" w:lastRowFirstColumn="0" w:lastRowLastColumn="0"/>
              <w:rPr>
                <w:rFonts w:ascii="Arial Nova Cond" w:hAnsi="Arial Nova Cond"/>
                <w:sz w:val="16"/>
                <w:szCs w:val="16"/>
              </w:rPr>
            </w:pPr>
            <w:r w:rsidRPr="003A6A15">
              <w:rPr>
                <w:rFonts w:ascii="Arial Nova Cond" w:hAnsi="Arial Nova Cond"/>
                <w:sz w:val="16"/>
                <w:szCs w:val="16"/>
              </w:rPr>
              <w:t xml:space="preserve">service called </w:t>
            </w:r>
            <w:r w:rsidRPr="003A6A15">
              <w:rPr>
                <w:rFonts w:ascii="Arial Nova Cond" w:hAnsi="Arial Nova Cond"/>
              </w:rPr>
              <w:br/>
            </w:r>
          </w:p>
        </w:tc>
        <w:tc>
          <w:tcPr>
            <w:tcW w:w="1417" w:type="dxa"/>
          </w:tcPr>
          <w:p w14:paraId="5723DBE3" w14:textId="77777777" w:rsidR="002D06DE" w:rsidRPr="003A6A15" w:rsidRDefault="002D06DE" w:rsidP="6AEC0E2A">
            <w:pPr>
              <w:spacing w:line="240" w:lineRule="auto"/>
              <w:cnfStyle w:val="100000000000" w:firstRow="1" w:lastRow="0" w:firstColumn="0" w:lastColumn="0" w:oddVBand="0" w:evenVBand="0" w:oddHBand="0" w:evenHBand="0" w:firstRowFirstColumn="0" w:firstRowLastColumn="0" w:lastRowFirstColumn="0" w:lastRowLastColumn="0"/>
              <w:rPr>
                <w:rFonts w:ascii="Arial Nova Cond" w:hAnsi="Arial Nova Cond"/>
                <w:b w:val="0"/>
                <w:bCs w:val="0"/>
                <w:i/>
                <w:iCs/>
                <w:sz w:val="16"/>
                <w:szCs w:val="16"/>
              </w:rPr>
            </w:pPr>
            <w:r w:rsidRPr="003A6A15">
              <w:rPr>
                <w:rFonts w:ascii="Arial Nova Cond" w:hAnsi="Arial Nova Cond"/>
                <w:sz w:val="16"/>
                <w:szCs w:val="16"/>
              </w:rPr>
              <w:t>Integration Type</w:t>
            </w:r>
          </w:p>
        </w:tc>
        <w:tc>
          <w:tcPr>
            <w:tcW w:w="1607" w:type="dxa"/>
          </w:tcPr>
          <w:p w14:paraId="15B77E17" w14:textId="77777777" w:rsidR="002D06DE" w:rsidRPr="003A6A15" w:rsidRDefault="002D06DE" w:rsidP="6AEC0E2A">
            <w:pPr>
              <w:spacing w:line="240" w:lineRule="auto"/>
              <w:cnfStyle w:val="100000000000" w:firstRow="1" w:lastRow="0" w:firstColumn="0" w:lastColumn="0" w:oddVBand="0" w:evenVBand="0" w:oddHBand="0" w:evenHBand="0" w:firstRowFirstColumn="0" w:firstRowLastColumn="0" w:lastRowFirstColumn="0" w:lastRowLastColumn="0"/>
              <w:rPr>
                <w:rFonts w:ascii="Arial Nova Cond" w:hAnsi="Arial Nova Cond"/>
                <w:sz w:val="16"/>
                <w:szCs w:val="16"/>
              </w:rPr>
            </w:pPr>
            <w:r w:rsidRPr="003A6A15">
              <w:rPr>
                <w:rFonts w:ascii="Arial Nova Cond" w:hAnsi="Arial Nova Cond"/>
                <w:sz w:val="16"/>
                <w:szCs w:val="16"/>
              </w:rPr>
              <w:t>Push or Pull</w:t>
            </w:r>
          </w:p>
        </w:tc>
      </w:tr>
      <w:tr w:rsidR="002D06DE" w14:paraId="1CC1EE42" w14:textId="77777777" w:rsidTr="00405A78">
        <w:trPr>
          <w:cnfStyle w:val="000000100000" w:firstRow="0" w:lastRow="0" w:firstColumn="0" w:lastColumn="0" w:oddVBand="0" w:evenVBand="0" w:oddHBand="1" w:evenHBand="0" w:firstRowFirstColumn="0" w:firstRowLastColumn="0" w:lastRowFirstColumn="0" w:lastRowLastColumn="0"/>
          <w:trHeight w:val="625"/>
        </w:trPr>
        <w:tc>
          <w:tcPr>
            <w:cnfStyle w:val="001000000000" w:firstRow="0" w:lastRow="0" w:firstColumn="1" w:lastColumn="0" w:oddVBand="0" w:evenVBand="0" w:oddHBand="0" w:evenHBand="0" w:firstRowFirstColumn="0" w:firstRowLastColumn="0" w:lastRowFirstColumn="0" w:lastRowLastColumn="0"/>
            <w:tcW w:w="1721" w:type="dxa"/>
          </w:tcPr>
          <w:p w14:paraId="5F5A9C9F" w14:textId="77777777" w:rsidR="002D06DE" w:rsidRPr="003A6A15" w:rsidRDefault="002D06DE" w:rsidP="00CB7A80">
            <w:pPr>
              <w:spacing w:line="240" w:lineRule="auto"/>
              <w:rPr>
                <w:rFonts w:ascii="Arial Nova Cond" w:hAnsi="Arial Nova Cond"/>
                <w:b w:val="0"/>
                <w:bCs w:val="0"/>
                <w:i/>
                <w:iCs/>
                <w:color w:val="000000" w:themeColor="text1"/>
                <w:sz w:val="16"/>
                <w:szCs w:val="16"/>
              </w:rPr>
            </w:pPr>
            <w:r w:rsidRPr="003A6A15">
              <w:rPr>
                <w:rFonts w:ascii="Arial Nova Cond" w:hAnsi="Arial Nova Cond"/>
                <w:b w:val="0"/>
                <w:bCs w:val="0"/>
                <w:i/>
                <w:iCs/>
                <w:color w:val="000000" w:themeColor="text1"/>
                <w:sz w:val="16"/>
                <w:szCs w:val="16"/>
              </w:rPr>
              <w:t>&lt;Interface name - see convention below &gt;</w:t>
            </w:r>
          </w:p>
        </w:tc>
        <w:tc>
          <w:tcPr>
            <w:tcW w:w="1032" w:type="dxa"/>
          </w:tcPr>
          <w:p w14:paraId="32377B8B" w14:textId="77777777" w:rsidR="002D06DE" w:rsidRPr="003A6A15" w:rsidRDefault="002D06DE" w:rsidP="6AEC0E2A">
            <w:pPr>
              <w:spacing w:line="240" w:lineRule="auto"/>
              <w:cnfStyle w:val="000000100000" w:firstRow="0" w:lastRow="0" w:firstColumn="0" w:lastColumn="0" w:oddVBand="0" w:evenVBand="0" w:oddHBand="1" w:evenHBand="0" w:firstRowFirstColumn="0" w:firstRowLastColumn="0" w:lastRowFirstColumn="0" w:lastRowLastColumn="0"/>
              <w:rPr>
                <w:rFonts w:ascii="Arial Nova Cond" w:hAnsi="Arial Nova Cond"/>
                <w:i/>
                <w:iCs/>
                <w:color w:val="000000" w:themeColor="text1"/>
                <w:sz w:val="16"/>
                <w:szCs w:val="16"/>
              </w:rPr>
            </w:pPr>
            <w:r w:rsidRPr="003A6A15">
              <w:rPr>
                <w:rFonts w:ascii="Arial Nova Cond" w:hAnsi="Arial Nova Cond"/>
                <w:i/>
                <w:iCs/>
                <w:color w:val="000000" w:themeColor="text1"/>
                <w:sz w:val="16"/>
                <w:szCs w:val="16"/>
              </w:rPr>
              <w:t>&lt;System or Application name &gt;</w:t>
            </w:r>
          </w:p>
        </w:tc>
        <w:tc>
          <w:tcPr>
            <w:tcW w:w="1216" w:type="dxa"/>
          </w:tcPr>
          <w:p w14:paraId="158B6009" w14:textId="77777777" w:rsidR="002D06DE" w:rsidRPr="003A6A15" w:rsidRDefault="002D06DE" w:rsidP="6AEC0E2A">
            <w:pPr>
              <w:spacing w:line="240" w:lineRule="auto"/>
              <w:cnfStyle w:val="000000100000" w:firstRow="0" w:lastRow="0" w:firstColumn="0" w:lastColumn="0" w:oddVBand="0" w:evenVBand="0" w:oddHBand="1" w:evenHBand="0" w:firstRowFirstColumn="0" w:firstRowLastColumn="0" w:lastRowFirstColumn="0" w:lastRowLastColumn="0"/>
              <w:rPr>
                <w:rFonts w:ascii="Arial Nova Cond" w:hAnsi="Arial Nova Cond"/>
                <w:i/>
                <w:iCs/>
                <w:color w:val="000000" w:themeColor="text1"/>
                <w:sz w:val="16"/>
                <w:szCs w:val="16"/>
              </w:rPr>
            </w:pPr>
            <w:r w:rsidRPr="003A6A15">
              <w:rPr>
                <w:rFonts w:ascii="Arial Nova Cond" w:hAnsi="Arial Nova Cond"/>
                <w:i/>
                <w:iCs/>
                <w:color w:val="000000" w:themeColor="text1"/>
                <w:sz w:val="16"/>
                <w:szCs w:val="16"/>
              </w:rPr>
              <w:t>&lt;System or Application name &gt;</w:t>
            </w:r>
          </w:p>
        </w:tc>
        <w:tc>
          <w:tcPr>
            <w:tcW w:w="1370" w:type="dxa"/>
          </w:tcPr>
          <w:p w14:paraId="1EEFF943" w14:textId="77777777" w:rsidR="002D06DE" w:rsidRPr="003A6A15" w:rsidRDefault="002D06DE" w:rsidP="6AEC0E2A">
            <w:pPr>
              <w:spacing w:line="240" w:lineRule="auto"/>
              <w:cnfStyle w:val="000000100000" w:firstRow="0" w:lastRow="0" w:firstColumn="0" w:lastColumn="0" w:oddVBand="0" w:evenVBand="0" w:oddHBand="1" w:evenHBand="0" w:firstRowFirstColumn="0" w:firstRowLastColumn="0" w:lastRowFirstColumn="0" w:lastRowLastColumn="0"/>
              <w:rPr>
                <w:rFonts w:ascii="Arial Nova Cond" w:hAnsi="Arial Nova Cond"/>
                <w:i/>
                <w:iCs/>
                <w:color w:val="000000" w:themeColor="text1"/>
                <w:sz w:val="16"/>
                <w:szCs w:val="16"/>
              </w:rPr>
            </w:pPr>
            <w:r w:rsidRPr="003A6A15">
              <w:rPr>
                <w:rFonts w:ascii="Arial Nova Cond" w:hAnsi="Arial Nova Cond"/>
                <w:i/>
                <w:iCs/>
                <w:color w:val="000000" w:themeColor="text1"/>
                <w:sz w:val="16"/>
                <w:szCs w:val="16"/>
              </w:rPr>
              <w:t>&lt;from the Information flow diagram&gt;</w:t>
            </w:r>
          </w:p>
        </w:tc>
        <w:tc>
          <w:tcPr>
            <w:tcW w:w="1418" w:type="dxa"/>
          </w:tcPr>
          <w:p w14:paraId="773A3775" w14:textId="77777777" w:rsidR="002D06DE" w:rsidRPr="003A6A15" w:rsidRDefault="002D06DE" w:rsidP="000F28C7">
            <w:pPr>
              <w:spacing w:line="240" w:lineRule="auto"/>
              <w:cnfStyle w:val="000000100000" w:firstRow="0" w:lastRow="0" w:firstColumn="0" w:lastColumn="0" w:oddVBand="0" w:evenVBand="0" w:oddHBand="1" w:evenHBand="0" w:firstRowFirstColumn="0" w:firstRowLastColumn="0" w:lastRowFirstColumn="0" w:lastRowLastColumn="0"/>
              <w:rPr>
                <w:rFonts w:ascii="Arial Nova Cond" w:hAnsi="Arial Nova Cond"/>
                <w:i/>
                <w:iCs/>
                <w:color w:val="000000" w:themeColor="text1"/>
                <w:sz w:val="16"/>
                <w:szCs w:val="16"/>
              </w:rPr>
            </w:pPr>
            <w:r w:rsidRPr="003A6A15">
              <w:rPr>
                <w:rFonts w:ascii="Arial Nova Cond" w:hAnsi="Arial Nova Cond"/>
                <w:i/>
                <w:iCs/>
                <w:color w:val="000000" w:themeColor="text1"/>
                <w:sz w:val="16"/>
                <w:szCs w:val="16"/>
              </w:rPr>
              <w:t>&lt;name of the service that this Interface calls &gt;</w:t>
            </w:r>
          </w:p>
        </w:tc>
        <w:tc>
          <w:tcPr>
            <w:tcW w:w="1417" w:type="dxa"/>
          </w:tcPr>
          <w:p w14:paraId="0F6E8595" w14:textId="77777777" w:rsidR="002D06DE" w:rsidRPr="003A6A15" w:rsidRDefault="002D06DE" w:rsidP="6AEC0E2A">
            <w:pPr>
              <w:spacing w:line="240" w:lineRule="auto"/>
              <w:cnfStyle w:val="000000100000" w:firstRow="0" w:lastRow="0" w:firstColumn="0" w:lastColumn="0" w:oddVBand="0" w:evenVBand="0" w:oddHBand="1" w:evenHBand="0" w:firstRowFirstColumn="0" w:firstRowLastColumn="0" w:lastRowFirstColumn="0" w:lastRowLastColumn="0"/>
              <w:rPr>
                <w:rFonts w:ascii="Arial Nova Cond" w:hAnsi="Arial Nova Cond"/>
                <w:i/>
                <w:iCs/>
                <w:color w:val="000000" w:themeColor="text1"/>
                <w:sz w:val="16"/>
                <w:szCs w:val="16"/>
              </w:rPr>
            </w:pPr>
            <w:r w:rsidRPr="003A6A15">
              <w:rPr>
                <w:rFonts w:ascii="Arial Nova Cond" w:hAnsi="Arial Nova Cond"/>
                <w:i/>
                <w:iCs/>
                <w:color w:val="000000" w:themeColor="text1"/>
                <w:sz w:val="16"/>
                <w:szCs w:val="16"/>
              </w:rPr>
              <w:t>&lt;see table below&gt;</w:t>
            </w:r>
          </w:p>
        </w:tc>
        <w:tc>
          <w:tcPr>
            <w:tcW w:w="1607" w:type="dxa"/>
          </w:tcPr>
          <w:p w14:paraId="1E076532" w14:textId="77777777" w:rsidR="002D06DE" w:rsidRPr="003A6A15" w:rsidRDefault="002D06DE" w:rsidP="001C05F7">
            <w:pPr>
              <w:spacing w:line="240" w:lineRule="auto"/>
              <w:cnfStyle w:val="000000100000" w:firstRow="0" w:lastRow="0" w:firstColumn="0" w:lastColumn="0" w:oddVBand="0" w:evenVBand="0" w:oddHBand="1" w:evenHBand="0" w:firstRowFirstColumn="0" w:firstRowLastColumn="0" w:lastRowFirstColumn="0" w:lastRowLastColumn="0"/>
              <w:rPr>
                <w:rFonts w:ascii="Arial Nova Cond" w:hAnsi="Arial Nova Cond"/>
                <w:i/>
                <w:iCs/>
                <w:color w:val="000000" w:themeColor="text1"/>
                <w:sz w:val="16"/>
                <w:szCs w:val="16"/>
              </w:rPr>
            </w:pPr>
          </w:p>
        </w:tc>
      </w:tr>
      <w:tr w:rsidR="002D06DE" w14:paraId="0277D04F" w14:textId="77777777" w:rsidTr="00405A78">
        <w:trPr>
          <w:trHeight w:val="47"/>
        </w:trPr>
        <w:tc>
          <w:tcPr>
            <w:cnfStyle w:val="001000000000" w:firstRow="0" w:lastRow="0" w:firstColumn="1" w:lastColumn="0" w:oddVBand="0" w:evenVBand="0" w:oddHBand="0" w:evenHBand="0" w:firstRowFirstColumn="0" w:firstRowLastColumn="0" w:lastRowFirstColumn="0" w:lastRowLastColumn="0"/>
            <w:tcW w:w="1721" w:type="dxa"/>
          </w:tcPr>
          <w:p w14:paraId="56DE0B34" w14:textId="77777777" w:rsidR="002D06DE" w:rsidRPr="003A6A15" w:rsidRDefault="002D06DE" w:rsidP="001C05F7">
            <w:pPr>
              <w:spacing w:line="240" w:lineRule="auto"/>
              <w:rPr>
                <w:rFonts w:ascii="Arial Nova Cond" w:hAnsi="Arial Nova Cond"/>
                <w:sz w:val="16"/>
              </w:rPr>
            </w:pPr>
          </w:p>
        </w:tc>
        <w:tc>
          <w:tcPr>
            <w:tcW w:w="1032" w:type="dxa"/>
          </w:tcPr>
          <w:p w14:paraId="1F60B0B2" w14:textId="77777777" w:rsidR="002D06DE" w:rsidRPr="003A6A15" w:rsidRDefault="002D06DE" w:rsidP="001C05F7">
            <w:pPr>
              <w:spacing w:line="240" w:lineRule="auto"/>
              <w:cnfStyle w:val="000000000000" w:firstRow="0" w:lastRow="0" w:firstColumn="0" w:lastColumn="0" w:oddVBand="0" w:evenVBand="0" w:oddHBand="0" w:evenHBand="0" w:firstRowFirstColumn="0" w:firstRowLastColumn="0" w:lastRowFirstColumn="0" w:lastRowLastColumn="0"/>
              <w:rPr>
                <w:rFonts w:ascii="Arial Nova Cond" w:hAnsi="Arial Nova Cond"/>
                <w:sz w:val="16"/>
              </w:rPr>
            </w:pPr>
          </w:p>
        </w:tc>
        <w:tc>
          <w:tcPr>
            <w:tcW w:w="1216" w:type="dxa"/>
          </w:tcPr>
          <w:p w14:paraId="5B67583B" w14:textId="77777777" w:rsidR="002D06DE" w:rsidRPr="003A6A15" w:rsidRDefault="002D06DE" w:rsidP="001C05F7">
            <w:pPr>
              <w:spacing w:line="240" w:lineRule="auto"/>
              <w:cnfStyle w:val="000000000000" w:firstRow="0" w:lastRow="0" w:firstColumn="0" w:lastColumn="0" w:oddVBand="0" w:evenVBand="0" w:oddHBand="0" w:evenHBand="0" w:firstRowFirstColumn="0" w:firstRowLastColumn="0" w:lastRowFirstColumn="0" w:lastRowLastColumn="0"/>
              <w:rPr>
                <w:rFonts w:ascii="Arial Nova Cond" w:hAnsi="Arial Nova Cond"/>
                <w:sz w:val="16"/>
              </w:rPr>
            </w:pPr>
          </w:p>
        </w:tc>
        <w:tc>
          <w:tcPr>
            <w:tcW w:w="1370" w:type="dxa"/>
          </w:tcPr>
          <w:p w14:paraId="26B0B8C9" w14:textId="77777777" w:rsidR="002D06DE" w:rsidRPr="003A6A15" w:rsidRDefault="002D06DE" w:rsidP="001C05F7">
            <w:pPr>
              <w:spacing w:line="240" w:lineRule="auto"/>
              <w:cnfStyle w:val="000000000000" w:firstRow="0" w:lastRow="0" w:firstColumn="0" w:lastColumn="0" w:oddVBand="0" w:evenVBand="0" w:oddHBand="0" w:evenHBand="0" w:firstRowFirstColumn="0" w:firstRowLastColumn="0" w:lastRowFirstColumn="0" w:lastRowLastColumn="0"/>
              <w:rPr>
                <w:rFonts w:ascii="Arial Nova Cond" w:hAnsi="Arial Nova Cond"/>
                <w:sz w:val="16"/>
              </w:rPr>
            </w:pPr>
          </w:p>
        </w:tc>
        <w:tc>
          <w:tcPr>
            <w:tcW w:w="1418" w:type="dxa"/>
          </w:tcPr>
          <w:p w14:paraId="64ADB954" w14:textId="77777777" w:rsidR="002D06DE" w:rsidRPr="003A6A15" w:rsidRDefault="002D06DE" w:rsidP="001C05F7">
            <w:pPr>
              <w:spacing w:line="240" w:lineRule="auto"/>
              <w:cnfStyle w:val="000000000000" w:firstRow="0" w:lastRow="0" w:firstColumn="0" w:lastColumn="0" w:oddVBand="0" w:evenVBand="0" w:oddHBand="0" w:evenHBand="0" w:firstRowFirstColumn="0" w:firstRowLastColumn="0" w:lastRowFirstColumn="0" w:lastRowLastColumn="0"/>
              <w:rPr>
                <w:rFonts w:ascii="Arial Nova Cond" w:hAnsi="Arial Nova Cond"/>
                <w:sz w:val="16"/>
              </w:rPr>
            </w:pPr>
          </w:p>
        </w:tc>
        <w:tc>
          <w:tcPr>
            <w:tcW w:w="1417" w:type="dxa"/>
          </w:tcPr>
          <w:p w14:paraId="77ABC233" w14:textId="77777777" w:rsidR="002D06DE" w:rsidRPr="003A6A15" w:rsidRDefault="002D06DE" w:rsidP="001C05F7">
            <w:pPr>
              <w:spacing w:line="240" w:lineRule="auto"/>
              <w:cnfStyle w:val="000000000000" w:firstRow="0" w:lastRow="0" w:firstColumn="0" w:lastColumn="0" w:oddVBand="0" w:evenVBand="0" w:oddHBand="0" w:evenHBand="0" w:firstRowFirstColumn="0" w:firstRowLastColumn="0" w:lastRowFirstColumn="0" w:lastRowLastColumn="0"/>
              <w:rPr>
                <w:rFonts w:ascii="Arial Nova Cond" w:hAnsi="Arial Nova Cond"/>
                <w:sz w:val="16"/>
              </w:rPr>
            </w:pPr>
          </w:p>
        </w:tc>
        <w:tc>
          <w:tcPr>
            <w:tcW w:w="1607" w:type="dxa"/>
          </w:tcPr>
          <w:p w14:paraId="134613F1" w14:textId="77777777" w:rsidR="002D06DE" w:rsidRPr="003A6A15" w:rsidRDefault="002D06DE" w:rsidP="001C05F7">
            <w:pPr>
              <w:spacing w:line="240" w:lineRule="auto"/>
              <w:cnfStyle w:val="000000000000" w:firstRow="0" w:lastRow="0" w:firstColumn="0" w:lastColumn="0" w:oddVBand="0" w:evenVBand="0" w:oddHBand="0" w:evenHBand="0" w:firstRowFirstColumn="0" w:firstRowLastColumn="0" w:lastRowFirstColumn="0" w:lastRowLastColumn="0"/>
              <w:rPr>
                <w:rFonts w:ascii="Arial Nova Cond" w:hAnsi="Arial Nova Cond"/>
                <w:sz w:val="16"/>
              </w:rPr>
            </w:pPr>
          </w:p>
        </w:tc>
      </w:tr>
    </w:tbl>
    <w:p w14:paraId="497F0C50" w14:textId="77777777" w:rsidR="00442863" w:rsidRDefault="00442863" w:rsidP="006773F9">
      <w:pPr>
        <w:pStyle w:val="BodyText"/>
        <w:rPr>
          <w:sz w:val="16"/>
          <w:szCs w:val="16"/>
        </w:rPr>
      </w:pPr>
      <w:bookmarkStart w:id="47" w:name="_Toc355694211"/>
    </w:p>
    <w:p w14:paraId="2A0839F3" w14:textId="77777777" w:rsidR="00442863" w:rsidRPr="003A6A15" w:rsidRDefault="00D24E72" w:rsidP="00442863">
      <w:pPr>
        <w:pStyle w:val="BodyText"/>
        <w:rPr>
          <w:b/>
          <w:bCs/>
          <w:sz w:val="16"/>
          <w:szCs w:val="16"/>
        </w:rPr>
      </w:pPr>
      <w:r w:rsidRPr="003A6A15">
        <w:rPr>
          <w:b/>
          <w:bCs/>
          <w:sz w:val="16"/>
          <w:szCs w:val="16"/>
        </w:rPr>
        <w:t>Naming</w:t>
      </w:r>
      <w:r w:rsidR="00442863" w:rsidRPr="003A6A15">
        <w:rPr>
          <w:b/>
          <w:bCs/>
          <w:sz w:val="16"/>
          <w:szCs w:val="16"/>
        </w:rPr>
        <w:t xml:space="preserve"> Convention: </w:t>
      </w:r>
    </w:p>
    <w:p w14:paraId="18A3E470" w14:textId="77777777" w:rsidR="00442863" w:rsidRPr="003A6A15" w:rsidRDefault="00442863" w:rsidP="006773F9">
      <w:pPr>
        <w:pStyle w:val="BodyText"/>
        <w:rPr>
          <w:sz w:val="16"/>
          <w:szCs w:val="16"/>
        </w:rPr>
      </w:pPr>
      <w:r w:rsidRPr="003A6A15">
        <w:rPr>
          <w:sz w:val="16"/>
          <w:szCs w:val="16"/>
        </w:rPr>
        <w:t>&lt;Source app name&gt;-&lt;target app name&gt;-&lt;Integration code&gt;</w:t>
      </w:r>
    </w:p>
    <w:p w14:paraId="627F6943" w14:textId="77777777" w:rsidR="00F97204" w:rsidRPr="003A6A15" w:rsidRDefault="00F97204" w:rsidP="006773F9">
      <w:pPr>
        <w:pStyle w:val="BodyText"/>
        <w:rPr>
          <w:sz w:val="16"/>
          <w:szCs w:val="16"/>
        </w:rPr>
      </w:pPr>
    </w:p>
    <w:tbl>
      <w:tblPr>
        <w:tblStyle w:val="GridTable4-Accent5"/>
        <w:tblW w:w="0" w:type="auto"/>
        <w:tblLook w:val="04A0" w:firstRow="1" w:lastRow="0" w:firstColumn="1" w:lastColumn="0" w:noHBand="0" w:noVBand="1"/>
      </w:tblPr>
      <w:tblGrid>
        <w:gridCol w:w="2864"/>
        <w:gridCol w:w="1667"/>
      </w:tblGrid>
      <w:tr w:rsidR="002D06DE" w:rsidRPr="003A6A15" w14:paraId="14C5905A" w14:textId="77777777" w:rsidTr="00CA24DB">
        <w:trPr>
          <w:cnfStyle w:val="100000000000" w:firstRow="1" w:lastRow="0" w:firstColumn="0" w:lastColumn="0" w:oddVBand="0" w:evenVBand="0" w:oddHBand="0" w:evenHBand="0" w:firstRowFirstColumn="0" w:firstRowLastColumn="0" w:lastRowFirstColumn="0" w:lastRowLastColumn="0"/>
          <w:trHeight w:val="199"/>
        </w:trPr>
        <w:tc>
          <w:tcPr>
            <w:cnfStyle w:val="001000000000" w:firstRow="0" w:lastRow="0" w:firstColumn="1" w:lastColumn="0" w:oddVBand="0" w:evenVBand="0" w:oddHBand="0" w:evenHBand="0" w:firstRowFirstColumn="0" w:firstRowLastColumn="0" w:lastRowFirstColumn="0" w:lastRowLastColumn="0"/>
            <w:tcW w:w="2864" w:type="dxa"/>
          </w:tcPr>
          <w:p w14:paraId="4CF6219B" w14:textId="77777777" w:rsidR="002D06DE" w:rsidRPr="003A6A15" w:rsidRDefault="002D06DE" w:rsidP="00C84361">
            <w:pPr>
              <w:pStyle w:val="BodyText"/>
              <w:rPr>
                <w:b w:val="0"/>
                <w:bCs w:val="0"/>
                <w:sz w:val="16"/>
                <w:szCs w:val="16"/>
              </w:rPr>
            </w:pPr>
            <w:r w:rsidRPr="003A6A15">
              <w:rPr>
                <w:sz w:val="16"/>
                <w:szCs w:val="16"/>
              </w:rPr>
              <w:t>Integration type</w:t>
            </w:r>
          </w:p>
        </w:tc>
        <w:tc>
          <w:tcPr>
            <w:tcW w:w="1667" w:type="dxa"/>
          </w:tcPr>
          <w:p w14:paraId="1974113A" w14:textId="77777777" w:rsidR="002D06DE" w:rsidRPr="003A6A15" w:rsidRDefault="002D06DE" w:rsidP="00C84361">
            <w:pPr>
              <w:pStyle w:val="BodyText"/>
              <w:cnfStyle w:val="100000000000" w:firstRow="1" w:lastRow="0" w:firstColumn="0" w:lastColumn="0" w:oddVBand="0" w:evenVBand="0" w:oddHBand="0" w:evenHBand="0" w:firstRowFirstColumn="0" w:firstRowLastColumn="0" w:lastRowFirstColumn="0" w:lastRowLastColumn="0"/>
              <w:rPr>
                <w:b w:val="0"/>
                <w:sz w:val="16"/>
                <w:szCs w:val="16"/>
              </w:rPr>
            </w:pPr>
            <w:r w:rsidRPr="003A6A15">
              <w:rPr>
                <w:sz w:val="16"/>
                <w:szCs w:val="16"/>
              </w:rPr>
              <w:t>Integration code</w:t>
            </w:r>
          </w:p>
        </w:tc>
      </w:tr>
      <w:tr w:rsidR="002D06DE" w:rsidRPr="003A6A15" w14:paraId="695D702A" w14:textId="77777777" w:rsidTr="00CA24DB">
        <w:trPr>
          <w:cnfStyle w:val="000000100000" w:firstRow="0" w:lastRow="0" w:firstColumn="0" w:lastColumn="0" w:oddVBand="0" w:evenVBand="0" w:oddHBand="1" w:evenHBand="0" w:firstRowFirstColumn="0" w:firstRowLastColumn="0" w:lastRowFirstColumn="0" w:lastRowLastColumn="0"/>
          <w:trHeight w:val="129"/>
        </w:trPr>
        <w:tc>
          <w:tcPr>
            <w:cnfStyle w:val="001000000000" w:firstRow="0" w:lastRow="0" w:firstColumn="1" w:lastColumn="0" w:oddVBand="0" w:evenVBand="0" w:oddHBand="0" w:evenHBand="0" w:firstRowFirstColumn="0" w:firstRowLastColumn="0" w:lastRowFirstColumn="0" w:lastRowLastColumn="0"/>
            <w:tcW w:w="2864" w:type="dxa"/>
          </w:tcPr>
          <w:p w14:paraId="7A3F7B99" w14:textId="77777777" w:rsidR="002D06DE" w:rsidRPr="003A6A15" w:rsidRDefault="002D06DE" w:rsidP="00321D42">
            <w:pPr>
              <w:pStyle w:val="BodyText"/>
              <w:rPr>
                <w:sz w:val="16"/>
                <w:szCs w:val="16"/>
              </w:rPr>
            </w:pPr>
            <w:r>
              <w:rPr>
                <w:sz w:val="16"/>
                <w:szCs w:val="16"/>
              </w:rPr>
              <w:t>Web</w:t>
            </w:r>
            <w:r w:rsidRPr="003A6A15">
              <w:rPr>
                <w:sz w:val="16"/>
                <w:szCs w:val="16"/>
              </w:rPr>
              <w:t>Services</w:t>
            </w:r>
          </w:p>
        </w:tc>
        <w:tc>
          <w:tcPr>
            <w:tcW w:w="1667" w:type="dxa"/>
          </w:tcPr>
          <w:p w14:paraId="7075918B" w14:textId="77777777" w:rsidR="002D06DE" w:rsidRPr="003A6A15" w:rsidRDefault="002D06DE" w:rsidP="00321D42">
            <w:pPr>
              <w:pStyle w:val="BodyText"/>
              <w:cnfStyle w:val="000000100000" w:firstRow="0" w:lastRow="0" w:firstColumn="0" w:lastColumn="0" w:oddVBand="0" w:evenVBand="0" w:oddHBand="1" w:evenHBand="0" w:firstRowFirstColumn="0" w:firstRowLastColumn="0" w:lastRowFirstColumn="0" w:lastRowLastColumn="0"/>
              <w:rPr>
                <w:sz w:val="16"/>
                <w:szCs w:val="16"/>
              </w:rPr>
            </w:pPr>
            <w:r w:rsidRPr="003A6A15">
              <w:rPr>
                <w:sz w:val="16"/>
                <w:szCs w:val="16"/>
              </w:rPr>
              <w:t>SVC</w:t>
            </w:r>
          </w:p>
        </w:tc>
      </w:tr>
      <w:tr w:rsidR="002D06DE" w:rsidRPr="003A6A15" w14:paraId="2762B68B" w14:textId="77777777" w:rsidTr="00CA24DB">
        <w:trPr>
          <w:trHeight w:val="129"/>
        </w:trPr>
        <w:tc>
          <w:tcPr>
            <w:cnfStyle w:val="001000000000" w:firstRow="0" w:lastRow="0" w:firstColumn="1" w:lastColumn="0" w:oddVBand="0" w:evenVBand="0" w:oddHBand="0" w:evenHBand="0" w:firstRowFirstColumn="0" w:firstRowLastColumn="0" w:lastRowFirstColumn="0" w:lastRowLastColumn="0"/>
            <w:tcW w:w="2864" w:type="dxa"/>
          </w:tcPr>
          <w:p w14:paraId="40A4E009" w14:textId="77777777" w:rsidR="002D06DE" w:rsidRPr="003A6A15" w:rsidRDefault="002D06DE" w:rsidP="00321D42">
            <w:pPr>
              <w:pStyle w:val="BodyText"/>
              <w:rPr>
                <w:sz w:val="16"/>
                <w:szCs w:val="16"/>
              </w:rPr>
            </w:pPr>
            <w:r>
              <w:rPr>
                <w:sz w:val="16"/>
                <w:szCs w:val="16"/>
              </w:rPr>
              <w:t>Managed File Transfer</w:t>
            </w:r>
          </w:p>
        </w:tc>
        <w:tc>
          <w:tcPr>
            <w:tcW w:w="1667" w:type="dxa"/>
          </w:tcPr>
          <w:p w14:paraId="10339EE0" w14:textId="77777777" w:rsidR="002D06DE" w:rsidRPr="003A6A15" w:rsidRDefault="002D06DE" w:rsidP="00321D42">
            <w:pPr>
              <w:pStyle w:val="BodyTex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MFT</w:t>
            </w:r>
          </w:p>
        </w:tc>
      </w:tr>
      <w:tr w:rsidR="002D06DE" w:rsidRPr="003A6A15" w14:paraId="3CC3C17D" w14:textId="77777777" w:rsidTr="00CA24DB">
        <w:trPr>
          <w:cnfStyle w:val="000000100000" w:firstRow="0" w:lastRow="0" w:firstColumn="0" w:lastColumn="0" w:oddVBand="0" w:evenVBand="0" w:oddHBand="1" w:evenHBand="0" w:firstRowFirstColumn="0" w:firstRowLastColumn="0" w:lastRowFirstColumn="0" w:lastRowLastColumn="0"/>
          <w:trHeight w:val="129"/>
        </w:trPr>
        <w:tc>
          <w:tcPr>
            <w:cnfStyle w:val="001000000000" w:firstRow="0" w:lastRow="0" w:firstColumn="1" w:lastColumn="0" w:oddVBand="0" w:evenVBand="0" w:oddHBand="0" w:evenHBand="0" w:firstRowFirstColumn="0" w:firstRowLastColumn="0" w:lastRowFirstColumn="0" w:lastRowLastColumn="0"/>
            <w:tcW w:w="2864" w:type="dxa"/>
          </w:tcPr>
          <w:p w14:paraId="1101AAB2" w14:textId="77777777" w:rsidR="002D06DE" w:rsidRPr="003A6A15" w:rsidRDefault="002D06DE" w:rsidP="00321D42">
            <w:pPr>
              <w:pStyle w:val="BodyText"/>
              <w:rPr>
                <w:sz w:val="16"/>
                <w:szCs w:val="16"/>
              </w:rPr>
            </w:pPr>
            <w:r>
              <w:rPr>
                <w:sz w:val="16"/>
                <w:szCs w:val="16"/>
              </w:rPr>
              <w:t>Adapter</w:t>
            </w:r>
          </w:p>
        </w:tc>
        <w:tc>
          <w:tcPr>
            <w:tcW w:w="1667" w:type="dxa"/>
          </w:tcPr>
          <w:p w14:paraId="07FE2AFC" w14:textId="77777777" w:rsidR="002D06DE" w:rsidRPr="003A6A15" w:rsidRDefault="002D06DE" w:rsidP="00321D42">
            <w:pPr>
              <w:pStyle w:val="BodyTex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ADPT</w:t>
            </w:r>
          </w:p>
        </w:tc>
      </w:tr>
      <w:tr w:rsidR="002D06DE" w:rsidRPr="003A6A15" w14:paraId="2B2DEFA2" w14:textId="77777777" w:rsidTr="00CA24DB">
        <w:trPr>
          <w:trHeight w:val="216"/>
        </w:trPr>
        <w:tc>
          <w:tcPr>
            <w:cnfStyle w:val="001000000000" w:firstRow="0" w:lastRow="0" w:firstColumn="1" w:lastColumn="0" w:oddVBand="0" w:evenVBand="0" w:oddHBand="0" w:evenHBand="0" w:firstRowFirstColumn="0" w:firstRowLastColumn="0" w:lastRowFirstColumn="0" w:lastRowLastColumn="0"/>
            <w:tcW w:w="2864" w:type="dxa"/>
          </w:tcPr>
          <w:p w14:paraId="3CE2BE3D" w14:textId="77777777" w:rsidR="002D06DE" w:rsidRPr="003A6A15" w:rsidRDefault="002D06DE" w:rsidP="00321D42">
            <w:pPr>
              <w:pStyle w:val="BodyText"/>
              <w:rPr>
                <w:sz w:val="16"/>
                <w:szCs w:val="16"/>
              </w:rPr>
            </w:pPr>
            <w:r>
              <w:rPr>
                <w:sz w:val="16"/>
                <w:szCs w:val="16"/>
              </w:rPr>
              <w:t>Publish Subscribe</w:t>
            </w:r>
          </w:p>
        </w:tc>
        <w:tc>
          <w:tcPr>
            <w:tcW w:w="1667" w:type="dxa"/>
          </w:tcPr>
          <w:p w14:paraId="61A8FE3A" w14:textId="77777777" w:rsidR="002D06DE" w:rsidRPr="003A6A15" w:rsidRDefault="002D06DE" w:rsidP="00321D42">
            <w:pPr>
              <w:pStyle w:val="BodyTex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P</w:t>
            </w:r>
            <w:r w:rsidR="00AA3A9C">
              <w:rPr>
                <w:sz w:val="16"/>
                <w:szCs w:val="16"/>
              </w:rPr>
              <w:t>UBSUB</w:t>
            </w:r>
          </w:p>
        </w:tc>
      </w:tr>
      <w:tr w:rsidR="002D06DE" w:rsidRPr="003A6A15" w14:paraId="5D8BCB49" w14:textId="77777777" w:rsidTr="00CA24DB">
        <w:trPr>
          <w:cnfStyle w:val="000000100000" w:firstRow="0" w:lastRow="0" w:firstColumn="0" w:lastColumn="0" w:oddVBand="0" w:evenVBand="0" w:oddHBand="1" w:evenHBand="0" w:firstRowFirstColumn="0" w:firstRowLastColumn="0" w:lastRowFirstColumn="0" w:lastRowLastColumn="0"/>
          <w:trHeight w:val="242"/>
        </w:trPr>
        <w:tc>
          <w:tcPr>
            <w:cnfStyle w:val="001000000000" w:firstRow="0" w:lastRow="0" w:firstColumn="1" w:lastColumn="0" w:oddVBand="0" w:evenVBand="0" w:oddHBand="0" w:evenHBand="0" w:firstRowFirstColumn="0" w:firstRowLastColumn="0" w:lastRowFirstColumn="0" w:lastRowLastColumn="0"/>
            <w:tcW w:w="2864" w:type="dxa"/>
          </w:tcPr>
          <w:p w14:paraId="1C4ED74C" w14:textId="77777777" w:rsidR="002D06DE" w:rsidRPr="003A6A15" w:rsidRDefault="002D06DE" w:rsidP="009C1979">
            <w:pPr>
              <w:pStyle w:val="BodyText"/>
              <w:rPr>
                <w:sz w:val="16"/>
                <w:szCs w:val="16"/>
              </w:rPr>
            </w:pPr>
            <w:r w:rsidRPr="003A6A15">
              <w:rPr>
                <w:sz w:val="16"/>
                <w:szCs w:val="16"/>
              </w:rPr>
              <w:t>Direct connection</w:t>
            </w:r>
          </w:p>
        </w:tc>
        <w:tc>
          <w:tcPr>
            <w:tcW w:w="1667" w:type="dxa"/>
          </w:tcPr>
          <w:p w14:paraId="17A62FFD" w14:textId="77777777" w:rsidR="002D06DE" w:rsidRPr="003A6A15" w:rsidRDefault="002D06DE" w:rsidP="009C1979">
            <w:pPr>
              <w:pStyle w:val="BodyText"/>
              <w:cnfStyle w:val="000000100000" w:firstRow="0" w:lastRow="0" w:firstColumn="0" w:lastColumn="0" w:oddVBand="0" w:evenVBand="0" w:oddHBand="1" w:evenHBand="0" w:firstRowFirstColumn="0" w:firstRowLastColumn="0" w:lastRowFirstColumn="0" w:lastRowLastColumn="0"/>
              <w:rPr>
                <w:sz w:val="16"/>
                <w:szCs w:val="16"/>
              </w:rPr>
            </w:pPr>
            <w:r w:rsidRPr="003A6A15">
              <w:rPr>
                <w:sz w:val="16"/>
                <w:szCs w:val="16"/>
              </w:rPr>
              <w:t>DC</w:t>
            </w:r>
          </w:p>
        </w:tc>
      </w:tr>
    </w:tbl>
    <w:p w14:paraId="57028935" w14:textId="77777777" w:rsidR="000707A5" w:rsidRPr="002D06DE" w:rsidRDefault="000707A5" w:rsidP="6AEC0E2A">
      <w:pPr>
        <w:pStyle w:val="BodyText"/>
        <w:rPr>
          <w:szCs w:val="20"/>
        </w:rPr>
      </w:pPr>
    </w:p>
    <w:p w14:paraId="1756A05B" w14:textId="77777777" w:rsidR="00F97204" w:rsidRPr="003A6A15" w:rsidRDefault="00F97204" w:rsidP="6AEC0E2A">
      <w:pPr>
        <w:pStyle w:val="BodyText"/>
        <w:rPr>
          <w:szCs w:val="20"/>
        </w:rPr>
      </w:pPr>
      <w:r w:rsidRPr="003A6A15">
        <w:rPr>
          <w:b/>
          <w:bCs/>
          <w:szCs w:val="20"/>
        </w:rPr>
        <w:t>Push</w:t>
      </w:r>
      <w:r w:rsidRPr="003A6A15">
        <w:rPr>
          <w:szCs w:val="20"/>
        </w:rPr>
        <w:t xml:space="preserve">: </w:t>
      </w:r>
      <w:r w:rsidR="00B049E3" w:rsidRPr="003A6A15">
        <w:rPr>
          <w:szCs w:val="20"/>
        </w:rPr>
        <w:t>Data is pushed by the source</w:t>
      </w:r>
    </w:p>
    <w:p w14:paraId="71527E53" w14:textId="77777777" w:rsidR="00B049E3" w:rsidRPr="003A6A15" w:rsidRDefault="00B049E3" w:rsidP="6AEC0E2A">
      <w:pPr>
        <w:pStyle w:val="BodyText"/>
        <w:rPr>
          <w:szCs w:val="20"/>
        </w:rPr>
      </w:pPr>
      <w:r w:rsidRPr="003A6A15">
        <w:rPr>
          <w:b/>
          <w:bCs/>
          <w:szCs w:val="20"/>
        </w:rPr>
        <w:t>Pull</w:t>
      </w:r>
      <w:r w:rsidRPr="003A6A15">
        <w:rPr>
          <w:szCs w:val="20"/>
        </w:rPr>
        <w:t>: Data is pulled from the source</w:t>
      </w:r>
    </w:p>
    <w:p w14:paraId="04C529FF" w14:textId="77777777" w:rsidR="006D2686" w:rsidRPr="003A6A15" w:rsidRDefault="00B75D0F" w:rsidP="6AEC0E2A">
      <w:pPr>
        <w:pStyle w:val="BodyText"/>
        <w:rPr>
          <w:i/>
          <w:color w:val="595959"/>
        </w:rPr>
      </w:pPr>
      <w:r w:rsidRPr="003A6A15">
        <w:rPr>
          <w:i/>
          <w:color w:val="595959"/>
        </w:rPr>
        <w:t xml:space="preserve">Before building starts, </w:t>
      </w:r>
      <w:r w:rsidR="006D2686" w:rsidRPr="003A6A15">
        <w:rPr>
          <w:i/>
          <w:color w:val="595959"/>
        </w:rPr>
        <w:t xml:space="preserve">Interfaces must be </w:t>
      </w:r>
      <w:r w:rsidR="001F447E" w:rsidRPr="003A6A15">
        <w:rPr>
          <w:i/>
          <w:color w:val="595959"/>
        </w:rPr>
        <w:t>designed</w:t>
      </w:r>
      <w:r w:rsidR="00820CE4" w:rsidRPr="003A6A15">
        <w:rPr>
          <w:i/>
          <w:color w:val="595959"/>
        </w:rPr>
        <w:t xml:space="preserve"> and verified </w:t>
      </w:r>
      <w:r w:rsidR="001F447E" w:rsidRPr="003A6A15">
        <w:rPr>
          <w:i/>
          <w:color w:val="595959"/>
        </w:rPr>
        <w:t xml:space="preserve">using </w:t>
      </w:r>
      <w:r w:rsidR="00385F49" w:rsidRPr="003A6A15">
        <w:rPr>
          <w:i/>
          <w:color w:val="595959"/>
        </w:rPr>
        <w:t>an</w:t>
      </w:r>
      <w:r w:rsidRPr="003A6A15">
        <w:rPr>
          <w:i/>
          <w:color w:val="595959"/>
        </w:rPr>
        <w:t xml:space="preserve"> </w:t>
      </w:r>
      <w:r w:rsidR="003139F9" w:rsidRPr="003A6A15">
        <w:rPr>
          <w:i/>
        </w:rPr>
        <w:t xml:space="preserve">ISD </w:t>
      </w:r>
      <w:r w:rsidR="003139F9" w:rsidRPr="003A6A15">
        <w:rPr>
          <w:i/>
          <w:sz w:val="16"/>
          <w:szCs w:val="16"/>
        </w:rPr>
        <w:t>(I</w:t>
      </w:r>
      <w:r w:rsidR="006D2686" w:rsidRPr="003A6A15">
        <w:rPr>
          <w:i/>
          <w:sz w:val="16"/>
          <w:szCs w:val="16"/>
        </w:rPr>
        <w:t>nterface Specification Document</w:t>
      </w:r>
      <w:r w:rsidR="003139F9" w:rsidRPr="003A6A15">
        <w:rPr>
          <w:i/>
          <w:color w:val="595959"/>
        </w:rPr>
        <w:t>)</w:t>
      </w:r>
      <w:r w:rsidR="006D2686" w:rsidRPr="003A6A15">
        <w:rPr>
          <w:i/>
          <w:color w:val="595959"/>
        </w:rPr>
        <w:t>.</w:t>
      </w:r>
    </w:p>
    <w:p w14:paraId="1AE8C812" w14:textId="77777777" w:rsidR="0092170C" w:rsidRPr="002E2AAC" w:rsidRDefault="6AEC0E2A" w:rsidP="002E2AAC">
      <w:pPr>
        <w:pStyle w:val="Heading2"/>
      </w:pPr>
      <w:bookmarkStart w:id="48" w:name="_Toc211867992"/>
      <w:r w:rsidRPr="002E2AAC">
        <w:t>Interface, connectivity or communication Specifics</w:t>
      </w:r>
      <w:bookmarkEnd w:id="47"/>
      <w:bookmarkEnd w:id="48"/>
    </w:p>
    <w:p w14:paraId="6F50295C" w14:textId="77777777" w:rsidR="0092170C" w:rsidRPr="000E5BF0" w:rsidRDefault="00110544" w:rsidP="00840F88">
      <w:pPr>
        <w:pStyle w:val="VOTemplateSupportText"/>
      </w:pPr>
      <w:r w:rsidRPr="00110544">
        <w:rPr>
          <w:b/>
          <w:bCs/>
        </w:rPr>
        <w:t xml:space="preserve">BA </w:t>
      </w:r>
      <w:r w:rsidR="00B16F7F">
        <w:rPr>
          <w:b/>
          <w:bCs/>
        </w:rPr>
        <w:t>+</w:t>
      </w:r>
      <w:r w:rsidRPr="00110544">
        <w:rPr>
          <w:b/>
          <w:bCs/>
        </w:rPr>
        <w:t xml:space="preserve"> IA: </w:t>
      </w:r>
      <w:r w:rsidR="6AEC0E2A">
        <w:t xml:space="preserve">This paragraph </w:t>
      </w:r>
      <w:r w:rsidR="00B617B9">
        <w:t xml:space="preserve">provides </w:t>
      </w:r>
      <w:r w:rsidR="6AEC0E2A">
        <w:t xml:space="preserve">extra </w:t>
      </w:r>
      <w:r w:rsidR="00B617B9">
        <w:t xml:space="preserve">required </w:t>
      </w:r>
      <w:r w:rsidR="6AEC0E2A">
        <w:t xml:space="preserve">information, explanation or justification </w:t>
      </w:r>
      <w:r w:rsidR="00B617B9">
        <w:t xml:space="preserve">for </w:t>
      </w:r>
      <w:r w:rsidR="6AEC0E2A">
        <w:t>any of the Interfaces (or Services) that are mentioned in this chapter. For example: Some interfaces may require increased security.</w:t>
      </w:r>
    </w:p>
    <w:p w14:paraId="714FB1EB" w14:textId="77777777" w:rsidR="00464E28" w:rsidRPr="00F40FF9" w:rsidRDefault="00855346" w:rsidP="00464E28">
      <w:pPr>
        <w:pStyle w:val="Heading1"/>
      </w:pPr>
      <w:bookmarkStart w:id="49" w:name="_Toc211867993"/>
      <w:bookmarkStart w:id="50" w:name="_Toc356560618"/>
      <w:bookmarkEnd w:id="26"/>
      <w:r>
        <w:lastRenderedPageBreak/>
        <w:t xml:space="preserve">System </w:t>
      </w:r>
      <w:r w:rsidR="00464E28" w:rsidRPr="00EC5368">
        <w:t>Continuity &amp; Resilience</w:t>
      </w:r>
      <w:bookmarkEnd w:id="49"/>
    </w:p>
    <w:p w14:paraId="19697C2F" w14:textId="77777777" w:rsidR="00AC5CEE" w:rsidRDefault="00AC5CEE" w:rsidP="00AC5CEE">
      <w:pPr>
        <w:pStyle w:val="Heading2"/>
      </w:pPr>
      <w:bookmarkStart w:id="51" w:name="_Toc211867994"/>
      <w:r w:rsidRPr="00EC5368">
        <w:t>Continuity Objectives</w:t>
      </w:r>
      <w:bookmarkEnd w:id="51"/>
    </w:p>
    <w:p w14:paraId="7ECDDBA1" w14:textId="77777777" w:rsidR="00E15E8D" w:rsidRPr="00E15E8D" w:rsidRDefault="00E15E8D" w:rsidP="00E15E8D">
      <w:pPr>
        <w:pStyle w:val="BodyText"/>
      </w:pPr>
      <w:r w:rsidRPr="00E15E8D">
        <w:t>Recovery Time Objective (RTO) and Recovery Point Objective (RPO) values, as defined in the NFR</w:t>
      </w:r>
      <w:r>
        <w:t xml:space="preserve"> document</w:t>
      </w:r>
      <w:r w:rsidRPr="00E15E8D">
        <w:t>, serve as the primary reference for continuity planning. These must not be altered without formal approval.</w:t>
      </w:r>
      <w:r w:rsidR="00855346">
        <w:t xml:space="preserve"> </w:t>
      </w:r>
    </w:p>
    <w:p w14:paraId="3A6FB769" w14:textId="77777777" w:rsidR="00AC5CEE" w:rsidRDefault="00AC5CEE" w:rsidP="00AC5CEE">
      <w:pPr>
        <w:pStyle w:val="VOTemplateSupportText"/>
      </w:pPr>
      <w:r>
        <w:t xml:space="preserve">BA + SEC: Please </w:t>
      </w:r>
      <w:r w:rsidRPr="00464E28">
        <w:t>define</w:t>
      </w:r>
      <w:r>
        <w:t xml:space="preserve"> in this chapter </w:t>
      </w:r>
      <w:r w:rsidRPr="00464E28">
        <w:t>the architecture and controls required to ensure that &lt;System Name&gt; remains resilient in the face of disruptions. It outlines the principles, objectives, and design choices supporting continuity of critical business processes and the recovery of IT services in case of system outages, disasters, or other significant incidents.</w:t>
      </w:r>
      <w:r w:rsidR="00FB188A">
        <w:t xml:space="preserve"> </w:t>
      </w:r>
    </w:p>
    <w:p w14:paraId="6ADBFDA6" w14:textId="77777777" w:rsidR="00464E28" w:rsidRPr="00AC5CEE" w:rsidRDefault="00464E28" w:rsidP="00464E28">
      <w:pPr>
        <w:pStyle w:val="BodyText"/>
      </w:pPr>
    </w:p>
    <w:tbl>
      <w:tblPr>
        <w:tblStyle w:val="GridTable4-Accent5"/>
        <w:tblW w:w="0" w:type="auto"/>
        <w:tblLook w:val="04A0" w:firstRow="1" w:lastRow="0" w:firstColumn="1" w:lastColumn="0" w:noHBand="0" w:noVBand="1"/>
      </w:tblPr>
      <w:tblGrid>
        <w:gridCol w:w="1925"/>
        <w:gridCol w:w="1926"/>
        <w:gridCol w:w="1926"/>
        <w:gridCol w:w="1926"/>
        <w:gridCol w:w="1926"/>
      </w:tblGrid>
      <w:tr w:rsidR="00464E28" w:rsidRPr="00CA24DB" w14:paraId="011FC902" w14:textId="77777777" w:rsidTr="00CA24D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tcPr>
          <w:p w14:paraId="149EC696" w14:textId="77777777" w:rsidR="00464E28" w:rsidRPr="00CA24DB" w:rsidRDefault="00464E28" w:rsidP="00464E28">
            <w:pPr>
              <w:pStyle w:val="BodyText"/>
              <w:rPr>
                <w:sz w:val="16"/>
                <w:szCs w:val="18"/>
                <w:lang w:val="en-US"/>
              </w:rPr>
            </w:pPr>
            <w:r w:rsidRPr="00CA24DB">
              <w:rPr>
                <w:sz w:val="16"/>
                <w:szCs w:val="18"/>
                <w:lang w:val="en-US"/>
              </w:rPr>
              <w:t>Service/ System</w:t>
            </w:r>
          </w:p>
        </w:tc>
        <w:tc>
          <w:tcPr>
            <w:tcW w:w="1926" w:type="dxa"/>
          </w:tcPr>
          <w:p w14:paraId="2A3536F2" w14:textId="77777777" w:rsidR="00464E28" w:rsidRPr="00CA24DB" w:rsidRDefault="00464E28" w:rsidP="00464E28">
            <w:pPr>
              <w:pStyle w:val="BodyText"/>
              <w:cnfStyle w:val="100000000000" w:firstRow="1" w:lastRow="0" w:firstColumn="0" w:lastColumn="0" w:oddVBand="0" w:evenVBand="0" w:oddHBand="0" w:evenHBand="0" w:firstRowFirstColumn="0" w:firstRowLastColumn="0" w:lastRowFirstColumn="0" w:lastRowLastColumn="0"/>
              <w:rPr>
                <w:sz w:val="16"/>
                <w:szCs w:val="18"/>
                <w:lang w:val="en-US"/>
              </w:rPr>
            </w:pPr>
            <w:r w:rsidRPr="00CA24DB">
              <w:rPr>
                <w:sz w:val="16"/>
                <w:szCs w:val="18"/>
                <w:lang w:val="en-US"/>
              </w:rPr>
              <w:t>Business Criticality Level (CL1-4)</w:t>
            </w:r>
          </w:p>
        </w:tc>
        <w:tc>
          <w:tcPr>
            <w:tcW w:w="1926" w:type="dxa"/>
          </w:tcPr>
          <w:p w14:paraId="56899C35" w14:textId="77777777" w:rsidR="00464E28" w:rsidRPr="00CA24DB" w:rsidRDefault="00464E28" w:rsidP="00464E28">
            <w:pPr>
              <w:pStyle w:val="BodyText"/>
              <w:cnfStyle w:val="100000000000" w:firstRow="1" w:lastRow="0" w:firstColumn="0" w:lastColumn="0" w:oddVBand="0" w:evenVBand="0" w:oddHBand="0" w:evenHBand="0" w:firstRowFirstColumn="0" w:firstRowLastColumn="0" w:lastRowFirstColumn="0" w:lastRowLastColumn="0"/>
              <w:rPr>
                <w:sz w:val="16"/>
                <w:szCs w:val="18"/>
                <w:lang w:val="en-US"/>
              </w:rPr>
            </w:pPr>
            <w:r w:rsidRPr="00CA24DB">
              <w:rPr>
                <w:sz w:val="16"/>
                <w:szCs w:val="18"/>
                <w:lang w:val="en-US"/>
              </w:rPr>
              <w:t>RTO (Recovery Time Objective)</w:t>
            </w:r>
            <w:r w:rsidRPr="00CA24DB">
              <w:rPr>
                <w:sz w:val="16"/>
                <w:szCs w:val="18"/>
                <w:lang w:val="en-US"/>
              </w:rPr>
              <w:tab/>
            </w:r>
          </w:p>
        </w:tc>
        <w:tc>
          <w:tcPr>
            <w:tcW w:w="1926" w:type="dxa"/>
          </w:tcPr>
          <w:p w14:paraId="783A833A" w14:textId="77777777" w:rsidR="00464E28" w:rsidRPr="00CA24DB" w:rsidRDefault="00464E28" w:rsidP="00464E28">
            <w:pPr>
              <w:pStyle w:val="BodyText"/>
              <w:cnfStyle w:val="100000000000" w:firstRow="1" w:lastRow="0" w:firstColumn="0" w:lastColumn="0" w:oddVBand="0" w:evenVBand="0" w:oddHBand="0" w:evenHBand="0" w:firstRowFirstColumn="0" w:firstRowLastColumn="0" w:lastRowFirstColumn="0" w:lastRowLastColumn="0"/>
              <w:rPr>
                <w:sz w:val="16"/>
                <w:szCs w:val="18"/>
                <w:lang w:val="en-US"/>
              </w:rPr>
            </w:pPr>
            <w:r w:rsidRPr="00CA24DB">
              <w:rPr>
                <w:sz w:val="16"/>
                <w:szCs w:val="18"/>
                <w:lang w:val="en-US"/>
              </w:rPr>
              <w:t>RPO (Recovery Point Objective)</w:t>
            </w:r>
            <w:r w:rsidRPr="00CA24DB">
              <w:rPr>
                <w:sz w:val="16"/>
                <w:szCs w:val="18"/>
                <w:lang w:val="en-US"/>
              </w:rPr>
              <w:tab/>
            </w:r>
          </w:p>
        </w:tc>
        <w:tc>
          <w:tcPr>
            <w:tcW w:w="1926" w:type="dxa"/>
          </w:tcPr>
          <w:p w14:paraId="77C95070" w14:textId="77777777" w:rsidR="00464E28" w:rsidRPr="00CA24DB" w:rsidRDefault="00855346" w:rsidP="00464E28">
            <w:pPr>
              <w:pStyle w:val="BodyText"/>
              <w:cnfStyle w:val="100000000000" w:firstRow="1" w:lastRow="0" w:firstColumn="0" w:lastColumn="0" w:oddVBand="0" w:evenVBand="0" w:oddHBand="0" w:evenHBand="0" w:firstRowFirstColumn="0" w:firstRowLastColumn="0" w:lastRowFirstColumn="0" w:lastRowLastColumn="0"/>
              <w:rPr>
                <w:sz w:val="16"/>
                <w:szCs w:val="18"/>
                <w:lang w:val="en-US"/>
              </w:rPr>
            </w:pPr>
            <w:r w:rsidRPr="00CA24DB">
              <w:rPr>
                <w:sz w:val="16"/>
                <w:szCs w:val="18"/>
                <w:lang w:val="en-US"/>
              </w:rPr>
              <w:t>Recovery Dependencies</w:t>
            </w:r>
          </w:p>
        </w:tc>
      </w:tr>
      <w:tr w:rsidR="00464E28" w:rsidRPr="00CA24DB" w14:paraId="03B59807"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tcPr>
          <w:p w14:paraId="3B6F0FFE" w14:textId="77777777" w:rsidR="00464E28" w:rsidRPr="00CA24DB" w:rsidRDefault="00464E28" w:rsidP="00464E28">
            <w:pPr>
              <w:pStyle w:val="BodyText"/>
              <w:rPr>
                <w:i/>
                <w:iCs/>
                <w:sz w:val="16"/>
                <w:szCs w:val="18"/>
                <w:lang w:val="en-US"/>
              </w:rPr>
            </w:pPr>
            <w:r w:rsidRPr="00CA24DB">
              <w:rPr>
                <w:i/>
                <w:iCs/>
                <w:sz w:val="16"/>
                <w:szCs w:val="18"/>
                <w:lang w:val="en-US"/>
              </w:rPr>
              <w:t>Example: Payment Gateway</w:t>
            </w:r>
            <w:r w:rsidRPr="00CA24DB">
              <w:rPr>
                <w:i/>
                <w:iCs/>
                <w:sz w:val="16"/>
                <w:szCs w:val="18"/>
                <w:lang w:val="en-US"/>
              </w:rPr>
              <w:tab/>
            </w:r>
          </w:p>
        </w:tc>
        <w:tc>
          <w:tcPr>
            <w:tcW w:w="1926" w:type="dxa"/>
          </w:tcPr>
          <w:p w14:paraId="2EC55AF1" w14:textId="77777777" w:rsidR="00464E28" w:rsidRPr="00CA24DB" w:rsidRDefault="00464E28" w:rsidP="00464E28">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r w:rsidRPr="00CA24DB">
              <w:rPr>
                <w:i/>
                <w:iCs/>
                <w:sz w:val="16"/>
                <w:szCs w:val="18"/>
                <w:lang w:val="en-US"/>
              </w:rPr>
              <w:t>CL4</w:t>
            </w:r>
          </w:p>
        </w:tc>
        <w:tc>
          <w:tcPr>
            <w:tcW w:w="1926" w:type="dxa"/>
          </w:tcPr>
          <w:p w14:paraId="643EA26B" w14:textId="77777777" w:rsidR="00464E28" w:rsidRPr="00CA24DB" w:rsidRDefault="00464E28" w:rsidP="00464E28">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r w:rsidRPr="00CA24DB">
              <w:rPr>
                <w:i/>
                <w:iCs/>
                <w:sz w:val="16"/>
                <w:szCs w:val="18"/>
                <w:lang w:val="en-US"/>
              </w:rPr>
              <w:t>2 hours</w:t>
            </w:r>
          </w:p>
        </w:tc>
        <w:tc>
          <w:tcPr>
            <w:tcW w:w="1926" w:type="dxa"/>
          </w:tcPr>
          <w:p w14:paraId="51E9DF07" w14:textId="77777777" w:rsidR="00464E28" w:rsidRPr="00CA24DB" w:rsidRDefault="00464E28" w:rsidP="00464E28">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r w:rsidRPr="00CA24DB">
              <w:rPr>
                <w:i/>
                <w:iCs/>
                <w:sz w:val="16"/>
                <w:szCs w:val="18"/>
                <w:lang w:val="en-US"/>
              </w:rPr>
              <w:t>15 minutes</w:t>
            </w:r>
          </w:p>
        </w:tc>
        <w:tc>
          <w:tcPr>
            <w:tcW w:w="1926" w:type="dxa"/>
          </w:tcPr>
          <w:p w14:paraId="141DE890" w14:textId="77777777" w:rsidR="00C72966" w:rsidRPr="00CA24DB" w:rsidRDefault="00464E28" w:rsidP="009B36DE">
            <w:pPr>
              <w:pStyle w:val="BodyText"/>
              <w:numPr>
                <w:ilvl w:val="0"/>
                <w:numId w:val="20"/>
              </w:numPr>
              <w:ind w:left="125" w:hanging="125"/>
              <w:cnfStyle w:val="000000100000" w:firstRow="0" w:lastRow="0" w:firstColumn="0" w:lastColumn="0" w:oddVBand="0" w:evenVBand="0" w:oddHBand="1" w:evenHBand="0" w:firstRowFirstColumn="0" w:firstRowLastColumn="0" w:lastRowFirstColumn="0" w:lastRowLastColumn="0"/>
              <w:rPr>
                <w:i/>
                <w:iCs/>
                <w:sz w:val="16"/>
                <w:szCs w:val="18"/>
                <w:lang w:val="en-US"/>
              </w:rPr>
            </w:pPr>
            <w:r w:rsidRPr="00CA24DB">
              <w:rPr>
                <w:i/>
                <w:iCs/>
                <w:sz w:val="16"/>
                <w:szCs w:val="18"/>
                <w:lang w:val="en-US"/>
              </w:rPr>
              <w:t>Core Banking System</w:t>
            </w:r>
          </w:p>
          <w:p w14:paraId="5A6F87B2" w14:textId="77777777" w:rsidR="00464E28" w:rsidRPr="00CA24DB" w:rsidRDefault="00464E28" w:rsidP="009B36DE">
            <w:pPr>
              <w:pStyle w:val="BodyText"/>
              <w:numPr>
                <w:ilvl w:val="0"/>
                <w:numId w:val="20"/>
              </w:numPr>
              <w:ind w:left="125" w:hanging="125"/>
              <w:cnfStyle w:val="000000100000" w:firstRow="0" w:lastRow="0" w:firstColumn="0" w:lastColumn="0" w:oddVBand="0" w:evenVBand="0" w:oddHBand="1" w:evenHBand="0" w:firstRowFirstColumn="0" w:firstRowLastColumn="0" w:lastRowFirstColumn="0" w:lastRowLastColumn="0"/>
              <w:rPr>
                <w:i/>
                <w:iCs/>
                <w:sz w:val="16"/>
                <w:szCs w:val="18"/>
                <w:lang w:val="en-US"/>
              </w:rPr>
            </w:pPr>
            <w:r w:rsidRPr="00CA24DB">
              <w:rPr>
                <w:i/>
                <w:iCs/>
                <w:sz w:val="16"/>
                <w:szCs w:val="18"/>
                <w:lang w:val="en-US"/>
              </w:rPr>
              <w:t>Cloud Database</w:t>
            </w:r>
          </w:p>
        </w:tc>
      </w:tr>
      <w:tr w:rsidR="00464E28" w:rsidRPr="00CA24DB" w14:paraId="46D95B5B" w14:textId="77777777" w:rsidTr="00CA24DB">
        <w:tc>
          <w:tcPr>
            <w:cnfStyle w:val="001000000000" w:firstRow="0" w:lastRow="0" w:firstColumn="1" w:lastColumn="0" w:oddVBand="0" w:evenVBand="0" w:oddHBand="0" w:evenHBand="0" w:firstRowFirstColumn="0" w:firstRowLastColumn="0" w:lastRowFirstColumn="0" w:lastRowLastColumn="0"/>
            <w:tcW w:w="1925" w:type="dxa"/>
          </w:tcPr>
          <w:p w14:paraId="6895E848" w14:textId="77777777" w:rsidR="00464E28" w:rsidRPr="00CA24DB" w:rsidRDefault="00C77AB0" w:rsidP="00464E28">
            <w:pPr>
              <w:pStyle w:val="BodyText"/>
              <w:rPr>
                <w:sz w:val="16"/>
                <w:szCs w:val="18"/>
                <w:lang w:val="en-US"/>
              </w:rPr>
            </w:pPr>
            <w:r w:rsidRPr="00CA24DB">
              <w:rPr>
                <w:sz w:val="16"/>
                <w:szCs w:val="18"/>
                <w:lang w:val="en-US"/>
              </w:rPr>
              <w:t>&lt;System Name&gt;</w:t>
            </w:r>
          </w:p>
        </w:tc>
        <w:tc>
          <w:tcPr>
            <w:tcW w:w="1926" w:type="dxa"/>
          </w:tcPr>
          <w:p w14:paraId="59FD04A5" w14:textId="77777777" w:rsidR="00464E28" w:rsidRPr="00CA24DB" w:rsidRDefault="00464E28" w:rsidP="00464E28">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c>
          <w:tcPr>
            <w:tcW w:w="1926" w:type="dxa"/>
          </w:tcPr>
          <w:p w14:paraId="5AA81CC2" w14:textId="77777777" w:rsidR="00464E28" w:rsidRPr="00CA24DB" w:rsidRDefault="00464E28" w:rsidP="00464E28">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c>
          <w:tcPr>
            <w:tcW w:w="1926" w:type="dxa"/>
          </w:tcPr>
          <w:p w14:paraId="7E64311D" w14:textId="77777777" w:rsidR="00464E28" w:rsidRPr="00CA24DB" w:rsidRDefault="00464E28" w:rsidP="00464E28">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c>
          <w:tcPr>
            <w:tcW w:w="1926" w:type="dxa"/>
          </w:tcPr>
          <w:p w14:paraId="64BD224A" w14:textId="77777777" w:rsidR="00464E28" w:rsidRPr="00CA24DB" w:rsidRDefault="00464E28" w:rsidP="009B36DE">
            <w:pPr>
              <w:pStyle w:val="BodyText"/>
              <w:numPr>
                <w:ilvl w:val="0"/>
                <w:numId w:val="20"/>
              </w:numPr>
              <w:ind w:left="125" w:hanging="125"/>
              <w:cnfStyle w:val="000000000000" w:firstRow="0" w:lastRow="0" w:firstColumn="0" w:lastColumn="0" w:oddVBand="0" w:evenVBand="0" w:oddHBand="0" w:evenHBand="0" w:firstRowFirstColumn="0" w:firstRowLastColumn="0" w:lastRowFirstColumn="0" w:lastRowLastColumn="0"/>
              <w:rPr>
                <w:sz w:val="16"/>
                <w:szCs w:val="18"/>
                <w:lang w:val="en-US"/>
              </w:rPr>
            </w:pPr>
          </w:p>
        </w:tc>
      </w:tr>
      <w:tr w:rsidR="00464E28" w:rsidRPr="00CA24DB" w14:paraId="1DDD469B"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tcPr>
          <w:p w14:paraId="1B92902C" w14:textId="77777777" w:rsidR="00464E28" w:rsidRPr="00CA24DB" w:rsidRDefault="00464E28" w:rsidP="00464E28">
            <w:pPr>
              <w:pStyle w:val="BodyText"/>
              <w:rPr>
                <w:sz w:val="16"/>
                <w:szCs w:val="18"/>
                <w:lang w:val="en-US"/>
              </w:rPr>
            </w:pPr>
          </w:p>
        </w:tc>
        <w:tc>
          <w:tcPr>
            <w:tcW w:w="1926" w:type="dxa"/>
          </w:tcPr>
          <w:p w14:paraId="60B1A0DA" w14:textId="77777777" w:rsidR="00464E28" w:rsidRPr="00CA24DB" w:rsidRDefault="00464E28" w:rsidP="00464E28">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1926" w:type="dxa"/>
          </w:tcPr>
          <w:p w14:paraId="1974C63B" w14:textId="77777777" w:rsidR="00464E28" w:rsidRPr="00CA24DB" w:rsidRDefault="00464E28" w:rsidP="00464E28">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1926" w:type="dxa"/>
          </w:tcPr>
          <w:p w14:paraId="2FE582A7" w14:textId="77777777" w:rsidR="00464E28" w:rsidRPr="00CA24DB" w:rsidRDefault="00464E28" w:rsidP="00464E28">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1926" w:type="dxa"/>
          </w:tcPr>
          <w:p w14:paraId="12D20382" w14:textId="77777777" w:rsidR="00464E28" w:rsidRPr="00CA24DB" w:rsidRDefault="00464E28" w:rsidP="009B36DE">
            <w:pPr>
              <w:pStyle w:val="BodyText"/>
              <w:numPr>
                <w:ilvl w:val="0"/>
                <w:numId w:val="20"/>
              </w:numPr>
              <w:ind w:left="125" w:hanging="125"/>
              <w:cnfStyle w:val="000000100000" w:firstRow="0" w:lastRow="0" w:firstColumn="0" w:lastColumn="0" w:oddVBand="0" w:evenVBand="0" w:oddHBand="1" w:evenHBand="0" w:firstRowFirstColumn="0" w:firstRowLastColumn="0" w:lastRowFirstColumn="0" w:lastRowLastColumn="0"/>
              <w:rPr>
                <w:sz w:val="16"/>
                <w:szCs w:val="18"/>
                <w:lang w:val="en-US"/>
              </w:rPr>
            </w:pPr>
          </w:p>
        </w:tc>
      </w:tr>
      <w:tr w:rsidR="00464E28" w:rsidRPr="00CA24DB" w14:paraId="4A8E18AD" w14:textId="77777777" w:rsidTr="00CA24DB">
        <w:tc>
          <w:tcPr>
            <w:cnfStyle w:val="001000000000" w:firstRow="0" w:lastRow="0" w:firstColumn="1" w:lastColumn="0" w:oddVBand="0" w:evenVBand="0" w:oddHBand="0" w:evenHBand="0" w:firstRowFirstColumn="0" w:firstRowLastColumn="0" w:lastRowFirstColumn="0" w:lastRowLastColumn="0"/>
            <w:tcW w:w="1925" w:type="dxa"/>
          </w:tcPr>
          <w:p w14:paraId="4CEA5A83" w14:textId="77777777" w:rsidR="00464E28" w:rsidRPr="00CA24DB" w:rsidRDefault="00464E28" w:rsidP="00464E28">
            <w:pPr>
              <w:pStyle w:val="BodyText"/>
              <w:rPr>
                <w:sz w:val="16"/>
                <w:szCs w:val="18"/>
                <w:lang w:val="en-US"/>
              </w:rPr>
            </w:pPr>
          </w:p>
        </w:tc>
        <w:tc>
          <w:tcPr>
            <w:tcW w:w="1926" w:type="dxa"/>
          </w:tcPr>
          <w:p w14:paraId="559F21E4" w14:textId="77777777" w:rsidR="00464E28" w:rsidRPr="00CA24DB" w:rsidRDefault="00464E28" w:rsidP="00464E28">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c>
          <w:tcPr>
            <w:tcW w:w="1926" w:type="dxa"/>
          </w:tcPr>
          <w:p w14:paraId="54E3FA8C" w14:textId="77777777" w:rsidR="00464E28" w:rsidRPr="00CA24DB" w:rsidRDefault="00464E28" w:rsidP="00464E28">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c>
          <w:tcPr>
            <w:tcW w:w="1926" w:type="dxa"/>
          </w:tcPr>
          <w:p w14:paraId="490FBB14" w14:textId="77777777" w:rsidR="00464E28" w:rsidRPr="00CA24DB" w:rsidRDefault="00464E28" w:rsidP="00464E28">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c>
          <w:tcPr>
            <w:tcW w:w="1926" w:type="dxa"/>
          </w:tcPr>
          <w:p w14:paraId="7B88CF85" w14:textId="77777777" w:rsidR="00464E28" w:rsidRPr="00CA24DB" w:rsidRDefault="00464E28" w:rsidP="009B36DE">
            <w:pPr>
              <w:pStyle w:val="BodyText"/>
              <w:numPr>
                <w:ilvl w:val="0"/>
                <w:numId w:val="20"/>
              </w:numPr>
              <w:ind w:left="125" w:hanging="125"/>
              <w:cnfStyle w:val="000000000000" w:firstRow="0" w:lastRow="0" w:firstColumn="0" w:lastColumn="0" w:oddVBand="0" w:evenVBand="0" w:oddHBand="0" w:evenHBand="0" w:firstRowFirstColumn="0" w:firstRowLastColumn="0" w:lastRowFirstColumn="0" w:lastRowLastColumn="0"/>
              <w:rPr>
                <w:sz w:val="16"/>
                <w:szCs w:val="18"/>
                <w:lang w:val="en-US"/>
              </w:rPr>
            </w:pPr>
          </w:p>
        </w:tc>
      </w:tr>
      <w:tr w:rsidR="00464E28" w:rsidRPr="00CA24DB" w14:paraId="61DF0EEA"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tcPr>
          <w:p w14:paraId="48558C53" w14:textId="77777777" w:rsidR="00464E28" w:rsidRPr="00CA24DB" w:rsidRDefault="00464E28" w:rsidP="00464E28">
            <w:pPr>
              <w:pStyle w:val="BodyText"/>
              <w:rPr>
                <w:sz w:val="16"/>
                <w:szCs w:val="18"/>
                <w:lang w:val="en-US"/>
              </w:rPr>
            </w:pPr>
          </w:p>
        </w:tc>
        <w:tc>
          <w:tcPr>
            <w:tcW w:w="1926" w:type="dxa"/>
          </w:tcPr>
          <w:p w14:paraId="14F52013" w14:textId="77777777" w:rsidR="00464E28" w:rsidRPr="00CA24DB" w:rsidRDefault="00464E28" w:rsidP="00464E28">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1926" w:type="dxa"/>
          </w:tcPr>
          <w:p w14:paraId="1ADC3D2A" w14:textId="77777777" w:rsidR="00464E28" w:rsidRPr="00CA24DB" w:rsidRDefault="00464E28" w:rsidP="00464E28">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1926" w:type="dxa"/>
          </w:tcPr>
          <w:p w14:paraId="0E2339F2" w14:textId="77777777" w:rsidR="00464E28" w:rsidRPr="00CA24DB" w:rsidRDefault="00464E28" w:rsidP="00464E28">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1926" w:type="dxa"/>
          </w:tcPr>
          <w:p w14:paraId="7872A98A" w14:textId="77777777" w:rsidR="00464E28" w:rsidRPr="00CA24DB" w:rsidRDefault="00464E28" w:rsidP="009B36DE">
            <w:pPr>
              <w:pStyle w:val="BodyText"/>
              <w:numPr>
                <w:ilvl w:val="0"/>
                <w:numId w:val="20"/>
              </w:numPr>
              <w:ind w:left="125" w:hanging="125"/>
              <w:cnfStyle w:val="000000100000" w:firstRow="0" w:lastRow="0" w:firstColumn="0" w:lastColumn="0" w:oddVBand="0" w:evenVBand="0" w:oddHBand="1" w:evenHBand="0" w:firstRowFirstColumn="0" w:firstRowLastColumn="0" w:lastRowFirstColumn="0" w:lastRowLastColumn="0"/>
              <w:rPr>
                <w:sz w:val="16"/>
                <w:szCs w:val="18"/>
                <w:lang w:val="en-US"/>
              </w:rPr>
            </w:pPr>
          </w:p>
        </w:tc>
      </w:tr>
    </w:tbl>
    <w:p w14:paraId="454C038B" w14:textId="77777777" w:rsidR="00464E28" w:rsidRPr="00464E28" w:rsidRDefault="00464E28" w:rsidP="00464E28">
      <w:pPr>
        <w:pStyle w:val="BodyText"/>
        <w:rPr>
          <w:lang w:val="en-US"/>
        </w:rPr>
      </w:pPr>
    </w:p>
    <w:p w14:paraId="1030D1DA" w14:textId="77777777" w:rsidR="00464E28" w:rsidRDefault="00464E28" w:rsidP="00464E28">
      <w:pPr>
        <w:pStyle w:val="BodyText"/>
      </w:pPr>
      <w:r>
        <w:t>Guidance for filling out the table:</w:t>
      </w:r>
    </w:p>
    <w:p w14:paraId="3BEF5051" w14:textId="77777777" w:rsidR="00464E28" w:rsidRDefault="00464E28" w:rsidP="009B36DE">
      <w:pPr>
        <w:pStyle w:val="BodyText"/>
        <w:numPr>
          <w:ilvl w:val="0"/>
          <w:numId w:val="10"/>
        </w:numPr>
      </w:pPr>
      <w:r>
        <w:t>Service / System: Name of the system or business service.</w:t>
      </w:r>
    </w:p>
    <w:p w14:paraId="66E90F23" w14:textId="77777777" w:rsidR="00464E28" w:rsidRDefault="00464E28" w:rsidP="009B36DE">
      <w:pPr>
        <w:pStyle w:val="BodyText"/>
        <w:numPr>
          <w:ilvl w:val="0"/>
          <w:numId w:val="10"/>
        </w:numPr>
      </w:pPr>
      <w:r>
        <w:t xml:space="preserve">Business Criticality Level: </w:t>
      </w:r>
      <w:r w:rsidRPr="00464E28">
        <w:t xml:space="preserve">Categorization based on business impact (CL4 = Mission Critical, CL1 = </w:t>
      </w:r>
      <w:r w:rsidR="0031421E">
        <w:t>Non-Critical</w:t>
      </w:r>
      <w:r w:rsidRPr="00464E28">
        <w:t>).</w:t>
      </w:r>
    </w:p>
    <w:p w14:paraId="15F69825" w14:textId="77777777" w:rsidR="00464E28" w:rsidRDefault="00464E28" w:rsidP="009B36DE">
      <w:pPr>
        <w:pStyle w:val="BodyText"/>
        <w:numPr>
          <w:ilvl w:val="0"/>
          <w:numId w:val="10"/>
        </w:numPr>
      </w:pPr>
      <w:r>
        <w:t>RTO: The maximum allowable downtime before business impact becomes unacceptable.</w:t>
      </w:r>
    </w:p>
    <w:p w14:paraId="30378288" w14:textId="77777777" w:rsidR="00464E28" w:rsidRDefault="00464E28" w:rsidP="009B36DE">
      <w:pPr>
        <w:pStyle w:val="BodyText"/>
        <w:numPr>
          <w:ilvl w:val="0"/>
          <w:numId w:val="10"/>
        </w:numPr>
      </w:pPr>
      <w:r>
        <w:t>RPO: The acceptable data loss window in case of an incident.</w:t>
      </w:r>
    </w:p>
    <w:p w14:paraId="5C9772FF" w14:textId="77777777" w:rsidR="00464E28" w:rsidRDefault="00855346" w:rsidP="009B36DE">
      <w:pPr>
        <w:pStyle w:val="BodyText"/>
        <w:numPr>
          <w:ilvl w:val="0"/>
          <w:numId w:val="10"/>
        </w:numPr>
      </w:pPr>
      <w:r w:rsidRPr="00965225">
        <w:t>Recovery D</w:t>
      </w:r>
      <w:r w:rsidR="00464E28" w:rsidRPr="00965225">
        <w:t xml:space="preserve">ependencies: Upstream or </w:t>
      </w:r>
      <w:r w:rsidR="00464E28">
        <w:t>downstream systems/services required for full recovery.</w:t>
      </w:r>
    </w:p>
    <w:p w14:paraId="39238770" w14:textId="77777777" w:rsidR="00AC5CEE" w:rsidRDefault="00AC5CEE" w:rsidP="00AC5CEE">
      <w:pPr>
        <w:pStyle w:val="Heading2"/>
      </w:pPr>
      <w:bookmarkStart w:id="52" w:name="_Toc211867995"/>
      <w:r w:rsidRPr="00EC5368">
        <w:t>Continuity Risk</w:t>
      </w:r>
      <w:r>
        <w:t>s</w:t>
      </w:r>
      <w:r w:rsidR="00E0368B">
        <w:t xml:space="preserve"> &amp; Mitigations</w:t>
      </w:r>
      <w:bookmarkEnd w:id="52"/>
    </w:p>
    <w:p w14:paraId="230FB59F" w14:textId="77777777" w:rsidR="00AC5CEE" w:rsidRDefault="00AC5CEE" w:rsidP="00AC5CEE">
      <w:pPr>
        <w:pStyle w:val="VOTemplateSupportText"/>
      </w:pPr>
      <w:r w:rsidRPr="00AC5CEE">
        <w:t>BA + SEC: In this part of the chapter, describe the key continuity risks that could impact the ability of &lt;System Name&gt; to meet RTO/RPO targets. Include business impact considerations, known vulnerabilities, single points of failure, and supply chain dependencies. Assign risk ownership and document current mitigation or compensating controls.</w:t>
      </w:r>
    </w:p>
    <w:p w14:paraId="2CB757C0" w14:textId="77777777" w:rsidR="00AC5CEE" w:rsidRPr="00AC5CEE" w:rsidRDefault="00AC5CEE" w:rsidP="00AC5CEE">
      <w:pPr>
        <w:pStyle w:val="BodyText"/>
      </w:pPr>
    </w:p>
    <w:tbl>
      <w:tblPr>
        <w:tblStyle w:val="GridTable4-Accent5"/>
        <w:tblW w:w="0" w:type="auto"/>
        <w:tblLook w:val="04A0" w:firstRow="1" w:lastRow="0" w:firstColumn="1" w:lastColumn="0" w:noHBand="0" w:noVBand="1"/>
      </w:tblPr>
      <w:tblGrid>
        <w:gridCol w:w="1925"/>
        <w:gridCol w:w="1926"/>
        <w:gridCol w:w="1926"/>
        <w:gridCol w:w="1926"/>
        <w:gridCol w:w="1926"/>
      </w:tblGrid>
      <w:tr w:rsidR="00AC5CEE" w:rsidRPr="00CA24DB" w14:paraId="329A28DF" w14:textId="77777777" w:rsidTr="00CA24D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tcPr>
          <w:p w14:paraId="10AE2311" w14:textId="77777777" w:rsidR="00AC5CEE" w:rsidRPr="00CA24DB" w:rsidRDefault="00AC5CEE" w:rsidP="00737B9F">
            <w:pPr>
              <w:pStyle w:val="BodyText"/>
              <w:rPr>
                <w:sz w:val="16"/>
                <w:szCs w:val="18"/>
                <w:lang w:val="en-US"/>
              </w:rPr>
            </w:pPr>
            <w:r w:rsidRPr="00CA24DB">
              <w:rPr>
                <w:sz w:val="16"/>
                <w:szCs w:val="18"/>
                <w:lang w:val="en-US"/>
              </w:rPr>
              <w:t>Service/ System</w:t>
            </w:r>
          </w:p>
        </w:tc>
        <w:tc>
          <w:tcPr>
            <w:tcW w:w="1926" w:type="dxa"/>
          </w:tcPr>
          <w:p w14:paraId="0383ED24" w14:textId="77777777" w:rsidR="00AC5CEE" w:rsidRPr="00CA24DB" w:rsidRDefault="00AC5CEE" w:rsidP="00737B9F">
            <w:pPr>
              <w:pStyle w:val="BodyText"/>
              <w:cnfStyle w:val="100000000000" w:firstRow="1" w:lastRow="0" w:firstColumn="0" w:lastColumn="0" w:oddVBand="0" w:evenVBand="0" w:oddHBand="0" w:evenHBand="0" w:firstRowFirstColumn="0" w:firstRowLastColumn="0" w:lastRowFirstColumn="0" w:lastRowLastColumn="0"/>
              <w:rPr>
                <w:b w:val="0"/>
                <w:bCs w:val="0"/>
                <w:sz w:val="16"/>
                <w:szCs w:val="18"/>
                <w:lang w:val="en-US"/>
              </w:rPr>
            </w:pPr>
            <w:r w:rsidRPr="00CA24DB">
              <w:rPr>
                <w:sz w:val="16"/>
                <w:szCs w:val="18"/>
                <w:lang w:val="en-US"/>
              </w:rPr>
              <w:t>Continuity Risk Description</w:t>
            </w:r>
          </w:p>
          <w:p w14:paraId="772D26C3" w14:textId="77777777" w:rsidR="00AC5CEE" w:rsidRPr="00CA24DB" w:rsidRDefault="00AC5CEE" w:rsidP="00737B9F">
            <w:pPr>
              <w:pStyle w:val="BodyText"/>
              <w:cnfStyle w:val="100000000000" w:firstRow="1" w:lastRow="0" w:firstColumn="0" w:lastColumn="0" w:oddVBand="0" w:evenVBand="0" w:oddHBand="0" w:evenHBand="0" w:firstRowFirstColumn="0" w:firstRowLastColumn="0" w:lastRowFirstColumn="0" w:lastRowLastColumn="0"/>
              <w:rPr>
                <w:sz w:val="16"/>
                <w:szCs w:val="18"/>
                <w:lang w:val="en-US"/>
              </w:rPr>
            </w:pPr>
            <w:r w:rsidRPr="00CA24DB">
              <w:rPr>
                <w:sz w:val="16"/>
                <w:szCs w:val="18"/>
                <w:lang w:val="en-US"/>
              </w:rPr>
              <w:t>(E.g., single data center dependency, SaaS vendor SLA uncertainty)</w:t>
            </w:r>
          </w:p>
        </w:tc>
        <w:tc>
          <w:tcPr>
            <w:tcW w:w="1926" w:type="dxa"/>
          </w:tcPr>
          <w:p w14:paraId="1A34F8E2" w14:textId="77777777" w:rsidR="00AC5CEE" w:rsidRPr="00CA24DB" w:rsidRDefault="00AC5CEE" w:rsidP="00737B9F">
            <w:pPr>
              <w:pStyle w:val="BodyText"/>
              <w:cnfStyle w:val="100000000000" w:firstRow="1" w:lastRow="0" w:firstColumn="0" w:lastColumn="0" w:oddVBand="0" w:evenVBand="0" w:oddHBand="0" w:evenHBand="0" w:firstRowFirstColumn="0" w:firstRowLastColumn="0" w:lastRowFirstColumn="0" w:lastRowLastColumn="0"/>
              <w:rPr>
                <w:b w:val="0"/>
                <w:bCs w:val="0"/>
                <w:sz w:val="16"/>
                <w:szCs w:val="18"/>
                <w:lang w:val="en-US"/>
              </w:rPr>
            </w:pPr>
            <w:r w:rsidRPr="00CA24DB">
              <w:rPr>
                <w:sz w:val="16"/>
                <w:szCs w:val="18"/>
                <w:lang w:val="en-US"/>
              </w:rPr>
              <w:t>Business Impact if Risk Materializes</w:t>
            </w:r>
          </w:p>
          <w:p w14:paraId="7D3CBB1B" w14:textId="77777777" w:rsidR="00AC5CEE" w:rsidRPr="00CA24DB" w:rsidRDefault="00AC5CEE" w:rsidP="00737B9F">
            <w:pPr>
              <w:pStyle w:val="BodyText"/>
              <w:cnfStyle w:val="100000000000" w:firstRow="1" w:lastRow="0" w:firstColumn="0" w:lastColumn="0" w:oddVBand="0" w:evenVBand="0" w:oddHBand="0" w:evenHBand="0" w:firstRowFirstColumn="0" w:firstRowLastColumn="0" w:lastRowFirstColumn="0" w:lastRowLastColumn="0"/>
              <w:rPr>
                <w:sz w:val="16"/>
                <w:szCs w:val="18"/>
                <w:lang w:val="en-US"/>
              </w:rPr>
            </w:pPr>
            <w:r w:rsidRPr="00CA24DB">
              <w:rPr>
                <w:sz w:val="16"/>
                <w:szCs w:val="18"/>
                <w:lang w:val="en-US"/>
              </w:rPr>
              <w:t>(E.g., loss of financial transactions, reputational damage)</w:t>
            </w:r>
            <w:r w:rsidRPr="00CA24DB">
              <w:rPr>
                <w:sz w:val="16"/>
                <w:szCs w:val="18"/>
                <w:lang w:val="en-US"/>
              </w:rPr>
              <w:tab/>
            </w:r>
          </w:p>
        </w:tc>
        <w:tc>
          <w:tcPr>
            <w:tcW w:w="1926" w:type="dxa"/>
          </w:tcPr>
          <w:p w14:paraId="1DE3062D" w14:textId="77777777" w:rsidR="00AC5CEE" w:rsidRPr="00CA24DB" w:rsidRDefault="00AC5CEE" w:rsidP="00737B9F">
            <w:pPr>
              <w:pStyle w:val="BodyText"/>
              <w:cnfStyle w:val="100000000000" w:firstRow="1" w:lastRow="0" w:firstColumn="0" w:lastColumn="0" w:oddVBand="0" w:evenVBand="0" w:oddHBand="0" w:evenHBand="0" w:firstRowFirstColumn="0" w:firstRowLastColumn="0" w:lastRowFirstColumn="0" w:lastRowLastColumn="0"/>
              <w:rPr>
                <w:sz w:val="16"/>
                <w:szCs w:val="18"/>
                <w:lang w:val="en-US"/>
              </w:rPr>
            </w:pPr>
            <w:r w:rsidRPr="00CA24DB">
              <w:rPr>
                <w:sz w:val="16"/>
                <w:szCs w:val="18"/>
                <w:lang w:val="en-US"/>
              </w:rPr>
              <w:t>Risk Owner</w:t>
            </w:r>
          </w:p>
        </w:tc>
        <w:tc>
          <w:tcPr>
            <w:tcW w:w="1926" w:type="dxa"/>
          </w:tcPr>
          <w:p w14:paraId="2970C07E" w14:textId="77777777" w:rsidR="00AC5CEE" w:rsidRPr="00CA24DB" w:rsidRDefault="00AC5CEE" w:rsidP="00737B9F">
            <w:pPr>
              <w:pStyle w:val="BodyText"/>
              <w:cnfStyle w:val="100000000000" w:firstRow="1" w:lastRow="0" w:firstColumn="0" w:lastColumn="0" w:oddVBand="0" w:evenVBand="0" w:oddHBand="0" w:evenHBand="0" w:firstRowFirstColumn="0" w:firstRowLastColumn="0" w:lastRowFirstColumn="0" w:lastRowLastColumn="0"/>
              <w:rPr>
                <w:b w:val="0"/>
                <w:bCs w:val="0"/>
                <w:sz w:val="16"/>
                <w:szCs w:val="18"/>
                <w:lang w:val="en-US"/>
              </w:rPr>
            </w:pPr>
            <w:r w:rsidRPr="00CA24DB">
              <w:rPr>
                <w:sz w:val="16"/>
                <w:szCs w:val="18"/>
                <w:lang w:val="en-US"/>
              </w:rPr>
              <w:t>Planned Mitigation / Control</w:t>
            </w:r>
          </w:p>
          <w:p w14:paraId="65957AF0" w14:textId="77777777" w:rsidR="00AC5CEE" w:rsidRPr="00CA24DB" w:rsidRDefault="00AC5CEE" w:rsidP="00737B9F">
            <w:pPr>
              <w:pStyle w:val="BodyText"/>
              <w:cnfStyle w:val="100000000000" w:firstRow="1" w:lastRow="0" w:firstColumn="0" w:lastColumn="0" w:oddVBand="0" w:evenVBand="0" w:oddHBand="0" w:evenHBand="0" w:firstRowFirstColumn="0" w:firstRowLastColumn="0" w:lastRowFirstColumn="0" w:lastRowLastColumn="0"/>
              <w:rPr>
                <w:sz w:val="16"/>
                <w:szCs w:val="18"/>
                <w:lang w:val="en-US"/>
              </w:rPr>
            </w:pPr>
            <w:r w:rsidRPr="00CA24DB">
              <w:rPr>
                <w:sz w:val="16"/>
                <w:szCs w:val="18"/>
                <w:lang w:val="en-US"/>
              </w:rPr>
              <w:t>(E.g., geo-redundancy, vendor contractual review)</w:t>
            </w:r>
          </w:p>
        </w:tc>
      </w:tr>
      <w:tr w:rsidR="00AC5CEE" w:rsidRPr="00CA24DB" w14:paraId="204E8FDA"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tcPr>
          <w:p w14:paraId="5F1ECB20" w14:textId="77777777" w:rsidR="00AC5CEE" w:rsidRPr="00CA24DB" w:rsidRDefault="00AC5CEE" w:rsidP="00737B9F">
            <w:pPr>
              <w:pStyle w:val="BodyText"/>
              <w:rPr>
                <w:i/>
                <w:iCs/>
                <w:sz w:val="16"/>
                <w:szCs w:val="18"/>
                <w:lang w:val="en-US"/>
              </w:rPr>
            </w:pPr>
            <w:r w:rsidRPr="00CA24DB">
              <w:rPr>
                <w:i/>
                <w:iCs/>
                <w:sz w:val="16"/>
                <w:szCs w:val="18"/>
                <w:lang w:val="en-US"/>
              </w:rPr>
              <w:t>Example: Payment Gateway</w:t>
            </w:r>
            <w:r w:rsidRPr="00CA24DB">
              <w:rPr>
                <w:i/>
                <w:iCs/>
                <w:sz w:val="16"/>
                <w:szCs w:val="18"/>
                <w:lang w:val="en-US"/>
              </w:rPr>
              <w:tab/>
            </w:r>
          </w:p>
        </w:tc>
        <w:tc>
          <w:tcPr>
            <w:tcW w:w="1926" w:type="dxa"/>
          </w:tcPr>
          <w:p w14:paraId="3B637BD8" w14:textId="77777777" w:rsidR="00AC5CEE" w:rsidRPr="00CA24DB" w:rsidRDefault="00AC5CEE" w:rsidP="00737B9F">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r w:rsidRPr="00CA24DB">
              <w:rPr>
                <w:i/>
                <w:iCs/>
                <w:sz w:val="16"/>
                <w:szCs w:val="18"/>
                <w:lang w:val="en-US"/>
              </w:rPr>
              <w:t>Single-region cloud deployment could cause regional outage.</w:t>
            </w:r>
            <w:r w:rsidRPr="00CA24DB">
              <w:rPr>
                <w:i/>
                <w:iCs/>
                <w:sz w:val="16"/>
                <w:szCs w:val="18"/>
                <w:lang w:val="en-US"/>
              </w:rPr>
              <w:tab/>
            </w:r>
          </w:p>
        </w:tc>
        <w:tc>
          <w:tcPr>
            <w:tcW w:w="1926" w:type="dxa"/>
          </w:tcPr>
          <w:p w14:paraId="7292D28D" w14:textId="77777777" w:rsidR="00AC5CEE" w:rsidRPr="00CA24DB" w:rsidRDefault="00AC5CEE" w:rsidP="00737B9F">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r w:rsidRPr="00CA24DB">
              <w:rPr>
                <w:i/>
                <w:iCs/>
                <w:sz w:val="16"/>
                <w:szCs w:val="18"/>
                <w:lang w:val="en-US"/>
              </w:rPr>
              <w:t>Major loss of payment processing and customer trust.</w:t>
            </w:r>
            <w:r w:rsidRPr="00CA24DB">
              <w:rPr>
                <w:i/>
                <w:iCs/>
                <w:sz w:val="16"/>
                <w:szCs w:val="18"/>
                <w:lang w:val="en-US"/>
              </w:rPr>
              <w:tab/>
            </w:r>
          </w:p>
        </w:tc>
        <w:tc>
          <w:tcPr>
            <w:tcW w:w="1926" w:type="dxa"/>
          </w:tcPr>
          <w:p w14:paraId="05A45733" w14:textId="77777777" w:rsidR="00AC5CEE" w:rsidRPr="00CA24DB" w:rsidRDefault="00AC5CEE" w:rsidP="00737B9F">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r w:rsidRPr="00CA24DB">
              <w:rPr>
                <w:i/>
                <w:iCs/>
                <w:sz w:val="16"/>
                <w:szCs w:val="18"/>
                <w:lang w:val="en-US"/>
              </w:rPr>
              <w:t>Functional Admin Team</w:t>
            </w:r>
          </w:p>
        </w:tc>
        <w:tc>
          <w:tcPr>
            <w:tcW w:w="1926" w:type="dxa"/>
          </w:tcPr>
          <w:p w14:paraId="0CB1E944" w14:textId="77777777" w:rsidR="00AC5CEE" w:rsidRPr="00CA24DB" w:rsidRDefault="00AC5CEE" w:rsidP="00737B9F">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r w:rsidRPr="00CA24DB">
              <w:rPr>
                <w:i/>
                <w:iCs/>
                <w:sz w:val="16"/>
                <w:szCs w:val="18"/>
                <w:lang w:val="en-US"/>
              </w:rPr>
              <w:t>Transition to multi-region failover setup; validate DR readiness semi-annually.</w:t>
            </w:r>
          </w:p>
        </w:tc>
      </w:tr>
      <w:tr w:rsidR="00AC5CEE" w:rsidRPr="00CA24DB" w14:paraId="4225E4C2" w14:textId="77777777" w:rsidTr="00CA24DB">
        <w:tc>
          <w:tcPr>
            <w:cnfStyle w:val="001000000000" w:firstRow="0" w:lastRow="0" w:firstColumn="1" w:lastColumn="0" w:oddVBand="0" w:evenVBand="0" w:oddHBand="0" w:evenHBand="0" w:firstRowFirstColumn="0" w:firstRowLastColumn="0" w:lastRowFirstColumn="0" w:lastRowLastColumn="0"/>
            <w:tcW w:w="1925" w:type="dxa"/>
          </w:tcPr>
          <w:p w14:paraId="00F14FE0" w14:textId="77777777" w:rsidR="00AC5CEE" w:rsidRPr="00CA24DB" w:rsidRDefault="00AC5CEE" w:rsidP="00737B9F">
            <w:pPr>
              <w:pStyle w:val="BodyText"/>
              <w:rPr>
                <w:sz w:val="16"/>
                <w:szCs w:val="18"/>
                <w:lang w:val="en-US"/>
              </w:rPr>
            </w:pPr>
            <w:r w:rsidRPr="00CA24DB">
              <w:rPr>
                <w:sz w:val="16"/>
                <w:szCs w:val="18"/>
                <w:lang w:val="en-US"/>
              </w:rPr>
              <w:t>&lt;System Name&gt;</w:t>
            </w:r>
          </w:p>
        </w:tc>
        <w:tc>
          <w:tcPr>
            <w:tcW w:w="1926" w:type="dxa"/>
          </w:tcPr>
          <w:p w14:paraId="44920843" w14:textId="77777777" w:rsidR="00AC5CEE" w:rsidRPr="00CA24DB" w:rsidRDefault="00AC5CEE" w:rsidP="00737B9F">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c>
          <w:tcPr>
            <w:tcW w:w="1926" w:type="dxa"/>
          </w:tcPr>
          <w:p w14:paraId="3153BB8C" w14:textId="77777777" w:rsidR="00AC5CEE" w:rsidRPr="00CA24DB" w:rsidRDefault="00AC5CEE" w:rsidP="00737B9F">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c>
          <w:tcPr>
            <w:tcW w:w="1926" w:type="dxa"/>
          </w:tcPr>
          <w:p w14:paraId="744EBA8E" w14:textId="77777777" w:rsidR="00AC5CEE" w:rsidRPr="00CA24DB" w:rsidRDefault="00AC5CEE" w:rsidP="00737B9F">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c>
          <w:tcPr>
            <w:tcW w:w="1926" w:type="dxa"/>
          </w:tcPr>
          <w:p w14:paraId="0B57CB7B" w14:textId="77777777" w:rsidR="00AC5CEE" w:rsidRPr="00CA24DB" w:rsidRDefault="00AC5CEE" w:rsidP="00737B9F">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r>
      <w:tr w:rsidR="00AC5CEE" w:rsidRPr="00CA24DB" w14:paraId="22A85CAA"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tcPr>
          <w:p w14:paraId="42C5AD5C" w14:textId="77777777" w:rsidR="00AC5CEE" w:rsidRPr="00CA24DB" w:rsidRDefault="00AC5CEE" w:rsidP="00737B9F">
            <w:pPr>
              <w:pStyle w:val="BodyText"/>
              <w:rPr>
                <w:sz w:val="16"/>
                <w:szCs w:val="18"/>
                <w:lang w:val="en-US"/>
              </w:rPr>
            </w:pPr>
          </w:p>
        </w:tc>
        <w:tc>
          <w:tcPr>
            <w:tcW w:w="1926" w:type="dxa"/>
          </w:tcPr>
          <w:p w14:paraId="349875D1" w14:textId="77777777" w:rsidR="00AC5CEE" w:rsidRPr="00CA24DB" w:rsidRDefault="00AC5CEE" w:rsidP="00737B9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1926" w:type="dxa"/>
          </w:tcPr>
          <w:p w14:paraId="57ECB322" w14:textId="77777777" w:rsidR="00AC5CEE" w:rsidRPr="00CA24DB" w:rsidRDefault="00AC5CEE" w:rsidP="00737B9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1926" w:type="dxa"/>
          </w:tcPr>
          <w:p w14:paraId="2EA101E2" w14:textId="77777777" w:rsidR="00AC5CEE" w:rsidRPr="00CA24DB" w:rsidRDefault="00AC5CEE" w:rsidP="00737B9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1926" w:type="dxa"/>
          </w:tcPr>
          <w:p w14:paraId="71D20F78" w14:textId="77777777" w:rsidR="00AC5CEE" w:rsidRPr="00CA24DB" w:rsidRDefault="00AC5CEE" w:rsidP="00737B9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r>
      <w:tr w:rsidR="00AC5CEE" w:rsidRPr="00CA24DB" w14:paraId="771037B1" w14:textId="77777777" w:rsidTr="00CA24DB">
        <w:tc>
          <w:tcPr>
            <w:cnfStyle w:val="001000000000" w:firstRow="0" w:lastRow="0" w:firstColumn="1" w:lastColumn="0" w:oddVBand="0" w:evenVBand="0" w:oddHBand="0" w:evenHBand="0" w:firstRowFirstColumn="0" w:firstRowLastColumn="0" w:lastRowFirstColumn="0" w:lastRowLastColumn="0"/>
            <w:tcW w:w="1925" w:type="dxa"/>
          </w:tcPr>
          <w:p w14:paraId="2FF7B928" w14:textId="77777777" w:rsidR="00AC5CEE" w:rsidRPr="00CA24DB" w:rsidRDefault="00AC5CEE" w:rsidP="00737B9F">
            <w:pPr>
              <w:pStyle w:val="BodyText"/>
              <w:rPr>
                <w:sz w:val="16"/>
                <w:szCs w:val="18"/>
                <w:lang w:val="en-US"/>
              </w:rPr>
            </w:pPr>
          </w:p>
        </w:tc>
        <w:tc>
          <w:tcPr>
            <w:tcW w:w="1926" w:type="dxa"/>
          </w:tcPr>
          <w:p w14:paraId="4D86ED60" w14:textId="77777777" w:rsidR="00AC5CEE" w:rsidRPr="00CA24DB" w:rsidRDefault="00AC5CEE" w:rsidP="00737B9F">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c>
          <w:tcPr>
            <w:tcW w:w="1926" w:type="dxa"/>
          </w:tcPr>
          <w:p w14:paraId="4C4D5E68" w14:textId="77777777" w:rsidR="00AC5CEE" w:rsidRPr="00CA24DB" w:rsidRDefault="00AC5CEE" w:rsidP="00737B9F">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c>
          <w:tcPr>
            <w:tcW w:w="1926" w:type="dxa"/>
          </w:tcPr>
          <w:p w14:paraId="4F2B9026" w14:textId="77777777" w:rsidR="00AC5CEE" w:rsidRPr="00CA24DB" w:rsidRDefault="00AC5CEE" w:rsidP="00737B9F">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c>
          <w:tcPr>
            <w:tcW w:w="1926" w:type="dxa"/>
          </w:tcPr>
          <w:p w14:paraId="5545EFE0" w14:textId="77777777" w:rsidR="00AC5CEE" w:rsidRPr="00CA24DB" w:rsidRDefault="00AC5CEE" w:rsidP="00737B9F">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r>
      <w:tr w:rsidR="00AC5CEE" w:rsidRPr="00CA24DB" w14:paraId="581C558C"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tcPr>
          <w:p w14:paraId="443580E7" w14:textId="77777777" w:rsidR="00AC5CEE" w:rsidRPr="00CA24DB" w:rsidRDefault="00AC5CEE" w:rsidP="00737B9F">
            <w:pPr>
              <w:pStyle w:val="BodyText"/>
              <w:rPr>
                <w:sz w:val="16"/>
                <w:szCs w:val="18"/>
                <w:lang w:val="en-US"/>
              </w:rPr>
            </w:pPr>
          </w:p>
        </w:tc>
        <w:tc>
          <w:tcPr>
            <w:tcW w:w="1926" w:type="dxa"/>
          </w:tcPr>
          <w:p w14:paraId="539F04A5" w14:textId="77777777" w:rsidR="00AC5CEE" w:rsidRPr="00CA24DB" w:rsidRDefault="00AC5CEE" w:rsidP="00737B9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1926" w:type="dxa"/>
          </w:tcPr>
          <w:p w14:paraId="168208E8" w14:textId="77777777" w:rsidR="00AC5CEE" w:rsidRPr="00CA24DB" w:rsidRDefault="00AC5CEE" w:rsidP="00737B9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1926" w:type="dxa"/>
          </w:tcPr>
          <w:p w14:paraId="159C7364" w14:textId="77777777" w:rsidR="00AC5CEE" w:rsidRPr="00CA24DB" w:rsidRDefault="00AC5CEE" w:rsidP="00737B9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1926" w:type="dxa"/>
          </w:tcPr>
          <w:p w14:paraId="2E038544" w14:textId="77777777" w:rsidR="00AC5CEE" w:rsidRPr="00CA24DB" w:rsidRDefault="00AC5CEE" w:rsidP="00737B9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r>
    </w:tbl>
    <w:p w14:paraId="520ABF83" w14:textId="77777777" w:rsidR="00464E28" w:rsidRDefault="00464E28" w:rsidP="00464E28">
      <w:pPr>
        <w:pStyle w:val="BodyText"/>
      </w:pPr>
    </w:p>
    <w:p w14:paraId="0161F4C3" w14:textId="77777777" w:rsidR="00AC5CEE" w:rsidRDefault="00AC5CEE" w:rsidP="00AC5CEE">
      <w:pPr>
        <w:pStyle w:val="BodyText"/>
      </w:pPr>
      <w:r>
        <w:t>Guidance for filling out this table:</w:t>
      </w:r>
    </w:p>
    <w:p w14:paraId="25F78D18" w14:textId="77777777" w:rsidR="00AC5CEE" w:rsidRDefault="00AC5CEE" w:rsidP="009B36DE">
      <w:pPr>
        <w:pStyle w:val="BodyText"/>
        <w:numPr>
          <w:ilvl w:val="0"/>
          <w:numId w:val="12"/>
        </w:numPr>
      </w:pPr>
      <w:r>
        <w:t>Service / System: Name of the system or business service.</w:t>
      </w:r>
    </w:p>
    <w:p w14:paraId="24ECAAA9" w14:textId="77777777" w:rsidR="00AC5CEE" w:rsidRDefault="00AC5CEE" w:rsidP="009B36DE">
      <w:pPr>
        <w:pStyle w:val="BodyText"/>
        <w:numPr>
          <w:ilvl w:val="1"/>
          <w:numId w:val="12"/>
        </w:numPr>
      </w:pPr>
      <w:r>
        <w:t>Continuity Risk Description: Describe the key continuity risks and known weaknesses.</w:t>
      </w:r>
    </w:p>
    <w:p w14:paraId="265BEBAD" w14:textId="77777777" w:rsidR="00AC5CEE" w:rsidRDefault="00AC5CEE" w:rsidP="009B36DE">
      <w:pPr>
        <w:pStyle w:val="BodyText"/>
        <w:numPr>
          <w:ilvl w:val="0"/>
          <w:numId w:val="12"/>
        </w:numPr>
      </w:pPr>
      <w:r>
        <w:t>Business Impact: Explain what would happen if the risk occurs (financial, regulatory, or reputational impacts).</w:t>
      </w:r>
    </w:p>
    <w:p w14:paraId="2F6D189D" w14:textId="77777777" w:rsidR="00AC5CEE" w:rsidRDefault="00AC5CEE" w:rsidP="009B36DE">
      <w:pPr>
        <w:pStyle w:val="BodyText"/>
        <w:numPr>
          <w:ilvl w:val="0"/>
          <w:numId w:val="12"/>
        </w:numPr>
      </w:pPr>
      <w:r>
        <w:t>Risk Owner: Person or team accountable for tracking and managing the risk.</w:t>
      </w:r>
    </w:p>
    <w:p w14:paraId="0756092E" w14:textId="77777777" w:rsidR="00AC5CEE" w:rsidRDefault="00AC5CEE" w:rsidP="009B36DE">
      <w:pPr>
        <w:pStyle w:val="BodyText"/>
        <w:numPr>
          <w:ilvl w:val="0"/>
          <w:numId w:val="12"/>
        </w:numPr>
      </w:pPr>
      <w:r>
        <w:t>Planned Mitigation / Control: Current or future actions to reduce the likelihood or impact.</w:t>
      </w:r>
    </w:p>
    <w:p w14:paraId="0AAAE625" w14:textId="77777777" w:rsidR="003D7808" w:rsidRDefault="003D7808" w:rsidP="00464E28">
      <w:pPr>
        <w:pStyle w:val="Heading2"/>
      </w:pPr>
      <w:bookmarkStart w:id="53" w:name="_Toc211867996"/>
      <w:r>
        <w:lastRenderedPageBreak/>
        <w:t>Disaster Recovery and Continuity Strategy</w:t>
      </w:r>
      <w:bookmarkEnd w:id="53"/>
    </w:p>
    <w:p w14:paraId="594BCCA7" w14:textId="77777777" w:rsidR="00326285" w:rsidRDefault="00326285" w:rsidP="00326285">
      <w:pPr>
        <w:pStyle w:val="BodyText"/>
      </w:pPr>
      <w:r>
        <w:t>Disaster recovery addresses large-scale events that impact system availability, such as infrastructure outages, ransomware attacks, or natural disasters. This section defines how &lt;System Name&gt; will meet defined Recovery Time Objectives (RTO) and Recovery Point Objectives (RPO) under disaster conditions, and how recovery is coordinated across IT and business teams.</w:t>
      </w:r>
    </w:p>
    <w:p w14:paraId="4BF7157F" w14:textId="77777777" w:rsidR="00326285" w:rsidRDefault="00326285" w:rsidP="00326285">
      <w:pPr>
        <w:pStyle w:val="VOTemplateSupportText"/>
      </w:pPr>
      <w:r>
        <w:t>BA + SEC: Use this section to describe DR capabilities and failover strategies, and how they align with the Continuity Objectives defined in section 6.1. Indicate how DR plans are tested and who is responsible for triggering and executing recovery.</w:t>
      </w:r>
    </w:p>
    <w:tbl>
      <w:tblPr>
        <w:tblStyle w:val="GridTable4-Accent5"/>
        <w:tblW w:w="9742" w:type="dxa"/>
        <w:tblLayout w:type="fixed"/>
        <w:tblLook w:val="04A0" w:firstRow="1" w:lastRow="0" w:firstColumn="1" w:lastColumn="0" w:noHBand="0" w:noVBand="1"/>
      </w:tblPr>
      <w:tblGrid>
        <w:gridCol w:w="1227"/>
        <w:gridCol w:w="1310"/>
        <w:gridCol w:w="1295"/>
        <w:gridCol w:w="1250"/>
        <w:gridCol w:w="1226"/>
        <w:gridCol w:w="1250"/>
        <w:gridCol w:w="2184"/>
      </w:tblGrid>
      <w:tr w:rsidR="00326285" w:rsidRPr="00CA24DB" w14:paraId="432C7638" w14:textId="77777777" w:rsidTr="00CA24D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27" w:type="dxa"/>
          </w:tcPr>
          <w:p w14:paraId="61007DCE" w14:textId="77777777" w:rsidR="00326285" w:rsidRPr="00CA24DB" w:rsidRDefault="00326285" w:rsidP="00A674EF">
            <w:pPr>
              <w:pStyle w:val="BodyText"/>
              <w:rPr>
                <w:sz w:val="16"/>
                <w:szCs w:val="18"/>
                <w:lang w:val="en-US"/>
              </w:rPr>
            </w:pPr>
            <w:r w:rsidRPr="00CA24DB">
              <w:rPr>
                <w:sz w:val="16"/>
                <w:szCs w:val="18"/>
                <w:lang w:val="en-US"/>
              </w:rPr>
              <w:t>Service/ System</w:t>
            </w:r>
          </w:p>
        </w:tc>
        <w:tc>
          <w:tcPr>
            <w:tcW w:w="1310" w:type="dxa"/>
          </w:tcPr>
          <w:p w14:paraId="6AE72B6A" w14:textId="77777777" w:rsidR="00326285" w:rsidRPr="00CA24DB" w:rsidRDefault="00326285" w:rsidP="00A674EF">
            <w:pPr>
              <w:pStyle w:val="BodyText"/>
              <w:cnfStyle w:val="100000000000" w:firstRow="1" w:lastRow="0" w:firstColumn="0" w:lastColumn="0" w:oddVBand="0" w:evenVBand="0" w:oddHBand="0" w:evenHBand="0" w:firstRowFirstColumn="0" w:firstRowLastColumn="0" w:lastRowFirstColumn="0" w:lastRowLastColumn="0"/>
              <w:rPr>
                <w:sz w:val="16"/>
                <w:szCs w:val="18"/>
                <w:lang w:val="en-US"/>
              </w:rPr>
            </w:pPr>
            <w:r w:rsidRPr="00CA24DB">
              <w:rPr>
                <w:sz w:val="16"/>
                <w:szCs w:val="18"/>
                <w:lang w:val="en-US"/>
              </w:rPr>
              <w:t>Disaster Recovery Capability</w:t>
            </w:r>
          </w:p>
        </w:tc>
        <w:tc>
          <w:tcPr>
            <w:tcW w:w="1295" w:type="dxa"/>
          </w:tcPr>
          <w:p w14:paraId="41796AB5" w14:textId="77777777" w:rsidR="00326285" w:rsidRPr="00CA24DB" w:rsidRDefault="00326285" w:rsidP="00A674EF">
            <w:pPr>
              <w:pStyle w:val="BodyText"/>
              <w:cnfStyle w:val="100000000000" w:firstRow="1" w:lastRow="0" w:firstColumn="0" w:lastColumn="0" w:oddVBand="0" w:evenVBand="0" w:oddHBand="0" w:evenHBand="0" w:firstRowFirstColumn="0" w:firstRowLastColumn="0" w:lastRowFirstColumn="0" w:lastRowLastColumn="0"/>
              <w:rPr>
                <w:sz w:val="16"/>
                <w:szCs w:val="18"/>
                <w:lang w:val="en-US"/>
              </w:rPr>
            </w:pPr>
            <w:r w:rsidRPr="00CA24DB">
              <w:rPr>
                <w:sz w:val="16"/>
                <w:szCs w:val="18"/>
                <w:lang w:val="en-US"/>
              </w:rPr>
              <w:t>RTO (hrs)</w:t>
            </w:r>
          </w:p>
        </w:tc>
        <w:tc>
          <w:tcPr>
            <w:tcW w:w="1250" w:type="dxa"/>
          </w:tcPr>
          <w:p w14:paraId="69FF7C7D" w14:textId="77777777" w:rsidR="00326285" w:rsidRPr="00CA24DB" w:rsidRDefault="00326285" w:rsidP="00A674EF">
            <w:pPr>
              <w:pStyle w:val="BodyText"/>
              <w:cnfStyle w:val="100000000000" w:firstRow="1" w:lastRow="0" w:firstColumn="0" w:lastColumn="0" w:oddVBand="0" w:evenVBand="0" w:oddHBand="0" w:evenHBand="0" w:firstRowFirstColumn="0" w:firstRowLastColumn="0" w:lastRowFirstColumn="0" w:lastRowLastColumn="0"/>
              <w:rPr>
                <w:sz w:val="16"/>
                <w:szCs w:val="18"/>
                <w:lang w:val="en-US"/>
              </w:rPr>
            </w:pPr>
            <w:r w:rsidRPr="00CA24DB">
              <w:rPr>
                <w:sz w:val="16"/>
                <w:szCs w:val="18"/>
                <w:lang w:val="en-US"/>
              </w:rPr>
              <w:t>RPO (hrs)</w:t>
            </w:r>
          </w:p>
        </w:tc>
        <w:tc>
          <w:tcPr>
            <w:tcW w:w="1226" w:type="dxa"/>
          </w:tcPr>
          <w:p w14:paraId="0957C658" w14:textId="77777777" w:rsidR="00326285" w:rsidRPr="00CA24DB" w:rsidRDefault="00326285" w:rsidP="00A674EF">
            <w:pPr>
              <w:pStyle w:val="BodyText"/>
              <w:cnfStyle w:val="100000000000" w:firstRow="1" w:lastRow="0" w:firstColumn="0" w:lastColumn="0" w:oddVBand="0" w:evenVBand="0" w:oddHBand="0" w:evenHBand="0" w:firstRowFirstColumn="0" w:firstRowLastColumn="0" w:lastRowFirstColumn="0" w:lastRowLastColumn="0"/>
              <w:rPr>
                <w:sz w:val="16"/>
                <w:szCs w:val="18"/>
                <w:lang w:val="en-US"/>
              </w:rPr>
            </w:pPr>
            <w:r w:rsidRPr="00CA24DB">
              <w:rPr>
                <w:sz w:val="16"/>
                <w:szCs w:val="18"/>
                <w:lang w:val="en-US"/>
              </w:rPr>
              <w:t>Failover / Recovery Method</w:t>
            </w:r>
          </w:p>
        </w:tc>
        <w:tc>
          <w:tcPr>
            <w:tcW w:w="1250" w:type="dxa"/>
          </w:tcPr>
          <w:p w14:paraId="0760C5E9" w14:textId="77777777" w:rsidR="00326285" w:rsidRPr="00CA24DB" w:rsidRDefault="00326285" w:rsidP="00A674EF">
            <w:pPr>
              <w:pStyle w:val="BodyText"/>
              <w:cnfStyle w:val="100000000000" w:firstRow="1" w:lastRow="0" w:firstColumn="0" w:lastColumn="0" w:oddVBand="0" w:evenVBand="0" w:oddHBand="0" w:evenHBand="0" w:firstRowFirstColumn="0" w:firstRowLastColumn="0" w:lastRowFirstColumn="0" w:lastRowLastColumn="0"/>
              <w:rPr>
                <w:sz w:val="16"/>
                <w:szCs w:val="18"/>
                <w:lang w:val="en-US"/>
              </w:rPr>
            </w:pPr>
            <w:r w:rsidRPr="00CA24DB">
              <w:rPr>
                <w:sz w:val="16"/>
                <w:szCs w:val="18"/>
                <w:lang w:val="en-US"/>
              </w:rPr>
              <w:t>DR Test Frequency</w:t>
            </w:r>
          </w:p>
        </w:tc>
        <w:tc>
          <w:tcPr>
            <w:tcW w:w="2184" w:type="dxa"/>
          </w:tcPr>
          <w:p w14:paraId="26952801" w14:textId="77777777" w:rsidR="00326285" w:rsidRPr="00CA24DB" w:rsidRDefault="00326285" w:rsidP="00A674EF">
            <w:pPr>
              <w:pStyle w:val="BodyText"/>
              <w:cnfStyle w:val="100000000000" w:firstRow="1" w:lastRow="0" w:firstColumn="0" w:lastColumn="0" w:oddVBand="0" w:evenVBand="0" w:oddHBand="0" w:evenHBand="0" w:firstRowFirstColumn="0" w:firstRowLastColumn="0" w:lastRowFirstColumn="0" w:lastRowLastColumn="0"/>
              <w:rPr>
                <w:sz w:val="16"/>
                <w:szCs w:val="18"/>
                <w:lang w:val="en-US"/>
              </w:rPr>
            </w:pPr>
            <w:r w:rsidRPr="00CA24DB">
              <w:rPr>
                <w:sz w:val="16"/>
                <w:szCs w:val="18"/>
                <w:lang w:val="en-US"/>
              </w:rPr>
              <w:t>Responsible Role / Team</w:t>
            </w:r>
          </w:p>
        </w:tc>
      </w:tr>
      <w:tr w:rsidR="00326285" w:rsidRPr="00CA24DB" w14:paraId="0EF4DDA7"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27" w:type="dxa"/>
          </w:tcPr>
          <w:p w14:paraId="1BC0239A" w14:textId="77777777" w:rsidR="00326285" w:rsidRPr="00CA24DB" w:rsidRDefault="00326285" w:rsidP="00A674EF">
            <w:pPr>
              <w:pStyle w:val="BodyText"/>
              <w:rPr>
                <w:i/>
                <w:iCs/>
                <w:sz w:val="16"/>
                <w:szCs w:val="18"/>
                <w:lang w:val="en-US"/>
              </w:rPr>
            </w:pPr>
            <w:r w:rsidRPr="00CA24DB">
              <w:rPr>
                <w:i/>
                <w:iCs/>
                <w:sz w:val="16"/>
                <w:szCs w:val="18"/>
                <w:lang w:val="en-US"/>
              </w:rPr>
              <w:t>Example: Payment Gateway</w:t>
            </w:r>
            <w:r w:rsidRPr="00CA24DB">
              <w:rPr>
                <w:i/>
                <w:iCs/>
                <w:sz w:val="16"/>
                <w:szCs w:val="18"/>
                <w:lang w:val="en-US"/>
              </w:rPr>
              <w:tab/>
            </w:r>
          </w:p>
        </w:tc>
        <w:tc>
          <w:tcPr>
            <w:tcW w:w="1310" w:type="dxa"/>
          </w:tcPr>
          <w:p w14:paraId="35229BF2" w14:textId="77777777" w:rsidR="00326285" w:rsidRPr="00CA24DB" w:rsidRDefault="00326285" w:rsidP="00A674EF">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r w:rsidRPr="00CA24DB">
              <w:rPr>
                <w:i/>
                <w:iCs/>
                <w:sz w:val="16"/>
                <w:szCs w:val="18"/>
                <w:lang w:val="en-US"/>
              </w:rPr>
              <w:t>Regional failover using active-passive design</w:t>
            </w:r>
          </w:p>
        </w:tc>
        <w:tc>
          <w:tcPr>
            <w:tcW w:w="1295" w:type="dxa"/>
          </w:tcPr>
          <w:p w14:paraId="0BC553F5" w14:textId="77777777" w:rsidR="00326285" w:rsidRPr="00CA24DB" w:rsidRDefault="00326285" w:rsidP="00A674EF">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r w:rsidRPr="00CA24DB">
              <w:rPr>
                <w:i/>
                <w:iCs/>
                <w:sz w:val="16"/>
                <w:szCs w:val="18"/>
                <w:lang w:val="en-US"/>
              </w:rPr>
              <w:t>8</w:t>
            </w:r>
          </w:p>
        </w:tc>
        <w:tc>
          <w:tcPr>
            <w:tcW w:w="1250" w:type="dxa"/>
          </w:tcPr>
          <w:p w14:paraId="2C328498" w14:textId="77777777" w:rsidR="00326285" w:rsidRPr="00CA24DB" w:rsidRDefault="00326285" w:rsidP="00A674EF">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r w:rsidRPr="00CA24DB">
              <w:rPr>
                <w:i/>
                <w:iCs/>
                <w:sz w:val="16"/>
                <w:szCs w:val="18"/>
                <w:lang w:val="en-US"/>
              </w:rPr>
              <w:t>4</w:t>
            </w:r>
          </w:p>
        </w:tc>
        <w:tc>
          <w:tcPr>
            <w:tcW w:w="1226" w:type="dxa"/>
          </w:tcPr>
          <w:p w14:paraId="2915839A" w14:textId="77777777" w:rsidR="00326285" w:rsidRPr="00CA24DB" w:rsidRDefault="00326285" w:rsidP="00A674EF">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r w:rsidRPr="00CA24DB">
              <w:rPr>
                <w:i/>
                <w:iCs/>
                <w:sz w:val="16"/>
                <w:szCs w:val="18"/>
                <w:lang w:val="en-US"/>
              </w:rPr>
              <w:t>DNS switch + failover runbook</w:t>
            </w:r>
          </w:p>
        </w:tc>
        <w:tc>
          <w:tcPr>
            <w:tcW w:w="1250" w:type="dxa"/>
          </w:tcPr>
          <w:p w14:paraId="39667041" w14:textId="77777777" w:rsidR="00326285" w:rsidRPr="00CA24DB" w:rsidRDefault="00326285" w:rsidP="00A674EF">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r w:rsidRPr="00CA24DB">
              <w:rPr>
                <w:i/>
                <w:iCs/>
                <w:sz w:val="16"/>
                <w:szCs w:val="18"/>
                <w:lang w:val="en-US"/>
              </w:rPr>
              <w:t>Annual</w:t>
            </w:r>
          </w:p>
        </w:tc>
        <w:tc>
          <w:tcPr>
            <w:tcW w:w="2184" w:type="dxa"/>
          </w:tcPr>
          <w:p w14:paraId="29ED4821" w14:textId="77777777" w:rsidR="00326285" w:rsidRPr="00CA24DB" w:rsidRDefault="00326285" w:rsidP="009B36DE">
            <w:pPr>
              <w:pStyle w:val="BodyText"/>
              <w:numPr>
                <w:ilvl w:val="0"/>
                <w:numId w:val="11"/>
              </w:numPr>
              <w:ind w:left="138" w:hanging="141"/>
              <w:cnfStyle w:val="000000100000" w:firstRow="0" w:lastRow="0" w:firstColumn="0" w:lastColumn="0" w:oddVBand="0" w:evenVBand="0" w:oddHBand="1" w:evenHBand="0" w:firstRowFirstColumn="0" w:firstRowLastColumn="0" w:lastRowFirstColumn="0" w:lastRowLastColumn="0"/>
              <w:rPr>
                <w:i/>
                <w:iCs/>
                <w:sz w:val="16"/>
                <w:szCs w:val="18"/>
                <w:lang w:val="en-US"/>
              </w:rPr>
            </w:pPr>
            <w:r w:rsidRPr="00CA24DB">
              <w:rPr>
                <w:i/>
                <w:iCs/>
                <w:sz w:val="16"/>
                <w:szCs w:val="18"/>
                <w:lang w:val="en-US"/>
              </w:rPr>
              <w:t>TAS (Technical Application Support)</w:t>
            </w:r>
          </w:p>
        </w:tc>
      </w:tr>
      <w:tr w:rsidR="00326285" w:rsidRPr="00CA24DB" w14:paraId="4920288A" w14:textId="77777777" w:rsidTr="00CA24DB">
        <w:tc>
          <w:tcPr>
            <w:cnfStyle w:val="001000000000" w:firstRow="0" w:lastRow="0" w:firstColumn="1" w:lastColumn="0" w:oddVBand="0" w:evenVBand="0" w:oddHBand="0" w:evenHBand="0" w:firstRowFirstColumn="0" w:firstRowLastColumn="0" w:lastRowFirstColumn="0" w:lastRowLastColumn="0"/>
            <w:tcW w:w="1227" w:type="dxa"/>
          </w:tcPr>
          <w:p w14:paraId="62E803F7" w14:textId="77777777" w:rsidR="00326285" w:rsidRPr="00CA24DB" w:rsidRDefault="00326285" w:rsidP="00A674EF">
            <w:pPr>
              <w:pStyle w:val="BodyText"/>
              <w:rPr>
                <w:i/>
                <w:iCs/>
                <w:sz w:val="16"/>
                <w:szCs w:val="18"/>
                <w:lang w:val="en-US"/>
              </w:rPr>
            </w:pPr>
            <w:r w:rsidRPr="00CA24DB">
              <w:rPr>
                <w:i/>
                <w:iCs/>
                <w:sz w:val="16"/>
                <w:szCs w:val="18"/>
                <w:lang w:val="en-US"/>
              </w:rPr>
              <w:t>Example 2: SaaS ERP Platform</w:t>
            </w:r>
          </w:p>
        </w:tc>
        <w:tc>
          <w:tcPr>
            <w:tcW w:w="1310" w:type="dxa"/>
          </w:tcPr>
          <w:p w14:paraId="79ED12B0" w14:textId="77777777" w:rsidR="00326285" w:rsidRPr="00CA24DB" w:rsidRDefault="00326285" w:rsidP="00A674EF">
            <w:pPr>
              <w:pStyle w:val="BodyText"/>
              <w:cnfStyle w:val="000000000000" w:firstRow="0" w:lastRow="0" w:firstColumn="0" w:lastColumn="0" w:oddVBand="0" w:evenVBand="0" w:oddHBand="0" w:evenHBand="0" w:firstRowFirstColumn="0" w:firstRowLastColumn="0" w:lastRowFirstColumn="0" w:lastRowLastColumn="0"/>
              <w:rPr>
                <w:i/>
                <w:iCs/>
                <w:sz w:val="16"/>
                <w:szCs w:val="18"/>
                <w:lang w:val="en-US"/>
              </w:rPr>
            </w:pPr>
            <w:r w:rsidRPr="00CA24DB">
              <w:rPr>
                <w:i/>
                <w:iCs/>
                <w:sz w:val="16"/>
                <w:szCs w:val="18"/>
                <w:lang w:val="en-US"/>
              </w:rPr>
              <w:t>Snapshot replication to standby storage</w:t>
            </w:r>
          </w:p>
        </w:tc>
        <w:tc>
          <w:tcPr>
            <w:tcW w:w="1295" w:type="dxa"/>
          </w:tcPr>
          <w:p w14:paraId="16F2E2BA" w14:textId="77777777" w:rsidR="00326285" w:rsidRPr="00CA24DB" w:rsidRDefault="00326285" w:rsidP="00A674EF">
            <w:pPr>
              <w:pStyle w:val="BodyText"/>
              <w:cnfStyle w:val="000000000000" w:firstRow="0" w:lastRow="0" w:firstColumn="0" w:lastColumn="0" w:oddVBand="0" w:evenVBand="0" w:oddHBand="0" w:evenHBand="0" w:firstRowFirstColumn="0" w:firstRowLastColumn="0" w:lastRowFirstColumn="0" w:lastRowLastColumn="0"/>
              <w:rPr>
                <w:i/>
                <w:iCs/>
                <w:sz w:val="16"/>
                <w:szCs w:val="18"/>
                <w:lang w:val="en-US"/>
              </w:rPr>
            </w:pPr>
            <w:r w:rsidRPr="00CA24DB">
              <w:rPr>
                <w:i/>
                <w:iCs/>
                <w:sz w:val="16"/>
                <w:szCs w:val="18"/>
                <w:lang w:val="en-US"/>
              </w:rPr>
              <w:t>24</w:t>
            </w:r>
          </w:p>
        </w:tc>
        <w:tc>
          <w:tcPr>
            <w:tcW w:w="1250" w:type="dxa"/>
          </w:tcPr>
          <w:p w14:paraId="7EF0A58D" w14:textId="77777777" w:rsidR="00326285" w:rsidRPr="00CA24DB" w:rsidRDefault="00326285" w:rsidP="00A674EF">
            <w:pPr>
              <w:pStyle w:val="BodyText"/>
              <w:cnfStyle w:val="000000000000" w:firstRow="0" w:lastRow="0" w:firstColumn="0" w:lastColumn="0" w:oddVBand="0" w:evenVBand="0" w:oddHBand="0" w:evenHBand="0" w:firstRowFirstColumn="0" w:firstRowLastColumn="0" w:lastRowFirstColumn="0" w:lastRowLastColumn="0"/>
              <w:rPr>
                <w:i/>
                <w:iCs/>
                <w:sz w:val="16"/>
                <w:szCs w:val="18"/>
                <w:lang w:val="en-US"/>
              </w:rPr>
            </w:pPr>
            <w:r w:rsidRPr="00CA24DB">
              <w:rPr>
                <w:i/>
                <w:iCs/>
                <w:sz w:val="16"/>
                <w:szCs w:val="18"/>
                <w:lang w:val="en-US"/>
              </w:rPr>
              <w:t>12</w:t>
            </w:r>
          </w:p>
        </w:tc>
        <w:tc>
          <w:tcPr>
            <w:tcW w:w="1226" w:type="dxa"/>
          </w:tcPr>
          <w:p w14:paraId="710C03F6" w14:textId="77777777" w:rsidR="00326285" w:rsidRPr="00CA24DB" w:rsidRDefault="00326285" w:rsidP="00A674EF">
            <w:pPr>
              <w:pStyle w:val="BodyText"/>
              <w:cnfStyle w:val="000000000000" w:firstRow="0" w:lastRow="0" w:firstColumn="0" w:lastColumn="0" w:oddVBand="0" w:evenVBand="0" w:oddHBand="0" w:evenHBand="0" w:firstRowFirstColumn="0" w:firstRowLastColumn="0" w:lastRowFirstColumn="0" w:lastRowLastColumn="0"/>
              <w:rPr>
                <w:i/>
                <w:iCs/>
                <w:sz w:val="16"/>
                <w:szCs w:val="18"/>
                <w:lang w:val="en-US"/>
              </w:rPr>
            </w:pPr>
            <w:r w:rsidRPr="00CA24DB">
              <w:rPr>
                <w:i/>
                <w:iCs/>
                <w:sz w:val="16"/>
                <w:szCs w:val="18"/>
                <w:lang w:val="en-US"/>
              </w:rPr>
              <w:t>Restore from DR snapshot</w:t>
            </w:r>
          </w:p>
        </w:tc>
        <w:tc>
          <w:tcPr>
            <w:tcW w:w="1250" w:type="dxa"/>
          </w:tcPr>
          <w:p w14:paraId="7500EA3A" w14:textId="77777777" w:rsidR="00326285" w:rsidRPr="00CA24DB" w:rsidRDefault="00326285" w:rsidP="00A674EF">
            <w:pPr>
              <w:pStyle w:val="BodyText"/>
              <w:cnfStyle w:val="000000000000" w:firstRow="0" w:lastRow="0" w:firstColumn="0" w:lastColumn="0" w:oddVBand="0" w:evenVBand="0" w:oddHBand="0" w:evenHBand="0" w:firstRowFirstColumn="0" w:firstRowLastColumn="0" w:lastRowFirstColumn="0" w:lastRowLastColumn="0"/>
              <w:rPr>
                <w:i/>
                <w:iCs/>
                <w:sz w:val="16"/>
                <w:szCs w:val="18"/>
                <w:lang w:val="en-US"/>
              </w:rPr>
            </w:pPr>
            <w:r w:rsidRPr="00CA24DB">
              <w:rPr>
                <w:i/>
                <w:iCs/>
                <w:sz w:val="16"/>
                <w:szCs w:val="18"/>
                <w:lang w:val="en-US"/>
              </w:rPr>
              <w:t>Semi-annual</w:t>
            </w:r>
          </w:p>
        </w:tc>
        <w:tc>
          <w:tcPr>
            <w:tcW w:w="2184" w:type="dxa"/>
          </w:tcPr>
          <w:p w14:paraId="3F26A8A2" w14:textId="77777777" w:rsidR="00326285" w:rsidRPr="00CA24DB" w:rsidRDefault="00326285" w:rsidP="009B36DE">
            <w:pPr>
              <w:pStyle w:val="BodyText"/>
              <w:numPr>
                <w:ilvl w:val="0"/>
                <w:numId w:val="11"/>
              </w:numPr>
              <w:ind w:left="138" w:hanging="141"/>
              <w:cnfStyle w:val="000000000000" w:firstRow="0" w:lastRow="0" w:firstColumn="0" w:lastColumn="0" w:oddVBand="0" w:evenVBand="0" w:oddHBand="0" w:evenHBand="0" w:firstRowFirstColumn="0" w:firstRowLastColumn="0" w:lastRowFirstColumn="0" w:lastRowLastColumn="0"/>
              <w:rPr>
                <w:sz w:val="16"/>
                <w:szCs w:val="18"/>
                <w:lang w:val="en-US"/>
              </w:rPr>
            </w:pPr>
            <w:r w:rsidRPr="00CA24DB">
              <w:rPr>
                <w:sz w:val="16"/>
                <w:szCs w:val="18"/>
                <w:lang w:val="en-US"/>
              </w:rPr>
              <w:t>Hosting Services</w:t>
            </w:r>
          </w:p>
        </w:tc>
      </w:tr>
      <w:tr w:rsidR="00D02D3D" w:rsidRPr="00CA24DB" w14:paraId="4070026C"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27" w:type="dxa"/>
          </w:tcPr>
          <w:p w14:paraId="71C0203B" w14:textId="77777777" w:rsidR="00326285" w:rsidRPr="00CA24DB" w:rsidRDefault="00326285" w:rsidP="00A674EF">
            <w:pPr>
              <w:pStyle w:val="BodyText"/>
              <w:rPr>
                <w:sz w:val="16"/>
                <w:szCs w:val="18"/>
                <w:lang w:val="en-US"/>
              </w:rPr>
            </w:pPr>
            <w:r w:rsidRPr="00CA24DB">
              <w:rPr>
                <w:sz w:val="16"/>
                <w:szCs w:val="18"/>
                <w:lang w:val="en-US"/>
              </w:rPr>
              <w:t>&lt;System Name&gt;</w:t>
            </w:r>
          </w:p>
        </w:tc>
        <w:tc>
          <w:tcPr>
            <w:tcW w:w="1310" w:type="dxa"/>
          </w:tcPr>
          <w:p w14:paraId="72A15910" w14:textId="77777777" w:rsidR="00326285" w:rsidRPr="00CA24DB" w:rsidRDefault="00326285" w:rsidP="00A674E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1295" w:type="dxa"/>
          </w:tcPr>
          <w:p w14:paraId="32E2AEBA" w14:textId="77777777" w:rsidR="00326285" w:rsidRPr="00CA24DB" w:rsidRDefault="00326285" w:rsidP="00A674E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1250" w:type="dxa"/>
          </w:tcPr>
          <w:p w14:paraId="3D55EF69" w14:textId="77777777" w:rsidR="00326285" w:rsidRPr="00CA24DB" w:rsidRDefault="00326285" w:rsidP="00A674E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1226" w:type="dxa"/>
          </w:tcPr>
          <w:p w14:paraId="24CE60D1" w14:textId="77777777" w:rsidR="00326285" w:rsidRPr="00CA24DB" w:rsidRDefault="00326285" w:rsidP="00A674E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1250" w:type="dxa"/>
          </w:tcPr>
          <w:p w14:paraId="1C650B51" w14:textId="77777777" w:rsidR="00326285" w:rsidRPr="00CA24DB" w:rsidRDefault="00326285" w:rsidP="00A674E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2184" w:type="dxa"/>
          </w:tcPr>
          <w:p w14:paraId="6B6FF0A6" w14:textId="77777777" w:rsidR="00326285" w:rsidRPr="00CA24DB" w:rsidRDefault="00326285" w:rsidP="00A674E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r>
      <w:tr w:rsidR="00326285" w:rsidRPr="00CA24DB" w14:paraId="52C22B01" w14:textId="77777777" w:rsidTr="00CA24DB">
        <w:tc>
          <w:tcPr>
            <w:cnfStyle w:val="001000000000" w:firstRow="0" w:lastRow="0" w:firstColumn="1" w:lastColumn="0" w:oddVBand="0" w:evenVBand="0" w:oddHBand="0" w:evenHBand="0" w:firstRowFirstColumn="0" w:firstRowLastColumn="0" w:lastRowFirstColumn="0" w:lastRowLastColumn="0"/>
            <w:tcW w:w="1227" w:type="dxa"/>
          </w:tcPr>
          <w:p w14:paraId="2419B54A" w14:textId="77777777" w:rsidR="00326285" w:rsidRPr="00CA24DB" w:rsidRDefault="00326285" w:rsidP="00A674EF">
            <w:pPr>
              <w:pStyle w:val="BodyText"/>
              <w:rPr>
                <w:sz w:val="16"/>
                <w:szCs w:val="18"/>
                <w:lang w:val="en-US"/>
              </w:rPr>
            </w:pPr>
          </w:p>
        </w:tc>
        <w:tc>
          <w:tcPr>
            <w:tcW w:w="1310" w:type="dxa"/>
          </w:tcPr>
          <w:p w14:paraId="094C9960" w14:textId="77777777" w:rsidR="00326285" w:rsidRPr="00CA24DB" w:rsidRDefault="00326285" w:rsidP="00A674EF">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c>
          <w:tcPr>
            <w:tcW w:w="1295" w:type="dxa"/>
          </w:tcPr>
          <w:p w14:paraId="5AA4A1E9" w14:textId="77777777" w:rsidR="00326285" w:rsidRPr="00CA24DB" w:rsidRDefault="00326285" w:rsidP="00A674EF">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c>
          <w:tcPr>
            <w:tcW w:w="1250" w:type="dxa"/>
          </w:tcPr>
          <w:p w14:paraId="78E43DA9" w14:textId="77777777" w:rsidR="00326285" w:rsidRPr="00CA24DB" w:rsidRDefault="00326285" w:rsidP="00A674EF">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c>
          <w:tcPr>
            <w:tcW w:w="1226" w:type="dxa"/>
          </w:tcPr>
          <w:p w14:paraId="671E6A50" w14:textId="77777777" w:rsidR="00326285" w:rsidRPr="00CA24DB" w:rsidRDefault="00326285" w:rsidP="00A674EF">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c>
          <w:tcPr>
            <w:tcW w:w="1250" w:type="dxa"/>
          </w:tcPr>
          <w:p w14:paraId="14E16AE3" w14:textId="77777777" w:rsidR="00326285" w:rsidRPr="00CA24DB" w:rsidRDefault="00326285" w:rsidP="00A674EF">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c>
          <w:tcPr>
            <w:tcW w:w="2184" w:type="dxa"/>
          </w:tcPr>
          <w:p w14:paraId="26CE488E" w14:textId="77777777" w:rsidR="00326285" w:rsidRPr="00CA24DB" w:rsidRDefault="00326285" w:rsidP="00A674EF">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r>
      <w:tr w:rsidR="00D02D3D" w:rsidRPr="00CA24DB" w14:paraId="356C24DB"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27" w:type="dxa"/>
          </w:tcPr>
          <w:p w14:paraId="7DF8A0C6" w14:textId="77777777" w:rsidR="00326285" w:rsidRPr="00CA24DB" w:rsidRDefault="00326285" w:rsidP="00A674EF">
            <w:pPr>
              <w:pStyle w:val="BodyText"/>
              <w:rPr>
                <w:sz w:val="16"/>
                <w:szCs w:val="18"/>
                <w:lang w:val="en-US"/>
              </w:rPr>
            </w:pPr>
          </w:p>
        </w:tc>
        <w:tc>
          <w:tcPr>
            <w:tcW w:w="1310" w:type="dxa"/>
          </w:tcPr>
          <w:p w14:paraId="463CBCD9" w14:textId="77777777" w:rsidR="00326285" w:rsidRPr="00CA24DB" w:rsidRDefault="00326285" w:rsidP="00A674E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1295" w:type="dxa"/>
          </w:tcPr>
          <w:p w14:paraId="2325A07C" w14:textId="77777777" w:rsidR="00326285" w:rsidRPr="00CA24DB" w:rsidRDefault="00326285" w:rsidP="00A674E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1250" w:type="dxa"/>
          </w:tcPr>
          <w:p w14:paraId="758A6BBE" w14:textId="77777777" w:rsidR="00326285" w:rsidRPr="00CA24DB" w:rsidRDefault="00326285" w:rsidP="00A674E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1226" w:type="dxa"/>
          </w:tcPr>
          <w:p w14:paraId="5A5448CA" w14:textId="77777777" w:rsidR="00326285" w:rsidRPr="00CA24DB" w:rsidRDefault="00326285" w:rsidP="00A674E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1250" w:type="dxa"/>
          </w:tcPr>
          <w:p w14:paraId="6E795575" w14:textId="77777777" w:rsidR="00326285" w:rsidRPr="00CA24DB" w:rsidRDefault="00326285" w:rsidP="00A674E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2184" w:type="dxa"/>
          </w:tcPr>
          <w:p w14:paraId="3FD04ECF" w14:textId="77777777" w:rsidR="00326285" w:rsidRPr="00CA24DB" w:rsidRDefault="00326285" w:rsidP="00A674E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r>
    </w:tbl>
    <w:p w14:paraId="10CEAE3E" w14:textId="77777777" w:rsidR="00326285" w:rsidRPr="00326285" w:rsidRDefault="00326285" w:rsidP="00326285">
      <w:pPr>
        <w:pStyle w:val="BodyText"/>
      </w:pPr>
    </w:p>
    <w:p w14:paraId="63FF3B57" w14:textId="77777777" w:rsidR="00E874EA" w:rsidRPr="00E874EA" w:rsidRDefault="00E874EA" w:rsidP="00E874EA">
      <w:pPr>
        <w:pStyle w:val="BodyText"/>
      </w:pPr>
      <w:r w:rsidRPr="00E874EA">
        <w:rPr>
          <w:b/>
          <w:bCs/>
        </w:rPr>
        <w:t>Guidance for filling out the table:</w:t>
      </w:r>
    </w:p>
    <w:p w14:paraId="519468FF" w14:textId="77777777" w:rsidR="00E874EA" w:rsidRPr="00E874EA" w:rsidRDefault="00E874EA" w:rsidP="009B36DE">
      <w:pPr>
        <w:pStyle w:val="BodyText"/>
        <w:numPr>
          <w:ilvl w:val="0"/>
          <w:numId w:val="19"/>
        </w:numPr>
      </w:pPr>
      <w:r w:rsidRPr="00E874EA">
        <w:rPr>
          <w:b/>
          <w:bCs/>
        </w:rPr>
        <w:t>Component / Service:</w:t>
      </w:r>
      <w:r w:rsidRPr="00E874EA">
        <w:t xml:space="preserve"> Affected system or critical component.</w:t>
      </w:r>
    </w:p>
    <w:p w14:paraId="458CEA29" w14:textId="77777777" w:rsidR="00E874EA" w:rsidRPr="00E874EA" w:rsidRDefault="00E874EA" w:rsidP="009B36DE">
      <w:pPr>
        <w:pStyle w:val="BodyText"/>
        <w:numPr>
          <w:ilvl w:val="0"/>
          <w:numId w:val="19"/>
        </w:numPr>
      </w:pPr>
      <w:r w:rsidRPr="00E874EA">
        <w:rPr>
          <w:b/>
          <w:bCs/>
        </w:rPr>
        <w:t>Disaster Recovery Capability:</w:t>
      </w:r>
      <w:r w:rsidRPr="00E874EA">
        <w:t xml:space="preserve"> Type of DR supported (e.g., regional failover, DRaaS, backup-based).</w:t>
      </w:r>
    </w:p>
    <w:p w14:paraId="49FFF379" w14:textId="77777777" w:rsidR="00E874EA" w:rsidRPr="00E874EA" w:rsidRDefault="00E874EA" w:rsidP="009B36DE">
      <w:pPr>
        <w:pStyle w:val="BodyText"/>
        <w:numPr>
          <w:ilvl w:val="0"/>
          <w:numId w:val="19"/>
        </w:numPr>
      </w:pPr>
      <w:r w:rsidRPr="00E874EA">
        <w:rPr>
          <w:b/>
          <w:bCs/>
        </w:rPr>
        <w:t>RTO / RPO:</w:t>
      </w:r>
      <w:r w:rsidRPr="00E874EA">
        <w:t xml:space="preserve"> Target recovery metrics (as per NFR).</w:t>
      </w:r>
    </w:p>
    <w:p w14:paraId="7B2C34DB" w14:textId="77777777" w:rsidR="00E874EA" w:rsidRPr="00E874EA" w:rsidRDefault="00E874EA" w:rsidP="009B36DE">
      <w:pPr>
        <w:pStyle w:val="BodyText"/>
        <w:numPr>
          <w:ilvl w:val="0"/>
          <w:numId w:val="19"/>
        </w:numPr>
      </w:pPr>
      <w:r w:rsidRPr="00E874EA">
        <w:rPr>
          <w:b/>
          <w:bCs/>
        </w:rPr>
        <w:t>Failover / Recovery Method:</w:t>
      </w:r>
      <w:r w:rsidRPr="00E874EA">
        <w:t xml:space="preserve"> High-level method for resuming service (manual, automated, hybrid).</w:t>
      </w:r>
    </w:p>
    <w:p w14:paraId="69F4B5D5" w14:textId="77777777" w:rsidR="00E874EA" w:rsidRPr="00E874EA" w:rsidRDefault="00E874EA" w:rsidP="009B36DE">
      <w:pPr>
        <w:pStyle w:val="BodyText"/>
        <w:numPr>
          <w:ilvl w:val="0"/>
          <w:numId w:val="19"/>
        </w:numPr>
      </w:pPr>
      <w:r w:rsidRPr="00E874EA">
        <w:rPr>
          <w:b/>
          <w:bCs/>
        </w:rPr>
        <w:t>DR Test Frequency:</w:t>
      </w:r>
      <w:r w:rsidRPr="00E874EA">
        <w:t xml:space="preserve"> How often DR capabilities are tested (e.g., annually).</w:t>
      </w:r>
    </w:p>
    <w:p w14:paraId="6BF0AB61" w14:textId="77777777" w:rsidR="00E874EA" w:rsidRPr="00E874EA" w:rsidRDefault="00E874EA" w:rsidP="009B36DE">
      <w:pPr>
        <w:pStyle w:val="BodyText"/>
        <w:numPr>
          <w:ilvl w:val="0"/>
          <w:numId w:val="19"/>
        </w:numPr>
      </w:pPr>
      <w:r w:rsidRPr="00E874EA">
        <w:rPr>
          <w:b/>
          <w:bCs/>
        </w:rPr>
        <w:t>Responsible Role / Team:</w:t>
      </w:r>
      <w:r w:rsidRPr="00E874EA">
        <w:t xml:space="preserve"> Both technical teams and business continuity coordinators.</w:t>
      </w:r>
    </w:p>
    <w:p w14:paraId="0AEBA3E0" w14:textId="77777777" w:rsidR="00326285" w:rsidRPr="00E874EA" w:rsidRDefault="00326285" w:rsidP="00326285">
      <w:pPr>
        <w:pStyle w:val="BodyText"/>
      </w:pPr>
    </w:p>
    <w:p w14:paraId="0CFA709D" w14:textId="77777777" w:rsidR="003E3C34" w:rsidRDefault="003E3C34" w:rsidP="003E3C34">
      <w:pPr>
        <w:pStyle w:val="Heading2"/>
      </w:pPr>
      <w:bookmarkStart w:id="54" w:name="_Toc211867997"/>
      <w:r>
        <w:t>Backup &amp; Restore Design</w:t>
      </w:r>
      <w:bookmarkEnd w:id="54"/>
    </w:p>
    <w:p w14:paraId="7EBEFF43" w14:textId="77777777" w:rsidR="003E3C34" w:rsidRPr="003D7808" w:rsidRDefault="003E3C34" w:rsidP="003E3C34">
      <w:pPr>
        <w:pStyle w:val="BodyText"/>
        <w:rPr>
          <w:lang w:val="en-US"/>
        </w:rPr>
      </w:pPr>
      <w:r w:rsidRPr="003D7808">
        <w:rPr>
          <w:lang w:val="en-US"/>
        </w:rPr>
        <w:t>Backup and restore capabilities focus on recovering from operational issues such as user errors, accidental deletion, or data corruption. Backup retention periods and restore capabilities must align with the data retention, archiving, and classification requirements as defined in the NFR. The aim is to ensure that backup procedures support day-to-day continuity needs, allow granular restoration, and are tested regularly.</w:t>
      </w:r>
    </w:p>
    <w:p w14:paraId="0053B171" w14:textId="77777777" w:rsidR="003E3C34" w:rsidRDefault="003E3C34" w:rsidP="003E3C34">
      <w:pPr>
        <w:pStyle w:val="VOTemplateSupportText"/>
      </w:pPr>
      <w:r w:rsidRPr="003D7808">
        <w:t>BA + SEC: Use this section to describe the backup and restore strategy for &lt;System Name&gt;. Indicate how backups support the RTO/RPO targets defined in the NFR template and how recovery is managed for operational events (not disasters).</w:t>
      </w:r>
    </w:p>
    <w:p w14:paraId="25CAF885" w14:textId="77777777" w:rsidR="003E3C34" w:rsidRDefault="003E3C34" w:rsidP="003E3C34">
      <w:pPr>
        <w:pStyle w:val="BodyText"/>
      </w:pPr>
    </w:p>
    <w:tbl>
      <w:tblPr>
        <w:tblStyle w:val="GridTable4-Accent5"/>
        <w:tblW w:w="9742" w:type="dxa"/>
        <w:tblLayout w:type="fixed"/>
        <w:tblLook w:val="04A0" w:firstRow="1" w:lastRow="0" w:firstColumn="1" w:lastColumn="0" w:noHBand="0" w:noVBand="1"/>
      </w:tblPr>
      <w:tblGrid>
        <w:gridCol w:w="1227"/>
        <w:gridCol w:w="1310"/>
        <w:gridCol w:w="1295"/>
        <w:gridCol w:w="1250"/>
        <w:gridCol w:w="1226"/>
        <w:gridCol w:w="1250"/>
        <w:gridCol w:w="2184"/>
      </w:tblGrid>
      <w:tr w:rsidR="003E3C34" w:rsidRPr="00CA24DB" w14:paraId="0F3668B5" w14:textId="77777777" w:rsidTr="00CA24D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27" w:type="dxa"/>
          </w:tcPr>
          <w:p w14:paraId="76ACD032" w14:textId="77777777" w:rsidR="003E3C34" w:rsidRPr="00CA24DB" w:rsidRDefault="003E3C34" w:rsidP="0042651A">
            <w:pPr>
              <w:pStyle w:val="BodyText"/>
              <w:rPr>
                <w:sz w:val="16"/>
                <w:szCs w:val="16"/>
                <w:lang w:val="en-US"/>
              </w:rPr>
            </w:pPr>
            <w:r w:rsidRPr="00CA24DB">
              <w:rPr>
                <w:sz w:val="16"/>
                <w:szCs w:val="16"/>
                <w:lang w:val="en-US"/>
              </w:rPr>
              <w:t>Service/ System</w:t>
            </w:r>
          </w:p>
        </w:tc>
        <w:tc>
          <w:tcPr>
            <w:tcW w:w="1310" w:type="dxa"/>
          </w:tcPr>
          <w:p w14:paraId="5EBBFA22" w14:textId="77777777" w:rsidR="003E3C34" w:rsidRPr="00CA24DB" w:rsidRDefault="003E3C34" w:rsidP="0042651A">
            <w:pPr>
              <w:pStyle w:val="BodyText"/>
              <w:cnfStyle w:val="100000000000" w:firstRow="1" w:lastRow="0" w:firstColumn="0" w:lastColumn="0" w:oddVBand="0" w:evenVBand="0" w:oddHBand="0" w:evenHBand="0" w:firstRowFirstColumn="0" w:firstRowLastColumn="0" w:lastRowFirstColumn="0" w:lastRowLastColumn="0"/>
              <w:rPr>
                <w:sz w:val="16"/>
                <w:szCs w:val="16"/>
                <w:lang w:val="en-US"/>
              </w:rPr>
            </w:pPr>
            <w:r w:rsidRPr="00CA24DB">
              <w:rPr>
                <w:sz w:val="16"/>
                <w:szCs w:val="16"/>
                <w:lang w:val="en-US"/>
              </w:rPr>
              <w:t>Backup Infrastructure / Platform</w:t>
            </w:r>
            <w:r w:rsidRPr="00CA24DB">
              <w:rPr>
                <w:sz w:val="16"/>
                <w:szCs w:val="16"/>
                <w:lang w:val="en-US"/>
              </w:rPr>
              <w:tab/>
            </w:r>
          </w:p>
        </w:tc>
        <w:tc>
          <w:tcPr>
            <w:tcW w:w="1295" w:type="dxa"/>
          </w:tcPr>
          <w:p w14:paraId="6C77E0D0" w14:textId="77777777" w:rsidR="003E3C34" w:rsidRPr="00CA24DB" w:rsidRDefault="003E3C34" w:rsidP="0042651A">
            <w:pPr>
              <w:pStyle w:val="BodyText"/>
              <w:cnfStyle w:val="100000000000" w:firstRow="1" w:lastRow="0" w:firstColumn="0" w:lastColumn="0" w:oddVBand="0" w:evenVBand="0" w:oddHBand="0" w:evenHBand="0" w:firstRowFirstColumn="0" w:firstRowLastColumn="0" w:lastRowFirstColumn="0" w:lastRowLastColumn="0"/>
              <w:rPr>
                <w:sz w:val="16"/>
                <w:szCs w:val="16"/>
                <w:lang w:val="en-US"/>
              </w:rPr>
            </w:pPr>
            <w:r w:rsidRPr="00CA24DB">
              <w:rPr>
                <w:sz w:val="16"/>
                <w:szCs w:val="16"/>
                <w:lang w:val="en-US"/>
              </w:rPr>
              <w:t>Backup Frequency</w:t>
            </w:r>
          </w:p>
        </w:tc>
        <w:tc>
          <w:tcPr>
            <w:tcW w:w="1250" w:type="dxa"/>
          </w:tcPr>
          <w:p w14:paraId="4DF86C12" w14:textId="77777777" w:rsidR="003E3C34" w:rsidRPr="00CA24DB" w:rsidRDefault="003E3C34" w:rsidP="0042651A">
            <w:pPr>
              <w:pStyle w:val="BodyText"/>
              <w:cnfStyle w:val="100000000000" w:firstRow="1" w:lastRow="0" w:firstColumn="0" w:lastColumn="0" w:oddVBand="0" w:evenVBand="0" w:oddHBand="0" w:evenHBand="0" w:firstRowFirstColumn="0" w:firstRowLastColumn="0" w:lastRowFirstColumn="0" w:lastRowLastColumn="0"/>
              <w:rPr>
                <w:sz w:val="16"/>
                <w:szCs w:val="16"/>
                <w:lang w:val="en-US"/>
              </w:rPr>
            </w:pPr>
            <w:r w:rsidRPr="00CA24DB">
              <w:rPr>
                <w:sz w:val="16"/>
                <w:szCs w:val="16"/>
                <w:lang w:val="en-US"/>
              </w:rPr>
              <w:t>Backup Retention Period</w:t>
            </w:r>
          </w:p>
        </w:tc>
        <w:tc>
          <w:tcPr>
            <w:tcW w:w="1226" w:type="dxa"/>
          </w:tcPr>
          <w:p w14:paraId="4E56C694" w14:textId="77777777" w:rsidR="003E3C34" w:rsidRPr="00CA24DB" w:rsidRDefault="003E3C34" w:rsidP="0042651A">
            <w:pPr>
              <w:pStyle w:val="BodyText"/>
              <w:cnfStyle w:val="100000000000" w:firstRow="1" w:lastRow="0" w:firstColumn="0" w:lastColumn="0" w:oddVBand="0" w:evenVBand="0" w:oddHBand="0" w:evenHBand="0" w:firstRowFirstColumn="0" w:firstRowLastColumn="0" w:lastRowFirstColumn="0" w:lastRowLastColumn="0"/>
              <w:rPr>
                <w:sz w:val="16"/>
                <w:szCs w:val="16"/>
                <w:lang w:val="en-US"/>
              </w:rPr>
            </w:pPr>
            <w:r w:rsidRPr="00CA24DB">
              <w:rPr>
                <w:sz w:val="16"/>
                <w:szCs w:val="16"/>
                <w:lang w:val="en-US"/>
              </w:rPr>
              <w:t>Backup Storage Location</w:t>
            </w:r>
          </w:p>
        </w:tc>
        <w:tc>
          <w:tcPr>
            <w:tcW w:w="1250" w:type="dxa"/>
          </w:tcPr>
          <w:p w14:paraId="720D0603" w14:textId="77777777" w:rsidR="003E3C34" w:rsidRPr="00CA24DB" w:rsidRDefault="003E3C34" w:rsidP="0042651A">
            <w:pPr>
              <w:pStyle w:val="BodyText"/>
              <w:cnfStyle w:val="100000000000" w:firstRow="1" w:lastRow="0" w:firstColumn="0" w:lastColumn="0" w:oddVBand="0" w:evenVBand="0" w:oddHBand="0" w:evenHBand="0" w:firstRowFirstColumn="0" w:firstRowLastColumn="0" w:lastRowFirstColumn="0" w:lastRowLastColumn="0"/>
              <w:rPr>
                <w:sz w:val="16"/>
                <w:szCs w:val="16"/>
                <w:lang w:val="en-US"/>
              </w:rPr>
            </w:pPr>
            <w:r w:rsidRPr="00CA24DB">
              <w:rPr>
                <w:sz w:val="16"/>
                <w:szCs w:val="16"/>
                <w:lang w:val="en-US"/>
              </w:rPr>
              <w:t>Recovery Method</w:t>
            </w:r>
          </w:p>
        </w:tc>
        <w:tc>
          <w:tcPr>
            <w:tcW w:w="2184" w:type="dxa"/>
          </w:tcPr>
          <w:p w14:paraId="78AC90A8" w14:textId="77777777" w:rsidR="003E3C34" w:rsidRPr="00CA24DB" w:rsidRDefault="003E3C34" w:rsidP="0042651A">
            <w:pPr>
              <w:pStyle w:val="BodyText"/>
              <w:cnfStyle w:val="100000000000" w:firstRow="1" w:lastRow="0" w:firstColumn="0" w:lastColumn="0" w:oddVBand="0" w:evenVBand="0" w:oddHBand="0" w:evenHBand="0" w:firstRowFirstColumn="0" w:firstRowLastColumn="0" w:lastRowFirstColumn="0" w:lastRowLastColumn="0"/>
              <w:rPr>
                <w:sz w:val="16"/>
                <w:szCs w:val="16"/>
                <w:lang w:val="en-US"/>
              </w:rPr>
            </w:pPr>
            <w:r w:rsidRPr="00CA24DB">
              <w:rPr>
                <w:sz w:val="16"/>
                <w:szCs w:val="16"/>
                <w:lang w:val="en-US"/>
              </w:rPr>
              <w:t>Responsible Role / Team</w:t>
            </w:r>
          </w:p>
        </w:tc>
      </w:tr>
      <w:tr w:rsidR="003E3C34" w:rsidRPr="00CA24DB" w14:paraId="57C52682"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27" w:type="dxa"/>
          </w:tcPr>
          <w:p w14:paraId="355B9BFB" w14:textId="77777777" w:rsidR="003E3C34" w:rsidRPr="00CA24DB" w:rsidRDefault="003E3C34" w:rsidP="0042651A">
            <w:pPr>
              <w:pStyle w:val="BodyText"/>
              <w:rPr>
                <w:i/>
                <w:iCs/>
                <w:sz w:val="16"/>
                <w:szCs w:val="16"/>
                <w:lang w:val="en-US"/>
              </w:rPr>
            </w:pPr>
            <w:r w:rsidRPr="00CA24DB">
              <w:rPr>
                <w:i/>
                <w:iCs/>
                <w:sz w:val="16"/>
                <w:szCs w:val="16"/>
                <w:lang w:val="en-US"/>
              </w:rPr>
              <w:t>Example: Payment Gateway</w:t>
            </w:r>
            <w:r w:rsidRPr="00CA24DB">
              <w:rPr>
                <w:i/>
                <w:iCs/>
                <w:sz w:val="16"/>
                <w:szCs w:val="16"/>
                <w:lang w:val="en-US"/>
              </w:rPr>
              <w:tab/>
            </w:r>
          </w:p>
        </w:tc>
        <w:tc>
          <w:tcPr>
            <w:tcW w:w="1310" w:type="dxa"/>
          </w:tcPr>
          <w:p w14:paraId="167BB6D1" w14:textId="77777777" w:rsidR="003E3C34" w:rsidRPr="00CA24DB" w:rsidRDefault="003E3C34" w:rsidP="0042651A">
            <w:pPr>
              <w:pStyle w:val="BodyText"/>
              <w:cnfStyle w:val="000000100000" w:firstRow="0" w:lastRow="0" w:firstColumn="0" w:lastColumn="0" w:oddVBand="0" w:evenVBand="0" w:oddHBand="1" w:evenHBand="0" w:firstRowFirstColumn="0" w:firstRowLastColumn="0" w:lastRowFirstColumn="0" w:lastRowLastColumn="0"/>
              <w:rPr>
                <w:i/>
                <w:iCs/>
                <w:sz w:val="16"/>
                <w:szCs w:val="16"/>
                <w:lang w:val="en-US"/>
              </w:rPr>
            </w:pPr>
            <w:r w:rsidRPr="00CA24DB">
              <w:rPr>
                <w:i/>
                <w:iCs/>
                <w:sz w:val="16"/>
                <w:szCs w:val="16"/>
                <w:lang w:val="en-US"/>
              </w:rPr>
              <w:t>Veeam Cloud Backup + Azure Blob Vault</w:t>
            </w:r>
            <w:r w:rsidRPr="00CA24DB">
              <w:rPr>
                <w:i/>
                <w:iCs/>
                <w:sz w:val="16"/>
                <w:szCs w:val="16"/>
                <w:lang w:val="en-US"/>
              </w:rPr>
              <w:tab/>
            </w:r>
          </w:p>
        </w:tc>
        <w:tc>
          <w:tcPr>
            <w:tcW w:w="1295" w:type="dxa"/>
          </w:tcPr>
          <w:p w14:paraId="2321201B" w14:textId="77777777" w:rsidR="003E3C34" w:rsidRPr="00CA24DB" w:rsidRDefault="003E3C34" w:rsidP="0042651A">
            <w:pPr>
              <w:pStyle w:val="BodyText"/>
              <w:cnfStyle w:val="000000100000" w:firstRow="0" w:lastRow="0" w:firstColumn="0" w:lastColumn="0" w:oddVBand="0" w:evenVBand="0" w:oddHBand="1" w:evenHBand="0" w:firstRowFirstColumn="0" w:firstRowLastColumn="0" w:lastRowFirstColumn="0" w:lastRowLastColumn="0"/>
              <w:rPr>
                <w:i/>
                <w:iCs/>
                <w:sz w:val="16"/>
                <w:szCs w:val="16"/>
                <w:lang w:val="en-US"/>
              </w:rPr>
            </w:pPr>
            <w:r w:rsidRPr="00CA24DB">
              <w:rPr>
                <w:i/>
                <w:iCs/>
                <w:sz w:val="16"/>
                <w:szCs w:val="16"/>
                <w:lang w:val="en-US"/>
              </w:rPr>
              <w:t>8 hours</w:t>
            </w:r>
          </w:p>
        </w:tc>
        <w:tc>
          <w:tcPr>
            <w:tcW w:w="1250" w:type="dxa"/>
          </w:tcPr>
          <w:p w14:paraId="48D97DC8" w14:textId="77777777" w:rsidR="003E3C34" w:rsidRPr="00CA24DB" w:rsidRDefault="003E3C34" w:rsidP="0042651A">
            <w:pPr>
              <w:pStyle w:val="BodyText"/>
              <w:cnfStyle w:val="000000100000" w:firstRow="0" w:lastRow="0" w:firstColumn="0" w:lastColumn="0" w:oddVBand="0" w:evenVBand="0" w:oddHBand="1" w:evenHBand="0" w:firstRowFirstColumn="0" w:firstRowLastColumn="0" w:lastRowFirstColumn="0" w:lastRowLastColumn="0"/>
              <w:rPr>
                <w:i/>
                <w:iCs/>
                <w:sz w:val="16"/>
                <w:szCs w:val="16"/>
                <w:lang w:val="en-US"/>
              </w:rPr>
            </w:pPr>
            <w:r w:rsidRPr="00CA24DB">
              <w:rPr>
                <w:i/>
                <w:iCs/>
                <w:sz w:val="16"/>
                <w:szCs w:val="16"/>
                <w:lang w:val="en-US"/>
              </w:rPr>
              <w:t>90 days</w:t>
            </w:r>
          </w:p>
        </w:tc>
        <w:tc>
          <w:tcPr>
            <w:tcW w:w="1226" w:type="dxa"/>
          </w:tcPr>
          <w:p w14:paraId="5ABB308E" w14:textId="77777777" w:rsidR="003E3C34" w:rsidRPr="00CA24DB" w:rsidRDefault="003E3C34" w:rsidP="0042651A">
            <w:pPr>
              <w:pStyle w:val="BodyText"/>
              <w:cnfStyle w:val="000000100000" w:firstRow="0" w:lastRow="0" w:firstColumn="0" w:lastColumn="0" w:oddVBand="0" w:evenVBand="0" w:oddHBand="1" w:evenHBand="0" w:firstRowFirstColumn="0" w:firstRowLastColumn="0" w:lastRowFirstColumn="0" w:lastRowLastColumn="0"/>
              <w:rPr>
                <w:i/>
                <w:iCs/>
                <w:sz w:val="16"/>
                <w:szCs w:val="16"/>
                <w:lang w:val="en-US"/>
              </w:rPr>
            </w:pPr>
            <w:r w:rsidRPr="00CA24DB">
              <w:rPr>
                <w:i/>
                <w:iCs/>
                <w:sz w:val="16"/>
                <w:szCs w:val="16"/>
                <w:lang w:val="en-US"/>
              </w:rPr>
              <w:t>Cloud based encrypted storage</w:t>
            </w:r>
          </w:p>
        </w:tc>
        <w:tc>
          <w:tcPr>
            <w:tcW w:w="1250" w:type="dxa"/>
          </w:tcPr>
          <w:p w14:paraId="5A429BB0" w14:textId="77777777" w:rsidR="003E3C34" w:rsidRPr="00CA24DB" w:rsidRDefault="003E3C34" w:rsidP="0042651A">
            <w:pPr>
              <w:pStyle w:val="BodyText"/>
              <w:cnfStyle w:val="000000100000" w:firstRow="0" w:lastRow="0" w:firstColumn="0" w:lastColumn="0" w:oddVBand="0" w:evenVBand="0" w:oddHBand="1" w:evenHBand="0" w:firstRowFirstColumn="0" w:firstRowLastColumn="0" w:lastRowFirstColumn="0" w:lastRowLastColumn="0"/>
              <w:rPr>
                <w:i/>
                <w:iCs/>
                <w:sz w:val="16"/>
                <w:szCs w:val="16"/>
                <w:lang w:val="en-US"/>
              </w:rPr>
            </w:pPr>
            <w:r w:rsidRPr="00CA24DB">
              <w:rPr>
                <w:i/>
                <w:iCs/>
                <w:sz w:val="16"/>
                <w:szCs w:val="16"/>
                <w:lang w:val="en-US"/>
              </w:rPr>
              <w:t>Restore procedure &lt;link&gt;</w:t>
            </w:r>
          </w:p>
        </w:tc>
        <w:tc>
          <w:tcPr>
            <w:tcW w:w="2184" w:type="dxa"/>
          </w:tcPr>
          <w:p w14:paraId="485BA28D" w14:textId="77777777" w:rsidR="003E3C34" w:rsidRPr="00CA24DB" w:rsidRDefault="003E3C34" w:rsidP="0042651A">
            <w:pPr>
              <w:pStyle w:val="BodyText"/>
              <w:numPr>
                <w:ilvl w:val="0"/>
                <w:numId w:val="11"/>
              </w:numPr>
              <w:ind w:left="138" w:hanging="141"/>
              <w:cnfStyle w:val="000000100000" w:firstRow="0" w:lastRow="0" w:firstColumn="0" w:lastColumn="0" w:oddVBand="0" w:evenVBand="0" w:oddHBand="1" w:evenHBand="0" w:firstRowFirstColumn="0" w:firstRowLastColumn="0" w:lastRowFirstColumn="0" w:lastRowLastColumn="0"/>
              <w:rPr>
                <w:i/>
                <w:iCs/>
                <w:sz w:val="16"/>
                <w:szCs w:val="16"/>
                <w:lang w:val="en-US"/>
              </w:rPr>
            </w:pPr>
            <w:r w:rsidRPr="00CA24DB">
              <w:rPr>
                <w:i/>
                <w:iCs/>
                <w:sz w:val="16"/>
                <w:szCs w:val="16"/>
                <w:lang w:val="en-US"/>
              </w:rPr>
              <w:t>IT Hosting Services (Restore)</w:t>
            </w:r>
          </w:p>
          <w:p w14:paraId="7E77DF79" w14:textId="77777777" w:rsidR="003E3C34" w:rsidRPr="00CA24DB" w:rsidRDefault="003E3C34" w:rsidP="0042651A">
            <w:pPr>
              <w:pStyle w:val="BodyText"/>
              <w:numPr>
                <w:ilvl w:val="0"/>
                <w:numId w:val="11"/>
              </w:numPr>
              <w:ind w:left="138" w:hanging="141"/>
              <w:cnfStyle w:val="000000100000" w:firstRow="0" w:lastRow="0" w:firstColumn="0" w:lastColumn="0" w:oddVBand="0" w:evenVBand="0" w:oddHBand="1" w:evenHBand="0" w:firstRowFirstColumn="0" w:firstRowLastColumn="0" w:lastRowFirstColumn="0" w:lastRowLastColumn="0"/>
              <w:rPr>
                <w:i/>
                <w:iCs/>
                <w:sz w:val="16"/>
                <w:szCs w:val="16"/>
                <w:lang w:val="en-US"/>
              </w:rPr>
            </w:pPr>
            <w:r w:rsidRPr="00CA24DB">
              <w:rPr>
                <w:i/>
                <w:iCs/>
                <w:sz w:val="16"/>
                <w:szCs w:val="16"/>
                <w:lang w:val="en-US"/>
              </w:rPr>
              <w:t>Functional Admin TeamX (Validation)</w:t>
            </w:r>
          </w:p>
        </w:tc>
      </w:tr>
      <w:tr w:rsidR="003E3C34" w:rsidRPr="00CA24DB" w14:paraId="4DC6180D" w14:textId="77777777" w:rsidTr="00CA24DB">
        <w:tc>
          <w:tcPr>
            <w:cnfStyle w:val="001000000000" w:firstRow="0" w:lastRow="0" w:firstColumn="1" w:lastColumn="0" w:oddVBand="0" w:evenVBand="0" w:oddHBand="0" w:evenHBand="0" w:firstRowFirstColumn="0" w:firstRowLastColumn="0" w:lastRowFirstColumn="0" w:lastRowLastColumn="0"/>
            <w:tcW w:w="1227" w:type="dxa"/>
          </w:tcPr>
          <w:p w14:paraId="41632550" w14:textId="77777777" w:rsidR="003E3C34" w:rsidRPr="00CA24DB" w:rsidRDefault="003E3C34" w:rsidP="0042651A">
            <w:pPr>
              <w:pStyle w:val="BodyText"/>
              <w:rPr>
                <w:i/>
                <w:iCs/>
                <w:sz w:val="16"/>
                <w:szCs w:val="16"/>
                <w:lang w:val="en-US"/>
              </w:rPr>
            </w:pPr>
            <w:r w:rsidRPr="00CA24DB">
              <w:rPr>
                <w:i/>
                <w:iCs/>
                <w:sz w:val="16"/>
                <w:szCs w:val="16"/>
                <w:lang w:val="en-US"/>
              </w:rPr>
              <w:t>Example 2: SaaS ERP Platform</w:t>
            </w:r>
          </w:p>
        </w:tc>
        <w:tc>
          <w:tcPr>
            <w:tcW w:w="1310" w:type="dxa"/>
          </w:tcPr>
          <w:p w14:paraId="139B50F9" w14:textId="77777777" w:rsidR="003E3C34" w:rsidRPr="00CA24DB" w:rsidRDefault="003E3C34" w:rsidP="0042651A">
            <w:pPr>
              <w:pStyle w:val="BodyText"/>
              <w:cnfStyle w:val="000000000000" w:firstRow="0" w:lastRow="0" w:firstColumn="0" w:lastColumn="0" w:oddVBand="0" w:evenVBand="0" w:oddHBand="0" w:evenHBand="0" w:firstRowFirstColumn="0" w:firstRowLastColumn="0" w:lastRowFirstColumn="0" w:lastRowLastColumn="0"/>
              <w:rPr>
                <w:i/>
                <w:iCs/>
                <w:sz w:val="16"/>
                <w:szCs w:val="16"/>
                <w:lang w:val="en-US"/>
              </w:rPr>
            </w:pPr>
            <w:r w:rsidRPr="00CA24DB">
              <w:rPr>
                <w:i/>
                <w:iCs/>
                <w:sz w:val="16"/>
                <w:szCs w:val="16"/>
                <w:lang w:val="en-US"/>
              </w:rPr>
              <w:t>SaaS vendor-managed backup (IFS native daily backup)</w:t>
            </w:r>
            <w:r w:rsidRPr="00CA24DB">
              <w:rPr>
                <w:i/>
                <w:iCs/>
                <w:sz w:val="16"/>
                <w:szCs w:val="16"/>
                <w:lang w:val="en-US"/>
              </w:rPr>
              <w:tab/>
            </w:r>
          </w:p>
        </w:tc>
        <w:tc>
          <w:tcPr>
            <w:tcW w:w="1295" w:type="dxa"/>
          </w:tcPr>
          <w:p w14:paraId="487E0AF1" w14:textId="77777777" w:rsidR="003E3C34" w:rsidRPr="00CA24DB" w:rsidRDefault="003E3C34" w:rsidP="0042651A">
            <w:pPr>
              <w:pStyle w:val="BodyText"/>
              <w:cnfStyle w:val="000000000000" w:firstRow="0" w:lastRow="0" w:firstColumn="0" w:lastColumn="0" w:oddVBand="0" w:evenVBand="0" w:oddHBand="0" w:evenHBand="0" w:firstRowFirstColumn="0" w:firstRowLastColumn="0" w:lastRowFirstColumn="0" w:lastRowLastColumn="0"/>
              <w:rPr>
                <w:i/>
                <w:iCs/>
                <w:sz w:val="16"/>
                <w:szCs w:val="16"/>
                <w:lang w:val="en-US"/>
              </w:rPr>
            </w:pPr>
            <w:r w:rsidRPr="00CA24DB">
              <w:rPr>
                <w:i/>
                <w:iCs/>
                <w:sz w:val="16"/>
                <w:szCs w:val="16"/>
                <w:lang w:val="en-US"/>
              </w:rPr>
              <w:t>Daily automatic backups</w:t>
            </w:r>
            <w:r w:rsidRPr="00CA24DB">
              <w:rPr>
                <w:i/>
                <w:iCs/>
                <w:sz w:val="16"/>
                <w:szCs w:val="16"/>
                <w:lang w:val="en-US"/>
              </w:rPr>
              <w:tab/>
            </w:r>
          </w:p>
        </w:tc>
        <w:tc>
          <w:tcPr>
            <w:tcW w:w="1250" w:type="dxa"/>
          </w:tcPr>
          <w:p w14:paraId="26769904" w14:textId="77777777" w:rsidR="003E3C34" w:rsidRPr="00CA24DB" w:rsidRDefault="003E3C34" w:rsidP="0042651A">
            <w:pPr>
              <w:pStyle w:val="BodyText"/>
              <w:cnfStyle w:val="000000000000" w:firstRow="0" w:lastRow="0" w:firstColumn="0" w:lastColumn="0" w:oddVBand="0" w:evenVBand="0" w:oddHBand="0" w:evenHBand="0" w:firstRowFirstColumn="0" w:firstRowLastColumn="0" w:lastRowFirstColumn="0" w:lastRowLastColumn="0"/>
              <w:rPr>
                <w:i/>
                <w:iCs/>
                <w:sz w:val="16"/>
                <w:szCs w:val="16"/>
                <w:lang w:val="en-US"/>
              </w:rPr>
            </w:pPr>
            <w:r w:rsidRPr="00CA24DB">
              <w:rPr>
                <w:i/>
                <w:iCs/>
                <w:sz w:val="16"/>
                <w:szCs w:val="16"/>
                <w:lang w:val="en-US"/>
              </w:rPr>
              <w:t>30 days</w:t>
            </w:r>
            <w:r w:rsidRPr="00CA24DB">
              <w:rPr>
                <w:i/>
                <w:iCs/>
                <w:sz w:val="16"/>
                <w:szCs w:val="16"/>
                <w:lang w:val="en-US"/>
              </w:rPr>
              <w:tab/>
            </w:r>
          </w:p>
        </w:tc>
        <w:tc>
          <w:tcPr>
            <w:tcW w:w="1226" w:type="dxa"/>
          </w:tcPr>
          <w:p w14:paraId="2ED903A6" w14:textId="77777777" w:rsidR="003E3C34" w:rsidRPr="00CA24DB" w:rsidRDefault="003E3C34" w:rsidP="0042651A">
            <w:pPr>
              <w:pStyle w:val="BodyText"/>
              <w:cnfStyle w:val="000000000000" w:firstRow="0" w:lastRow="0" w:firstColumn="0" w:lastColumn="0" w:oddVBand="0" w:evenVBand="0" w:oddHBand="0" w:evenHBand="0" w:firstRowFirstColumn="0" w:firstRowLastColumn="0" w:lastRowFirstColumn="0" w:lastRowLastColumn="0"/>
              <w:rPr>
                <w:i/>
                <w:iCs/>
                <w:sz w:val="16"/>
                <w:szCs w:val="16"/>
                <w:lang w:val="en-US"/>
              </w:rPr>
            </w:pPr>
            <w:r w:rsidRPr="00CA24DB">
              <w:rPr>
                <w:i/>
                <w:iCs/>
                <w:sz w:val="16"/>
                <w:szCs w:val="16"/>
                <w:lang w:val="en-US"/>
              </w:rPr>
              <w:t>Vendor-managed, replicated in geo-distributed cloud regions</w:t>
            </w:r>
            <w:r w:rsidRPr="00CA24DB">
              <w:rPr>
                <w:i/>
                <w:iCs/>
                <w:sz w:val="16"/>
                <w:szCs w:val="16"/>
                <w:lang w:val="en-US"/>
              </w:rPr>
              <w:tab/>
            </w:r>
          </w:p>
        </w:tc>
        <w:tc>
          <w:tcPr>
            <w:tcW w:w="1250" w:type="dxa"/>
          </w:tcPr>
          <w:p w14:paraId="566DBEEF" w14:textId="77777777" w:rsidR="003E3C34" w:rsidRPr="00CA24DB" w:rsidRDefault="003E3C34" w:rsidP="0042651A">
            <w:pPr>
              <w:pStyle w:val="BodyText"/>
              <w:cnfStyle w:val="000000000000" w:firstRow="0" w:lastRow="0" w:firstColumn="0" w:lastColumn="0" w:oddVBand="0" w:evenVBand="0" w:oddHBand="0" w:evenHBand="0" w:firstRowFirstColumn="0" w:firstRowLastColumn="0" w:lastRowFirstColumn="0" w:lastRowLastColumn="0"/>
              <w:rPr>
                <w:i/>
                <w:iCs/>
                <w:sz w:val="16"/>
                <w:szCs w:val="16"/>
                <w:lang w:val="en-US"/>
              </w:rPr>
            </w:pPr>
            <w:r w:rsidRPr="00CA24DB">
              <w:rPr>
                <w:i/>
                <w:iCs/>
                <w:sz w:val="16"/>
                <w:szCs w:val="16"/>
                <w:lang w:val="en-US"/>
              </w:rPr>
              <w:t>Restore from vendor interface (point-in-time restore)</w:t>
            </w:r>
            <w:r w:rsidRPr="00CA24DB">
              <w:rPr>
                <w:i/>
                <w:iCs/>
                <w:sz w:val="16"/>
                <w:szCs w:val="16"/>
                <w:lang w:val="en-US"/>
              </w:rPr>
              <w:tab/>
            </w:r>
          </w:p>
        </w:tc>
        <w:tc>
          <w:tcPr>
            <w:tcW w:w="2184" w:type="dxa"/>
          </w:tcPr>
          <w:p w14:paraId="4B42C98A" w14:textId="77777777" w:rsidR="003E3C34" w:rsidRPr="00CA24DB" w:rsidRDefault="003E3C34" w:rsidP="0042651A">
            <w:pPr>
              <w:pStyle w:val="BodyText"/>
              <w:numPr>
                <w:ilvl w:val="0"/>
                <w:numId w:val="11"/>
              </w:numPr>
              <w:ind w:left="138" w:hanging="141"/>
              <w:cnfStyle w:val="000000000000" w:firstRow="0" w:lastRow="0" w:firstColumn="0" w:lastColumn="0" w:oddVBand="0" w:evenVBand="0" w:oddHBand="0" w:evenHBand="0" w:firstRowFirstColumn="0" w:firstRowLastColumn="0" w:lastRowFirstColumn="0" w:lastRowLastColumn="0"/>
              <w:rPr>
                <w:i/>
                <w:iCs/>
                <w:sz w:val="16"/>
                <w:szCs w:val="16"/>
                <w:lang w:val="en-US"/>
              </w:rPr>
            </w:pPr>
            <w:r w:rsidRPr="00CA24DB">
              <w:rPr>
                <w:i/>
                <w:iCs/>
                <w:sz w:val="16"/>
                <w:szCs w:val="16"/>
                <w:lang w:val="en-US"/>
              </w:rPr>
              <w:t>SaaS Vendor (execution)</w:t>
            </w:r>
          </w:p>
          <w:p w14:paraId="5C3A907E" w14:textId="77777777" w:rsidR="003E3C34" w:rsidRPr="00CA24DB" w:rsidRDefault="003E3C34" w:rsidP="0042651A">
            <w:pPr>
              <w:pStyle w:val="BodyText"/>
              <w:numPr>
                <w:ilvl w:val="0"/>
                <w:numId w:val="11"/>
              </w:numPr>
              <w:ind w:left="138" w:hanging="141"/>
              <w:cnfStyle w:val="000000000000" w:firstRow="0" w:lastRow="0" w:firstColumn="0" w:lastColumn="0" w:oddVBand="0" w:evenVBand="0" w:oddHBand="0" w:evenHBand="0" w:firstRowFirstColumn="0" w:firstRowLastColumn="0" w:lastRowFirstColumn="0" w:lastRowLastColumn="0"/>
              <w:rPr>
                <w:i/>
                <w:iCs/>
                <w:sz w:val="16"/>
                <w:szCs w:val="16"/>
                <w:lang w:val="en-US"/>
              </w:rPr>
            </w:pPr>
            <w:r w:rsidRPr="00CA24DB">
              <w:rPr>
                <w:i/>
                <w:iCs/>
                <w:sz w:val="16"/>
                <w:szCs w:val="16"/>
                <w:lang w:val="en-US"/>
              </w:rPr>
              <w:t>BA (Validation)</w:t>
            </w:r>
          </w:p>
        </w:tc>
      </w:tr>
      <w:tr w:rsidR="003E3C34" w:rsidRPr="00CA24DB" w14:paraId="4A36A39B"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27" w:type="dxa"/>
          </w:tcPr>
          <w:p w14:paraId="4395823D" w14:textId="77777777" w:rsidR="003E3C34" w:rsidRPr="00CA24DB" w:rsidRDefault="003E3C34" w:rsidP="0042651A">
            <w:pPr>
              <w:pStyle w:val="BodyText"/>
              <w:rPr>
                <w:sz w:val="16"/>
                <w:szCs w:val="16"/>
                <w:lang w:val="en-US"/>
              </w:rPr>
            </w:pPr>
            <w:r w:rsidRPr="00CA24DB">
              <w:rPr>
                <w:sz w:val="16"/>
                <w:szCs w:val="16"/>
                <w:lang w:val="en-US"/>
              </w:rPr>
              <w:t>&lt;System Name&gt;</w:t>
            </w:r>
          </w:p>
        </w:tc>
        <w:tc>
          <w:tcPr>
            <w:tcW w:w="1310" w:type="dxa"/>
          </w:tcPr>
          <w:p w14:paraId="59B23DFE" w14:textId="77777777" w:rsidR="003E3C34" w:rsidRPr="00CA24DB" w:rsidRDefault="003E3C34" w:rsidP="0042651A">
            <w:pPr>
              <w:pStyle w:val="BodyText"/>
              <w:cnfStyle w:val="000000100000" w:firstRow="0" w:lastRow="0" w:firstColumn="0" w:lastColumn="0" w:oddVBand="0" w:evenVBand="0" w:oddHBand="1" w:evenHBand="0" w:firstRowFirstColumn="0" w:firstRowLastColumn="0" w:lastRowFirstColumn="0" w:lastRowLastColumn="0"/>
              <w:rPr>
                <w:sz w:val="16"/>
                <w:szCs w:val="16"/>
                <w:lang w:val="en-US"/>
              </w:rPr>
            </w:pPr>
          </w:p>
        </w:tc>
        <w:tc>
          <w:tcPr>
            <w:tcW w:w="1295" w:type="dxa"/>
          </w:tcPr>
          <w:p w14:paraId="26011F54" w14:textId="77777777" w:rsidR="003E3C34" w:rsidRPr="00CA24DB" w:rsidRDefault="003E3C34" w:rsidP="0042651A">
            <w:pPr>
              <w:pStyle w:val="BodyText"/>
              <w:cnfStyle w:val="000000100000" w:firstRow="0" w:lastRow="0" w:firstColumn="0" w:lastColumn="0" w:oddVBand="0" w:evenVBand="0" w:oddHBand="1" w:evenHBand="0" w:firstRowFirstColumn="0" w:firstRowLastColumn="0" w:lastRowFirstColumn="0" w:lastRowLastColumn="0"/>
              <w:rPr>
                <w:sz w:val="16"/>
                <w:szCs w:val="16"/>
                <w:lang w:val="en-US"/>
              </w:rPr>
            </w:pPr>
          </w:p>
        </w:tc>
        <w:tc>
          <w:tcPr>
            <w:tcW w:w="1250" w:type="dxa"/>
          </w:tcPr>
          <w:p w14:paraId="141B9C21" w14:textId="77777777" w:rsidR="003E3C34" w:rsidRPr="00CA24DB" w:rsidRDefault="003E3C34" w:rsidP="0042651A">
            <w:pPr>
              <w:pStyle w:val="BodyText"/>
              <w:cnfStyle w:val="000000100000" w:firstRow="0" w:lastRow="0" w:firstColumn="0" w:lastColumn="0" w:oddVBand="0" w:evenVBand="0" w:oddHBand="1" w:evenHBand="0" w:firstRowFirstColumn="0" w:firstRowLastColumn="0" w:lastRowFirstColumn="0" w:lastRowLastColumn="0"/>
              <w:rPr>
                <w:sz w:val="16"/>
                <w:szCs w:val="16"/>
                <w:lang w:val="en-US"/>
              </w:rPr>
            </w:pPr>
          </w:p>
        </w:tc>
        <w:tc>
          <w:tcPr>
            <w:tcW w:w="1226" w:type="dxa"/>
          </w:tcPr>
          <w:p w14:paraId="024163D3" w14:textId="77777777" w:rsidR="003E3C34" w:rsidRPr="00CA24DB" w:rsidRDefault="003E3C34" w:rsidP="0042651A">
            <w:pPr>
              <w:pStyle w:val="BodyText"/>
              <w:cnfStyle w:val="000000100000" w:firstRow="0" w:lastRow="0" w:firstColumn="0" w:lastColumn="0" w:oddVBand="0" w:evenVBand="0" w:oddHBand="1" w:evenHBand="0" w:firstRowFirstColumn="0" w:firstRowLastColumn="0" w:lastRowFirstColumn="0" w:lastRowLastColumn="0"/>
              <w:rPr>
                <w:sz w:val="16"/>
                <w:szCs w:val="16"/>
                <w:lang w:val="en-US"/>
              </w:rPr>
            </w:pPr>
          </w:p>
        </w:tc>
        <w:tc>
          <w:tcPr>
            <w:tcW w:w="1250" w:type="dxa"/>
          </w:tcPr>
          <w:p w14:paraId="219F5438" w14:textId="77777777" w:rsidR="003E3C34" w:rsidRPr="00CA24DB" w:rsidRDefault="003E3C34" w:rsidP="0042651A">
            <w:pPr>
              <w:pStyle w:val="BodyText"/>
              <w:cnfStyle w:val="000000100000" w:firstRow="0" w:lastRow="0" w:firstColumn="0" w:lastColumn="0" w:oddVBand="0" w:evenVBand="0" w:oddHBand="1" w:evenHBand="0" w:firstRowFirstColumn="0" w:firstRowLastColumn="0" w:lastRowFirstColumn="0" w:lastRowLastColumn="0"/>
              <w:rPr>
                <w:sz w:val="16"/>
                <w:szCs w:val="16"/>
                <w:lang w:val="en-US"/>
              </w:rPr>
            </w:pPr>
          </w:p>
        </w:tc>
        <w:tc>
          <w:tcPr>
            <w:tcW w:w="2184" w:type="dxa"/>
          </w:tcPr>
          <w:p w14:paraId="786EB585" w14:textId="77777777" w:rsidR="003E3C34" w:rsidRPr="00CA24DB" w:rsidRDefault="003E3C34" w:rsidP="0042651A">
            <w:pPr>
              <w:pStyle w:val="BodyText"/>
              <w:cnfStyle w:val="000000100000" w:firstRow="0" w:lastRow="0" w:firstColumn="0" w:lastColumn="0" w:oddVBand="0" w:evenVBand="0" w:oddHBand="1" w:evenHBand="0" w:firstRowFirstColumn="0" w:firstRowLastColumn="0" w:lastRowFirstColumn="0" w:lastRowLastColumn="0"/>
              <w:rPr>
                <w:sz w:val="16"/>
                <w:szCs w:val="16"/>
                <w:lang w:val="en-US"/>
              </w:rPr>
            </w:pPr>
          </w:p>
        </w:tc>
      </w:tr>
      <w:tr w:rsidR="003E3C34" w:rsidRPr="00CA24DB" w14:paraId="3D11A537" w14:textId="77777777" w:rsidTr="00CA24DB">
        <w:tc>
          <w:tcPr>
            <w:cnfStyle w:val="001000000000" w:firstRow="0" w:lastRow="0" w:firstColumn="1" w:lastColumn="0" w:oddVBand="0" w:evenVBand="0" w:oddHBand="0" w:evenHBand="0" w:firstRowFirstColumn="0" w:firstRowLastColumn="0" w:lastRowFirstColumn="0" w:lastRowLastColumn="0"/>
            <w:tcW w:w="1227" w:type="dxa"/>
          </w:tcPr>
          <w:p w14:paraId="2D2F478D" w14:textId="77777777" w:rsidR="003E3C34" w:rsidRPr="00CA24DB" w:rsidRDefault="003E3C34" w:rsidP="0042651A">
            <w:pPr>
              <w:pStyle w:val="BodyText"/>
              <w:rPr>
                <w:sz w:val="16"/>
                <w:szCs w:val="16"/>
                <w:lang w:val="en-US"/>
              </w:rPr>
            </w:pPr>
          </w:p>
        </w:tc>
        <w:tc>
          <w:tcPr>
            <w:tcW w:w="1310" w:type="dxa"/>
          </w:tcPr>
          <w:p w14:paraId="09D8C8B0" w14:textId="77777777" w:rsidR="003E3C34" w:rsidRPr="00CA24DB" w:rsidRDefault="003E3C34" w:rsidP="0042651A">
            <w:pPr>
              <w:pStyle w:val="BodyText"/>
              <w:cnfStyle w:val="000000000000" w:firstRow="0" w:lastRow="0" w:firstColumn="0" w:lastColumn="0" w:oddVBand="0" w:evenVBand="0" w:oddHBand="0" w:evenHBand="0" w:firstRowFirstColumn="0" w:firstRowLastColumn="0" w:lastRowFirstColumn="0" w:lastRowLastColumn="0"/>
              <w:rPr>
                <w:sz w:val="16"/>
                <w:szCs w:val="16"/>
                <w:lang w:val="en-US"/>
              </w:rPr>
            </w:pPr>
          </w:p>
        </w:tc>
        <w:tc>
          <w:tcPr>
            <w:tcW w:w="1295" w:type="dxa"/>
          </w:tcPr>
          <w:p w14:paraId="5C97C0F5" w14:textId="77777777" w:rsidR="003E3C34" w:rsidRPr="00CA24DB" w:rsidRDefault="003E3C34" w:rsidP="0042651A">
            <w:pPr>
              <w:pStyle w:val="BodyText"/>
              <w:cnfStyle w:val="000000000000" w:firstRow="0" w:lastRow="0" w:firstColumn="0" w:lastColumn="0" w:oddVBand="0" w:evenVBand="0" w:oddHBand="0" w:evenHBand="0" w:firstRowFirstColumn="0" w:firstRowLastColumn="0" w:lastRowFirstColumn="0" w:lastRowLastColumn="0"/>
              <w:rPr>
                <w:sz w:val="16"/>
                <w:szCs w:val="16"/>
                <w:lang w:val="en-US"/>
              </w:rPr>
            </w:pPr>
          </w:p>
        </w:tc>
        <w:tc>
          <w:tcPr>
            <w:tcW w:w="1250" w:type="dxa"/>
          </w:tcPr>
          <w:p w14:paraId="44D2599C" w14:textId="77777777" w:rsidR="003E3C34" w:rsidRPr="00CA24DB" w:rsidRDefault="003E3C34" w:rsidP="0042651A">
            <w:pPr>
              <w:pStyle w:val="BodyText"/>
              <w:cnfStyle w:val="000000000000" w:firstRow="0" w:lastRow="0" w:firstColumn="0" w:lastColumn="0" w:oddVBand="0" w:evenVBand="0" w:oddHBand="0" w:evenHBand="0" w:firstRowFirstColumn="0" w:firstRowLastColumn="0" w:lastRowFirstColumn="0" w:lastRowLastColumn="0"/>
              <w:rPr>
                <w:sz w:val="16"/>
                <w:szCs w:val="16"/>
                <w:lang w:val="en-US"/>
              </w:rPr>
            </w:pPr>
          </w:p>
        </w:tc>
        <w:tc>
          <w:tcPr>
            <w:tcW w:w="1226" w:type="dxa"/>
          </w:tcPr>
          <w:p w14:paraId="54C49102" w14:textId="77777777" w:rsidR="003E3C34" w:rsidRPr="00CA24DB" w:rsidRDefault="003E3C34" w:rsidP="0042651A">
            <w:pPr>
              <w:pStyle w:val="BodyText"/>
              <w:cnfStyle w:val="000000000000" w:firstRow="0" w:lastRow="0" w:firstColumn="0" w:lastColumn="0" w:oddVBand="0" w:evenVBand="0" w:oddHBand="0" w:evenHBand="0" w:firstRowFirstColumn="0" w:firstRowLastColumn="0" w:lastRowFirstColumn="0" w:lastRowLastColumn="0"/>
              <w:rPr>
                <w:sz w:val="16"/>
                <w:szCs w:val="16"/>
                <w:lang w:val="en-US"/>
              </w:rPr>
            </w:pPr>
          </w:p>
        </w:tc>
        <w:tc>
          <w:tcPr>
            <w:tcW w:w="1250" w:type="dxa"/>
          </w:tcPr>
          <w:p w14:paraId="13FBE3AE" w14:textId="77777777" w:rsidR="003E3C34" w:rsidRPr="00CA24DB" w:rsidRDefault="003E3C34" w:rsidP="0042651A">
            <w:pPr>
              <w:pStyle w:val="BodyText"/>
              <w:cnfStyle w:val="000000000000" w:firstRow="0" w:lastRow="0" w:firstColumn="0" w:lastColumn="0" w:oddVBand="0" w:evenVBand="0" w:oddHBand="0" w:evenHBand="0" w:firstRowFirstColumn="0" w:firstRowLastColumn="0" w:lastRowFirstColumn="0" w:lastRowLastColumn="0"/>
              <w:rPr>
                <w:sz w:val="16"/>
                <w:szCs w:val="16"/>
                <w:lang w:val="en-US"/>
              </w:rPr>
            </w:pPr>
          </w:p>
        </w:tc>
        <w:tc>
          <w:tcPr>
            <w:tcW w:w="2184" w:type="dxa"/>
          </w:tcPr>
          <w:p w14:paraId="415A378B" w14:textId="77777777" w:rsidR="003E3C34" w:rsidRPr="00CA24DB" w:rsidRDefault="003E3C34" w:rsidP="0042651A">
            <w:pPr>
              <w:pStyle w:val="BodyText"/>
              <w:cnfStyle w:val="000000000000" w:firstRow="0" w:lastRow="0" w:firstColumn="0" w:lastColumn="0" w:oddVBand="0" w:evenVBand="0" w:oddHBand="0" w:evenHBand="0" w:firstRowFirstColumn="0" w:firstRowLastColumn="0" w:lastRowFirstColumn="0" w:lastRowLastColumn="0"/>
              <w:rPr>
                <w:sz w:val="16"/>
                <w:szCs w:val="16"/>
                <w:lang w:val="en-US"/>
              </w:rPr>
            </w:pPr>
          </w:p>
        </w:tc>
      </w:tr>
      <w:tr w:rsidR="003E3C34" w:rsidRPr="00CA24DB" w14:paraId="49F774A1"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27" w:type="dxa"/>
          </w:tcPr>
          <w:p w14:paraId="68FC0106" w14:textId="77777777" w:rsidR="003E3C34" w:rsidRPr="00CA24DB" w:rsidRDefault="003E3C34" w:rsidP="0042651A">
            <w:pPr>
              <w:pStyle w:val="BodyText"/>
              <w:rPr>
                <w:sz w:val="16"/>
                <w:szCs w:val="16"/>
                <w:lang w:val="en-US"/>
              </w:rPr>
            </w:pPr>
          </w:p>
        </w:tc>
        <w:tc>
          <w:tcPr>
            <w:tcW w:w="1310" w:type="dxa"/>
          </w:tcPr>
          <w:p w14:paraId="26C03F6A" w14:textId="77777777" w:rsidR="003E3C34" w:rsidRPr="00CA24DB" w:rsidRDefault="003E3C34" w:rsidP="0042651A">
            <w:pPr>
              <w:pStyle w:val="BodyText"/>
              <w:cnfStyle w:val="000000100000" w:firstRow="0" w:lastRow="0" w:firstColumn="0" w:lastColumn="0" w:oddVBand="0" w:evenVBand="0" w:oddHBand="1" w:evenHBand="0" w:firstRowFirstColumn="0" w:firstRowLastColumn="0" w:lastRowFirstColumn="0" w:lastRowLastColumn="0"/>
              <w:rPr>
                <w:sz w:val="16"/>
                <w:szCs w:val="16"/>
                <w:lang w:val="en-US"/>
              </w:rPr>
            </w:pPr>
          </w:p>
        </w:tc>
        <w:tc>
          <w:tcPr>
            <w:tcW w:w="1295" w:type="dxa"/>
          </w:tcPr>
          <w:p w14:paraId="384D7F21" w14:textId="77777777" w:rsidR="003E3C34" w:rsidRPr="00CA24DB" w:rsidRDefault="003E3C34" w:rsidP="0042651A">
            <w:pPr>
              <w:pStyle w:val="BodyText"/>
              <w:cnfStyle w:val="000000100000" w:firstRow="0" w:lastRow="0" w:firstColumn="0" w:lastColumn="0" w:oddVBand="0" w:evenVBand="0" w:oddHBand="1" w:evenHBand="0" w:firstRowFirstColumn="0" w:firstRowLastColumn="0" w:lastRowFirstColumn="0" w:lastRowLastColumn="0"/>
              <w:rPr>
                <w:sz w:val="16"/>
                <w:szCs w:val="16"/>
                <w:lang w:val="en-US"/>
              </w:rPr>
            </w:pPr>
          </w:p>
        </w:tc>
        <w:tc>
          <w:tcPr>
            <w:tcW w:w="1250" w:type="dxa"/>
          </w:tcPr>
          <w:p w14:paraId="1012E29E" w14:textId="77777777" w:rsidR="003E3C34" w:rsidRPr="00CA24DB" w:rsidRDefault="003E3C34" w:rsidP="0042651A">
            <w:pPr>
              <w:pStyle w:val="BodyText"/>
              <w:cnfStyle w:val="000000100000" w:firstRow="0" w:lastRow="0" w:firstColumn="0" w:lastColumn="0" w:oddVBand="0" w:evenVBand="0" w:oddHBand="1" w:evenHBand="0" w:firstRowFirstColumn="0" w:firstRowLastColumn="0" w:lastRowFirstColumn="0" w:lastRowLastColumn="0"/>
              <w:rPr>
                <w:sz w:val="16"/>
                <w:szCs w:val="16"/>
                <w:lang w:val="en-US"/>
              </w:rPr>
            </w:pPr>
          </w:p>
        </w:tc>
        <w:tc>
          <w:tcPr>
            <w:tcW w:w="1226" w:type="dxa"/>
          </w:tcPr>
          <w:p w14:paraId="3F8C81C5" w14:textId="77777777" w:rsidR="003E3C34" w:rsidRPr="00CA24DB" w:rsidRDefault="003E3C34" w:rsidP="0042651A">
            <w:pPr>
              <w:pStyle w:val="BodyText"/>
              <w:cnfStyle w:val="000000100000" w:firstRow="0" w:lastRow="0" w:firstColumn="0" w:lastColumn="0" w:oddVBand="0" w:evenVBand="0" w:oddHBand="1" w:evenHBand="0" w:firstRowFirstColumn="0" w:firstRowLastColumn="0" w:lastRowFirstColumn="0" w:lastRowLastColumn="0"/>
              <w:rPr>
                <w:sz w:val="16"/>
                <w:szCs w:val="16"/>
                <w:lang w:val="en-US"/>
              </w:rPr>
            </w:pPr>
          </w:p>
        </w:tc>
        <w:tc>
          <w:tcPr>
            <w:tcW w:w="1250" w:type="dxa"/>
          </w:tcPr>
          <w:p w14:paraId="0C5B2927" w14:textId="77777777" w:rsidR="003E3C34" w:rsidRPr="00CA24DB" w:rsidRDefault="003E3C34" w:rsidP="0042651A">
            <w:pPr>
              <w:pStyle w:val="BodyText"/>
              <w:cnfStyle w:val="000000100000" w:firstRow="0" w:lastRow="0" w:firstColumn="0" w:lastColumn="0" w:oddVBand="0" w:evenVBand="0" w:oddHBand="1" w:evenHBand="0" w:firstRowFirstColumn="0" w:firstRowLastColumn="0" w:lastRowFirstColumn="0" w:lastRowLastColumn="0"/>
              <w:rPr>
                <w:sz w:val="16"/>
                <w:szCs w:val="16"/>
                <w:lang w:val="en-US"/>
              </w:rPr>
            </w:pPr>
          </w:p>
        </w:tc>
        <w:tc>
          <w:tcPr>
            <w:tcW w:w="2184" w:type="dxa"/>
          </w:tcPr>
          <w:p w14:paraId="204674B1" w14:textId="77777777" w:rsidR="003E3C34" w:rsidRPr="00CA24DB" w:rsidRDefault="003E3C34" w:rsidP="0042651A">
            <w:pPr>
              <w:pStyle w:val="BodyText"/>
              <w:cnfStyle w:val="000000100000" w:firstRow="0" w:lastRow="0" w:firstColumn="0" w:lastColumn="0" w:oddVBand="0" w:evenVBand="0" w:oddHBand="1" w:evenHBand="0" w:firstRowFirstColumn="0" w:firstRowLastColumn="0" w:lastRowFirstColumn="0" w:lastRowLastColumn="0"/>
              <w:rPr>
                <w:sz w:val="16"/>
                <w:szCs w:val="16"/>
                <w:lang w:val="en-US"/>
              </w:rPr>
            </w:pPr>
          </w:p>
        </w:tc>
      </w:tr>
    </w:tbl>
    <w:p w14:paraId="35422585" w14:textId="77777777" w:rsidR="003E3C34" w:rsidRDefault="003E3C34" w:rsidP="003E3C34">
      <w:pPr>
        <w:pStyle w:val="BodyText"/>
      </w:pPr>
    </w:p>
    <w:p w14:paraId="45A641C6" w14:textId="77777777" w:rsidR="003E3C34" w:rsidRPr="003D7808" w:rsidRDefault="003E3C34" w:rsidP="003E3C34">
      <w:pPr>
        <w:pStyle w:val="BodyText"/>
        <w:rPr>
          <w:lang w:val="en-US"/>
        </w:rPr>
      </w:pPr>
      <w:r w:rsidRPr="003D7808">
        <w:rPr>
          <w:b/>
          <w:bCs/>
          <w:lang w:val="en-US"/>
        </w:rPr>
        <w:t>Guidance for filling out the table:</w:t>
      </w:r>
    </w:p>
    <w:p w14:paraId="16361655" w14:textId="77777777" w:rsidR="003E3C34" w:rsidRPr="003D7808" w:rsidRDefault="003E3C34" w:rsidP="003E3C34">
      <w:pPr>
        <w:pStyle w:val="BodyText"/>
        <w:numPr>
          <w:ilvl w:val="0"/>
          <w:numId w:val="18"/>
        </w:numPr>
        <w:rPr>
          <w:lang w:val="en-US"/>
        </w:rPr>
      </w:pPr>
      <w:r w:rsidRPr="003D7808">
        <w:rPr>
          <w:b/>
          <w:bCs/>
          <w:lang w:val="en-US"/>
        </w:rPr>
        <w:t>Service / System:</w:t>
      </w:r>
      <w:r w:rsidRPr="003D7808">
        <w:rPr>
          <w:lang w:val="en-US"/>
        </w:rPr>
        <w:t xml:space="preserve"> Name of the system or business service.</w:t>
      </w:r>
    </w:p>
    <w:p w14:paraId="340386B5" w14:textId="77777777" w:rsidR="003E3C34" w:rsidRPr="003D7808" w:rsidRDefault="003E3C34" w:rsidP="003E3C34">
      <w:pPr>
        <w:pStyle w:val="BodyText"/>
        <w:numPr>
          <w:ilvl w:val="0"/>
          <w:numId w:val="18"/>
        </w:numPr>
        <w:rPr>
          <w:lang w:val="en-US"/>
        </w:rPr>
      </w:pPr>
      <w:r w:rsidRPr="003D7808">
        <w:rPr>
          <w:b/>
          <w:bCs/>
          <w:lang w:val="en-US"/>
        </w:rPr>
        <w:t>Backup Infrastructure / Platform:</w:t>
      </w:r>
      <w:r w:rsidRPr="003D7808">
        <w:rPr>
          <w:lang w:val="en-US"/>
        </w:rPr>
        <w:t xml:space="preserve"> Specify tools (e.g., Veeam, </w:t>
      </w:r>
      <w:r>
        <w:rPr>
          <w:lang w:val="en-US"/>
        </w:rPr>
        <w:t>Wasabi</w:t>
      </w:r>
      <w:r w:rsidRPr="003D7808">
        <w:rPr>
          <w:lang w:val="en-US"/>
        </w:rPr>
        <w:t>, SaaS tools). State cloud/on-prem/hybrid.</w:t>
      </w:r>
    </w:p>
    <w:p w14:paraId="0653A0B4" w14:textId="77777777" w:rsidR="003E3C34" w:rsidRPr="003D7808" w:rsidRDefault="003E3C34" w:rsidP="003E3C34">
      <w:pPr>
        <w:pStyle w:val="BodyText"/>
        <w:numPr>
          <w:ilvl w:val="0"/>
          <w:numId w:val="18"/>
        </w:numPr>
        <w:rPr>
          <w:lang w:val="en-US"/>
        </w:rPr>
      </w:pPr>
      <w:r w:rsidRPr="003D7808">
        <w:rPr>
          <w:b/>
          <w:bCs/>
          <w:lang w:val="en-US"/>
        </w:rPr>
        <w:t>Backup Frequency:</w:t>
      </w:r>
      <w:r w:rsidRPr="003D7808">
        <w:rPr>
          <w:lang w:val="en-US"/>
        </w:rPr>
        <w:t xml:space="preserve"> How often backups are taken (e.g., hourly, daily).</w:t>
      </w:r>
    </w:p>
    <w:p w14:paraId="5148CFCA" w14:textId="77777777" w:rsidR="003E3C34" w:rsidRPr="003D7808" w:rsidRDefault="003E3C34" w:rsidP="003E3C34">
      <w:pPr>
        <w:pStyle w:val="BodyText"/>
        <w:numPr>
          <w:ilvl w:val="0"/>
          <w:numId w:val="18"/>
        </w:numPr>
        <w:rPr>
          <w:lang w:val="en-US"/>
        </w:rPr>
      </w:pPr>
      <w:r w:rsidRPr="003D7808">
        <w:rPr>
          <w:b/>
          <w:bCs/>
          <w:lang w:val="en-US"/>
        </w:rPr>
        <w:t>Backup Retention Period:</w:t>
      </w:r>
      <w:r w:rsidRPr="003D7808">
        <w:rPr>
          <w:lang w:val="en-US"/>
        </w:rPr>
        <w:t xml:space="preserve"> Retention time (aligned to classification/retention policy).</w:t>
      </w:r>
    </w:p>
    <w:p w14:paraId="71584D46" w14:textId="77777777" w:rsidR="003E3C34" w:rsidRPr="003D7808" w:rsidRDefault="003E3C34" w:rsidP="003E3C34">
      <w:pPr>
        <w:pStyle w:val="BodyText"/>
        <w:numPr>
          <w:ilvl w:val="0"/>
          <w:numId w:val="18"/>
        </w:numPr>
        <w:rPr>
          <w:lang w:val="en-US"/>
        </w:rPr>
      </w:pPr>
      <w:r w:rsidRPr="003D7808">
        <w:rPr>
          <w:b/>
          <w:bCs/>
          <w:lang w:val="en-US"/>
        </w:rPr>
        <w:t>Backup Storage Location:</w:t>
      </w:r>
      <w:r w:rsidRPr="003D7808">
        <w:rPr>
          <w:lang w:val="en-US"/>
        </w:rPr>
        <w:t xml:space="preserve"> Where backups are stored (e.g., encrypted cloud vault).</w:t>
      </w:r>
    </w:p>
    <w:p w14:paraId="63996EEA" w14:textId="77777777" w:rsidR="003E3C34" w:rsidRPr="003D7808" w:rsidRDefault="003E3C34" w:rsidP="003E3C34">
      <w:pPr>
        <w:pStyle w:val="BodyText"/>
        <w:numPr>
          <w:ilvl w:val="0"/>
          <w:numId w:val="18"/>
        </w:numPr>
        <w:rPr>
          <w:lang w:val="en-US"/>
        </w:rPr>
      </w:pPr>
      <w:r w:rsidRPr="003D7808">
        <w:rPr>
          <w:b/>
          <w:bCs/>
          <w:lang w:val="en-US"/>
        </w:rPr>
        <w:t>Restore Method:</w:t>
      </w:r>
      <w:r w:rsidRPr="003D7808">
        <w:rPr>
          <w:lang w:val="en-US"/>
        </w:rPr>
        <w:t xml:space="preserve"> Full or granular restore process.</w:t>
      </w:r>
    </w:p>
    <w:p w14:paraId="1040E3D9" w14:textId="77777777" w:rsidR="003E3C34" w:rsidRPr="00326285" w:rsidRDefault="003E3C34" w:rsidP="003E3C34">
      <w:pPr>
        <w:pStyle w:val="BodyText"/>
        <w:numPr>
          <w:ilvl w:val="0"/>
          <w:numId w:val="18"/>
        </w:numPr>
        <w:rPr>
          <w:lang w:val="en-US"/>
        </w:rPr>
      </w:pPr>
      <w:r w:rsidRPr="003D7808">
        <w:rPr>
          <w:b/>
          <w:bCs/>
          <w:lang w:val="en-US"/>
        </w:rPr>
        <w:t>Responsible Role / Team:</w:t>
      </w:r>
      <w:r w:rsidRPr="003D7808">
        <w:rPr>
          <w:lang w:val="en-US"/>
        </w:rPr>
        <w:t xml:space="preserve"> Include both technical and business validation responsibilities.</w:t>
      </w:r>
    </w:p>
    <w:p w14:paraId="2471B155" w14:textId="77777777" w:rsidR="003E3C34" w:rsidRDefault="003E3C34" w:rsidP="003E3C34">
      <w:pPr>
        <w:pStyle w:val="Heading2"/>
      </w:pPr>
      <w:bookmarkStart w:id="55" w:name="_Toc211867998"/>
      <w:r>
        <w:t>Disaster Recovery Infrastructure</w:t>
      </w:r>
      <w:bookmarkEnd w:id="55"/>
    </w:p>
    <w:p w14:paraId="38ACD7E1" w14:textId="77777777" w:rsidR="00464E28" w:rsidRDefault="0035109A" w:rsidP="00464E28">
      <w:pPr>
        <w:pStyle w:val="BodyText"/>
        <w:rPr>
          <w:lang w:val="nl-NL"/>
        </w:rPr>
      </w:pPr>
      <w:r w:rsidRPr="003E3C34">
        <w:t>If designed and furnished yourself, explain here. In the case of SaaS, a link to existing supplier documentation is allowed. Picture, max 1-2 paragraph explanation, etc.</w:t>
      </w:r>
    </w:p>
    <w:p w14:paraId="59E2AFF3" w14:textId="77777777" w:rsidR="003E3C34" w:rsidRPr="003E3C34" w:rsidRDefault="003E3C34" w:rsidP="00464E28">
      <w:pPr>
        <w:pStyle w:val="BodyText"/>
        <w:rPr>
          <w:lang w:val="nl-NL"/>
        </w:rPr>
      </w:pPr>
    </w:p>
    <w:p w14:paraId="6884D59E" w14:textId="77777777" w:rsidR="00464E28" w:rsidRPr="003E3C34" w:rsidRDefault="00464E28" w:rsidP="00464E28">
      <w:pPr>
        <w:pStyle w:val="BodyText"/>
        <w:rPr>
          <w:lang w:val="nl-NL"/>
        </w:rPr>
      </w:pPr>
    </w:p>
    <w:p w14:paraId="4B03EE28" w14:textId="77777777" w:rsidR="00602176" w:rsidRDefault="00602176" w:rsidP="00FF7247">
      <w:pPr>
        <w:pStyle w:val="Heading1"/>
      </w:pPr>
      <w:bookmarkStart w:id="56" w:name="_Toc211867999"/>
      <w:r>
        <w:lastRenderedPageBreak/>
        <w:t>Identity &amp; Access Management (IAM)</w:t>
      </w:r>
      <w:bookmarkEnd w:id="56"/>
    </w:p>
    <w:p w14:paraId="70D4539D" w14:textId="77777777" w:rsidR="00602176" w:rsidRPr="0018503B" w:rsidRDefault="00602176" w:rsidP="00602176">
      <w:pPr>
        <w:pStyle w:val="VOTemplateSupportText"/>
      </w:pPr>
      <w:r w:rsidRPr="0018503B">
        <w:t xml:space="preserve">BA + SEC: </w:t>
      </w:r>
      <w:r>
        <w:t xml:space="preserve">please describe </w:t>
      </w:r>
      <w:r w:rsidRPr="0018503B">
        <w:t>the architecture, governance, and controls for Identity &amp; Access Management (IAM) supporting &lt;System Name&gt;.</w:t>
      </w:r>
      <w:r>
        <w:t xml:space="preserve"> please </w:t>
      </w:r>
      <w:r w:rsidRPr="0018503B">
        <w:t>cover</w:t>
      </w:r>
      <w:r>
        <w:t xml:space="preserve"> </w:t>
      </w:r>
      <w:r w:rsidRPr="0018503B">
        <w:t>how identities are provisioned and federated, how users and systems authenticate, how authorization is enforced, and how privileged and emergency access is managed.</w:t>
      </w:r>
    </w:p>
    <w:p w14:paraId="1C989B22" w14:textId="77777777" w:rsidR="00602176" w:rsidRDefault="00602176" w:rsidP="00602176">
      <w:pPr>
        <w:pStyle w:val="VOTemplateSupportText"/>
      </w:pPr>
      <w:r w:rsidRPr="0018503B">
        <w:t>The design must align with enterprise IAM governance standards and security policies.</w:t>
      </w:r>
    </w:p>
    <w:p w14:paraId="25842CD0" w14:textId="77777777" w:rsidR="0098080C" w:rsidRDefault="0098080C" w:rsidP="000F0358">
      <w:pPr>
        <w:pStyle w:val="Heading2"/>
        <w:rPr>
          <w:lang w:val="en-US"/>
        </w:rPr>
      </w:pPr>
      <w:bookmarkStart w:id="57" w:name="_Toc211868000"/>
      <w:r>
        <w:rPr>
          <w:lang w:val="en-US"/>
        </w:rPr>
        <w:t>Identity types</w:t>
      </w:r>
      <w:bookmarkEnd w:id="57"/>
    </w:p>
    <w:p w14:paraId="5AB7E9A6" w14:textId="77777777" w:rsidR="0098080C" w:rsidRPr="0098080C" w:rsidRDefault="0098080C" w:rsidP="0098080C">
      <w:pPr>
        <w:pStyle w:val="BodyText"/>
        <w:rPr>
          <w:lang w:val="en-US"/>
        </w:rPr>
      </w:pPr>
      <w:r>
        <w:rPr>
          <w:lang w:val="en-US"/>
        </w:rPr>
        <w:t>Types of identities the system supports and are translated to accounts.</w:t>
      </w:r>
    </w:p>
    <w:p w14:paraId="5C8B6716" w14:textId="77777777" w:rsidR="0098080C" w:rsidRPr="00F95748" w:rsidRDefault="0098080C" w:rsidP="0098080C">
      <w:pPr>
        <w:pStyle w:val="BodyText"/>
        <w:rPr>
          <w:color w:val="FF0000"/>
          <w:lang w:val="en-US"/>
        </w:rPr>
      </w:pPr>
      <w:r w:rsidRPr="00F95748">
        <w:rPr>
          <w:color w:val="FF0000"/>
          <w:lang w:val="en-US"/>
        </w:rPr>
        <w:t>The following types of digital identities may be present in this system. Remove types that are not relevant for this specific system.</w:t>
      </w:r>
    </w:p>
    <w:p w14:paraId="6AFE9267" w14:textId="77777777" w:rsidR="0098080C" w:rsidRDefault="0098080C" w:rsidP="0098080C">
      <w:pPr>
        <w:pStyle w:val="BodyText"/>
        <w:rPr>
          <w:lang w:val="en-US"/>
        </w:rPr>
      </w:pPr>
    </w:p>
    <w:tbl>
      <w:tblPr>
        <w:tblStyle w:val="GridTable4-Accent5"/>
        <w:tblW w:w="9741" w:type="dxa"/>
        <w:tblLook w:val="04A0" w:firstRow="1" w:lastRow="0" w:firstColumn="1" w:lastColumn="0" w:noHBand="0" w:noVBand="1"/>
      </w:tblPr>
      <w:tblGrid>
        <w:gridCol w:w="1491"/>
        <w:gridCol w:w="3201"/>
        <w:gridCol w:w="3185"/>
        <w:gridCol w:w="1864"/>
      </w:tblGrid>
      <w:tr w:rsidR="004658DB" w:rsidRPr="00CA24DB" w14:paraId="56DA4382" w14:textId="77777777" w:rsidTr="00CA24D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91" w:type="dxa"/>
          </w:tcPr>
          <w:p w14:paraId="43436A56" w14:textId="77777777" w:rsidR="004658DB" w:rsidRPr="00CA24DB" w:rsidRDefault="004658DB" w:rsidP="00C93EA6">
            <w:pPr>
              <w:pStyle w:val="BodyText"/>
              <w:rPr>
                <w:b w:val="0"/>
                <w:bCs w:val="0"/>
                <w:sz w:val="16"/>
                <w:szCs w:val="18"/>
                <w:lang w:val="en-US"/>
              </w:rPr>
            </w:pPr>
            <w:r w:rsidRPr="00CA24DB">
              <w:rPr>
                <w:sz w:val="16"/>
                <w:szCs w:val="18"/>
                <w:lang w:val="en-US"/>
              </w:rPr>
              <w:t>Identity type</w:t>
            </w:r>
          </w:p>
        </w:tc>
        <w:tc>
          <w:tcPr>
            <w:tcW w:w="3201" w:type="dxa"/>
          </w:tcPr>
          <w:p w14:paraId="0C5334E5" w14:textId="77777777" w:rsidR="004658DB" w:rsidRPr="00CA24DB" w:rsidRDefault="004658DB" w:rsidP="00C93EA6">
            <w:pPr>
              <w:pStyle w:val="BodyText"/>
              <w:cnfStyle w:val="100000000000" w:firstRow="1" w:lastRow="0" w:firstColumn="0" w:lastColumn="0" w:oddVBand="0" w:evenVBand="0" w:oddHBand="0" w:evenHBand="0" w:firstRowFirstColumn="0" w:firstRowLastColumn="0" w:lastRowFirstColumn="0" w:lastRowLastColumn="0"/>
              <w:rPr>
                <w:b w:val="0"/>
                <w:bCs w:val="0"/>
                <w:sz w:val="16"/>
                <w:szCs w:val="18"/>
                <w:lang w:val="en-US"/>
              </w:rPr>
            </w:pPr>
            <w:r w:rsidRPr="00CA24DB">
              <w:rPr>
                <w:sz w:val="16"/>
                <w:szCs w:val="18"/>
                <w:lang w:val="en-US"/>
              </w:rPr>
              <w:t xml:space="preserve">Description </w:t>
            </w:r>
          </w:p>
        </w:tc>
        <w:tc>
          <w:tcPr>
            <w:tcW w:w="3185" w:type="dxa"/>
          </w:tcPr>
          <w:p w14:paraId="6F20EBE3" w14:textId="77777777" w:rsidR="004658DB" w:rsidRPr="00CA24DB" w:rsidRDefault="004658DB" w:rsidP="00C93EA6">
            <w:pPr>
              <w:pStyle w:val="BodyText"/>
              <w:cnfStyle w:val="100000000000" w:firstRow="1" w:lastRow="0" w:firstColumn="0" w:lastColumn="0" w:oddVBand="0" w:evenVBand="0" w:oddHBand="0" w:evenHBand="0" w:firstRowFirstColumn="0" w:firstRowLastColumn="0" w:lastRowFirstColumn="0" w:lastRowLastColumn="0"/>
              <w:rPr>
                <w:b w:val="0"/>
                <w:bCs w:val="0"/>
                <w:sz w:val="16"/>
                <w:szCs w:val="18"/>
                <w:lang w:val="en-US"/>
              </w:rPr>
            </w:pPr>
            <w:r w:rsidRPr="00CA24DB">
              <w:rPr>
                <w:sz w:val="16"/>
                <w:szCs w:val="18"/>
                <w:lang w:val="en-US"/>
              </w:rPr>
              <w:t>Identity Flow (Systems)</w:t>
            </w:r>
          </w:p>
        </w:tc>
        <w:tc>
          <w:tcPr>
            <w:tcW w:w="1864" w:type="dxa"/>
          </w:tcPr>
          <w:p w14:paraId="5D06543B" w14:textId="77777777" w:rsidR="004658DB" w:rsidRPr="00CA24DB" w:rsidRDefault="004658DB" w:rsidP="00C93EA6">
            <w:pPr>
              <w:pStyle w:val="BodyText"/>
              <w:cnfStyle w:val="100000000000" w:firstRow="1" w:lastRow="0" w:firstColumn="0" w:lastColumn="0" w:oddVBand="0" w:evenVBand="0" w:oddHBand="0" w:evenHBand="0" w:firstRowFirstColumn="0" w:firstRowLastColumn="0" w:lastRowFirstColumn="0" w:lastRowLastColumn="0"/>
              <w:rPr>
                <w:b w:val="0"/>
                <w:bCs w:val="0"/>
                <w:sz w:val="16"/>
                <w:szCs w:val="18"/>
                <w:lang w:val="en-US"/>
              </w:rPr>
            </w:pPr>
            <w:r w:rsidRPr="00CA24DB">
              <w:rPr>
                <w:sz w:val="16"/>
                <w:szCs w:val="18"/>
                <w:lang w:val="en-US"/>
              </w:rPr>
              <w:t>System of Record (SoR)</w:t>
            </w:r>
          </w:p>
        </w:tc>
      </w:tr>
      <w:tr w:rsidR="004658DB" w:rsidRPr="00CA24DB" w14:paraId="3BF85709"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91" w:type="dxa"/>
          </w:tcPr>
          <w:p w14:paraId="0E5CB788" w14:textId="77777777" w:rsidR="004658DB" w:rsidRPr="00087550" w:rsidRDefault="004658DB" w:rsidP="00C93EA6">
            <w:pPr>
              <w:pStyle w:val="BodyText"/>
              <w:rPr>
                <w:color w:val="FF0000"/>
                <w:sz w:val="16"/>
                <w:szCs w:val="18"/>
                <w:lang w:val="en-US"/>
              </w:rPr>
            </w:pPr>
            <w:r w:rsidRPr="00087550">
              <w:rPr>
                <w:color w:val="FF0000"/>
                <w:sz w:val="16"/>
                <w:szCs w:val="18"/>
                <w:lang w:val="en-US"/>
              </w:rPr>
              <w:t>Pre-worker</w:t>
            </w:r>
          </w:p>
        </w:tc>
        <w:tc>
          <w:tcPr>
            <w:tcW w:w="3201" w:type="dxa"/>
          </w:tcPr>
          <w:p w14:paraId="15F9A610" w14:textId="77777777" w:rsidR="004658DB" w:rsidRPr="00087550" w:rsidRDefault="004658DB" w:rsidP="00C93EA6">
            <w:pPr>
              <w:pStyle w:val="BodyText"/>
              <w:cnfStyle w:val="000000100000" w:firstRow="0" w:lastRow="0" w:firstColumn="0" w:lastColumn="0" w:oddVBand="0" w:evenVBand="0" w:oddHBand="1" w:evenHBand="0" w:firstRowFirstColumn="0" w:firstRowLastColumn="0" w:lastRowFirstColumn="0" w:lastRowLastColumn="0"/>
              <w:rPr>
                <w:color w:val="FF0000"/>
                <w:sz w:val="16"/>
                <w:szCs w:val="18"/>
                <w:lang w:val="en-US"/>
              </w:rPr>
            </w:pPr>
            <w:r w:rsidRPr="00087550">
              <w:rPr>
                <w:color w:val="FF0000"/>
                <w:sz w:val="16"/>
                <w:szCs w:val="18"/>
                <w:lang w:val="en-US"/>
              </w:rPr>
              <w:t>Not yet started; pending onboarding</w:t>
            </w:r>
            <w:r w:rsidRPr="00087550">
              <w:rPr>
                <w:color w:val="FF0000"/>
                <w:sz w:val="16"/>
                <w:szCs w:val="18"/>
                <w:lang w:val="en-US"/>
              </w:rPr>
              <w:tab/>
            </w:r>
          </w:p>
        </w:tc>
        <w:tc>
          <w:tcPr>
            <w:tcW w:w="3185" w:type="dxa"/>
          </w:tcPr>
          <w:p w14:paraId="25647C7F" w14:textId="77777777" w:rsidR="004658DB" w:rsidRPr="00087550" w:rsidRDefault="004658DB" w:rsidP="00C93EA6">
            <w:pPr>
              <w:pStyle w:val="BodyText"/>
              <w:cnfStyle w:val="000000100000" w:firstRow="0" w:lastRow="0" w:firstColumn="0" w:lastColumn="0" w:oddVBand="0" w:evenVBand="0" w:oddHBand="1" w:evenHBand="0" w:firstRowFirstColumn="0" w:firstRowLastColumn="0" w:lastRowFirstColumn="0" w:lastRowLastColumn="0"/>
              <w:rPr>
                <w:color w:val="FF0000"/>
                <w:sz w:val="16"/>
                <w:szCs w:val="18"/>
                <w:lang w:val="en-US"/>
              </w:rPr>
            </w:pPr>
            <w:r w:rsidRPr="00087550">
              <w:rPr>
                <w:color w:val="FF0000"/>
                <w:sz w:val="16"/>
                <w:szCs w:val="18"/>
                <w:lang w:val="en-US"/>
              </w:rPr>
              <w:t xml:space="preserve">Example: Avature -&gt; Workday -&gt; &lt;System Name&gt; </w:t>
            </w:r>
          </w:p>
        </w:tc>
        <w:tc>
          <w:tcPr>
            <w:tcW w:w="1864" w:type="dxa"/>
          </w:tcPr>
          <w:p w14:paraId="1B08CEF5" w14:textId="77777777" w:rsidR="004658DB" w:rsidRPr="00087550" w:rsidRDefault="004658DB" w:rsidP="00C93EA6">
            <w:pPr>
              <w:pStyle w:val="BodyText"/>
              <w:cnfStyle w:val="000000100000" w:firstRow="0" w:lastRow="0" w:firstColumn="0" w:lastColumn="0" w:oddVBand="0" w:evenVBand="0" w:oddHBand="1" w:evenHBand="0" w:firstRowFirstColumn="0" w:firstRowLastColumn="0" w:lastRowFirstColumn="0" w:lastRowLastColumn="0"/>
              <w:rPr>
                <w:color w:val="FF0000"/>
                <w:sz w:val="16"/>
                <w:szCs w:val="18"/>
                <w:lang w:val="en-US"/>
              </w:rPr>
            </w:pPr>
            <w:r w:rsidRPr="00087550">
              <w:rPr>
                <w:color w:val="FF0000"/>
                <w:sz w:val="16"/>
                <w:szCs w:val="18"/>
                <w:lang w:val="en-US"/>
              </w:rPr>
              <w:t>Avature</w:t>
            </w:r>
          </w:p>
        </w:tc>
      </w:tr>
      <w:tr w:rsidR="004658DB" w:rsidRPr="00CA24DB" w14:paraId="6060A5B6" w14:textId="77777777" w:rsidTr="00CA24DB">
        <w:tc>
          <w:tcPr>
            <w:cnfStyle w:val="001000000000" w:firstRow="0" w:lastRow="0" w:firstColumn="1" w:lastColumn="0" w:oddVBand="0" w:evenVBand="0" w:oddHBand="0" w:evenHBand="0" w:firstRowFirstColumn="0" w:firstRowLastColumn="0" w:lastRowFirstColumn="0" w:lastRowLastColumn="0"/>
            <w:tcW w:w="1491" w:type="dxa"/>
          </w:tcPr>
          <w:p w14:paraId="412FB96E" w14:textId="77777777" w:rsidR="004658DB" w:rsidRPr="00087550" w:rsidRDefault="004658DB" w:rsidP="00C93EA6">
            <w:pPr>
              <w:pStyle w:val="BodyText"/>
              <w:rPr>
                <w:color w:val="FF0000"/>
                <w:sz w:val="16"/>
                <w:szCs w:val="18"/>
                <w:lang w:val="en-US"/>
              </w:rPr>
            </w:pPr>
            <w:r w:rsidRPr="00087550">
              <w:rPr>
                <w:color w:val="FF0000"/>
                <w:sz w:val="16"/>
                <w:szCs w:val="18"/>
                <w:lang w:val="en-US"/>
              </w:rPr>
              <w:t>Worker</w:t>
            </w:r>
          </w:p>
        </w:tc>
        <w:tc>
          <w:tcPr>
            <w:tcW w:w="3201" w:type="dxa"/>
          </w:tcPr>
          <w:p w14:paraId="5EE97D89" w14:textId="77777777" w:rsidR="004658DB" w:rsidRPr="00087550" w:rsidRDefault="004658DB" w:rsidP="00C93EA6">
            <w:pPr>
              <w:pStyle w:val="BodyText"/>
              <w:cnfStyle w:val="000000000000" w:firstRow="0" w:lastRow="0" w:firstColumn="0" w:lastColumn="0" w:oddVBand="0" w:evenVBand="0" w:oddHBand="0" w:evenHBand="0" w:firstRowFirstColumn="0" w:firstRowLastColumn="0" w:lastRowFirstColumn="0" w:lastRowLastColumn="0"/>
              <w:rPr>
                <w:color w:val="FF0000"/>
                <w:sz w:val="16"/>
                <w:szCs w:val="18"/>
                <w:lang w:val="en-US"/>
              </w:rPr>
            </w:pPr>
            <w:r w:rsidRPr="00087550">
              <w:rPr>
                <w:color w:val="FF0000"/>
                <w:sz w:val="16"/>
                <w:szCs w:val="18"/>
                <w:lang w:val="en-US"/>
              </w:rPr>
              <w:t>Active employee or contractor</w:t>
            </w:r>
          </w:p>
        </w:tc>
        <w:tc>
          <w:tcPr>
            <w:tcW w:w="3185" w:type="dxa"/>
          </w:tcPr>
          <w:p w14:paraId="3E81E309" w14:textId="77777777" w:rsidR="004658DB" w:rsidRPr="00087550" w:rsidRDefault="004658DB" w:rsidP="00C93EA6">
            <w:pPr>
              <w:pStyle w:val="BodyText"/>
              <w:cnfStyle w:val="000000000000" w:firstRow="0" w:lastRow="0" w:firstColumn="0" w:lastColumn="0" w:oddVBand="0" w:evenVBand="0" w:oddHBand="0" w:evenHBand="0" w:firstRowFirstColumn="0" w:firstRowLastColumn="0" w:lastRowFirstColumn="0" w:lastRowLastColumn="0"/>
              <w:rPr>
                <w:color w:val="FF0000"/>
                <w:sz w:val="16"/>
                <w:szCs w:val="18"/>
                <w:lang w:val="en-US"/>
              </w:rPr>
            </w:pPr>
            <w:r w:rsidRPr="00087550">
              <w:rPr>
                <w:color w:val="FF0000"/>
                <w:sz w:val="16"/>
                <w:szCs w:val="18"/>
                <w:u w:val="single"/>
                <w:lang w:val="en-US"/>
              </w:rPr>
              <w:t>Workday</w:t>
            </w:r>
            <w:r w:rsidRPr="00087550">
              <w:rPr>
                <w:color w:val="FF0000"/>
                <w:sz w:val="16"/>
                <w:szCs w:val="18"/>
                <w:lang w:val="en-US"/>
              </w:rPr>
              <w:t xml:space="preserve"> -&gt; SailPoint -&gt; &lt;System Name&gt;</w:t>
            </w:r>
          </w:p>
        </w:tc>
        <w:tc>
          <w:tcPr>
            <w:tcW w:w="1864" w:type="dxa"/>
          </w:tcPr>
          <w:p w14:paraId="17EFAA30" w14:textId="77777777" w:rsidR="004658DB" w:rsidRPr="00087550" w:rsidRDefault="004658DB" w:rsidP="00C93EA6">
            <w:pPr>
              <w:pStyle w:val="BodyText"/>
              <w:cnfStyle w:val="000000000000" w:firstRow="0" w:lastRow="0" w:firstColumn="0" w:lastColumn="0" w:oddVBand="0" w:evenVBand="0" w:oddHBand="0" w:evenHBand="0" w:firstRowFirstColumn="0" w:firstRowLastColumn="0" w:lastRowFirstColumn="0" w:lastRowLastColumn="0"/>
              <w:rPr>
                <w:color w:val="FF0000"/>
                <w:sz w:val="16"/>
                <w:szCs w:val="18"/>
                <w:u w:val="single"/>
                <w:lang w:val="en-US"/>
              </w:rPr>
            </w:pPr>
            <w:r w:rsidRPr="00087550">
              <w:rPr>
                <w:color w:val="FF0000"/>
                <w:sz w:val="16"/>
                <w:szCs w:val="18"/>
                <w:u w:val="single"/>
                <w:lang w:val="en-US"/>
              </w:rPr>
              <w:t>Workday</w:t>
            </w:r>
          </w:p>
        </w:tc>
      </w:tr>
      <w:tr w:rsidR="004658DB" w:rsidRPr="00CA24DB" w14:paraId="56588F06"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91" w:type="dxa"/>
          </w:tcPr>
          <w:p w14:paraId="76C232BF" w14:textId="77777777" w:rsidR="004658DB" w:rsidRPr="00087550" w:rsidRDefault="004658DB" w:rsidP="00C93EA6">
            <w:pPr>
              <w:pStyle w:val="BodyText"/>
              <w:rPr>
                <w:color w:val="FF0000"/>
                <w:sz w:val="16"/>
                <w:szCs w:val="18"/>
                <w:lang w:val="en-US"/>
              </w:rPr>
            </w:pPr>
            <w:r w:rsidRPr="00087550">
              <w:rPr>
                <w:color w:val="FF0000"/>
                <w:sz w:val="16"/>
                <w:szCs w:val="18"/>
                <w:lang w:val="en-US"/>
              </w:rPr>
              <w:t>Employee</w:t>
            </w:r>
          </w:p>
        </w:tc>
        <w:tc>
          <w:tcPr>
            <w:tcW w:w="3201" w:type="dxa"/>
          </w:tcPr>
          <w:p w14:paraId="1321BE5A" w14:textId="77777777" w:rsidR="004658DB" w:rsidRPr="00087550" w:rsidRDefault="004658DB" w:rsidP="00C93EA6">
            <w:pPr>
              <w:pStyle w:val="BodyText"/>
              <w:cnfStyle w:val="000000100000" w:firstRow="0" w:lastRow="0" w:firstColumn="0" w:lastColumn="0" w:oddVBand="0" w:evenVBand="0" w:oddHBand="1" w:evenHBand="0" w:firstRowFirstColumn="0" w:firstRowLastColumn="0" w:lastRowFirstColumn="0" w:lastRowLastColumn="0"/>
              <w:rPr>
                <w:color w:val="FF0000"/>
                <w:sz w:val="16"/>
                <w:szCs w:val="18"/>
                <w:lang w:val="en-US"/>
              </w:rPr>
            </w:pPr>
            <w:r w:rsidRPr="00087550">
              <w:rPr>
                <w:color w:val="FF0000"/>
                <w:sz w:val="16"/>
                <w:szCs w:val="18"/>
                <w:lang w:val="en-US"/>
              </w:rPr>
              <w:t>Internal staff (subset of Worker</w:t>
            </w:r>
            <w:r w:rsidR="00F95748" w:rsidRPr="00087550">
              <w:rPr>
                <w:color w:val="FF0000"/>
                <w:sz w:val="16"/>
                <w:szCs w:val="18"/>
                <w:lang w:val="en-US"/>
              </w:rPr>
              <w:t>)</w:t>
            </w:r>
          </w:p>
        </w:tc>
        <w:tc>
          <w:tcPr>
            <w:tcW w:w="3185" w:type="dxa"/>
          </w:tcPr>
          <w:p w14:paraId="10904B01" w14:textId="77777777" w:rsidR="004658DB" w:rsidRPr="00087550" w:rsidRDefault="004658DB" w:rsidP="00C93EA6">
            <w:pPr>
              <w:pStyle w:val="BodyText"/>
              <w:cnfStyle w:val="000000100000" w:firstRow="0" w:lastRow="0" w:firstColumn="0" w:lastColumn="0" w:oddVBand="0" w:evenVBand="0" w:oddHBand="1" w:evenHBand="0" w:firstRowFirstColumn="0" w:firstRowLastColumn="0" w:lastRowFirstColumn="0" w:lastRowLastColumn="0"/>
              <w:rPr>
                <w:color w:val="FF0000"/>
                <w:sz w:val="16"/>
                <w:szCs w:val="18"/>
                <w:lang w:val="en-US"/>
              </w:rPr>
            </w:pPr>
          </w:p>
        </w:tc>
        <w:tc>
          <w:tcPr>
            <w:tcW w:w="1864" w:type="dxa"/>
          </w:tcPr>
          <w:p w14:paraId="0A9A23B5" w14:textId="77777777" w:rsidR="004658DB" w:rsidRPr="00087550" w:rsidRDefault="004658DB" w:rsidP="00C93EA6">
            <w:pPr>
              <w:pStyle w:val="BodyText"/>
              <w:cnfStyle w:val="000000100000" w:firstRow="0" w:lastRow="0" w:firstColumn="0" w:lastColumn="0" w:oddVBand="0" w:evenVBand="0" w:oddHBand="1" w:evenHBand="0" w:firstRowFirstColumn="0" w:firstRowLastColumn="0" w:lastRowFirstColumn="0" w:lastRowLastColumn="0"/>
              <w:rPr>
                <w:color w:val="FF0000"/>
                <w:sz w:val="16"/>
                <w:szCs w:val="18"/>
                <w:lang w:val="en-US"/>
              </w:rPr>
            </w:pPr>
            <w:r w:rsidRPr="00087550">
              <w:rPr>
                <w:color w:val="FF0000"/>
                <w:sz w:val="16"/>
                <w:szCs w:val="18"/>
                <w:lang w:val="en-US"/>
              </w:rPr>
              <w:t>Workday</w:t>
            </w:r>
          </w:p>
        </w:tc>
      </w:tr>
      <w:tr w:rsidR="004658DB" w:rsidRPr="00CA24DB" w14:paraId="5B81FBA3" w14:textId="77777777" w:rsidTr="00CA24DB">
        <w:tc>
          <w:tcPr>
            <w:cnfStyle w:val="001000000000" w:firstRow="0" w:lastRow="0" w:firstColumn="1" w:lastColumn="0" w:oddVBand="0" w:evenVBand="0" w:oddHBand="0" w:evenHBand="0" w:firstRowFirstColumn="0" w:firstRowLastColumn="0" w:lastRowFirstColumn="0" w:lastRowLastColumn="0"/>
            <w:tcW w:w="1491" w:type="dxa"/>
          </w:tcPr>
          <w:p w14:paraId="1E73C2D5" w14:textId="77777777" w:rsidR="004658DB" w:rsidRPr="00087550" w:rsidRDefault="004658DB" w:rsidP="00C93EA6">
            <w:pPr>
              <w:pStyle w:val="BodyText"/>
              <w:rPr>
                <w:color w:val="FF0000"/>
                <w:sz w:val="16"/>
                <w:szCs w:val="18"/>
                <w:lang w:val="en-US"/>
              </w:rPr>
            </w:pPr>
            <w:r w:rsidRPr="00087550">
              <w:rPr>
                <w:color w:val="FF0000"/>
                <w:sz w:val="16"/>
                <w:szCs w:val="18"/>
                <w:lang w:val="en-US"/>
              </w:rPr>
              <w:t>Contingent worker</w:t>
            </w:r>
          </w:p>
        </w:tc>
        <w:tc>
          <w:tcPr>
            <w:tcW w:w="3201" w:type="dxa"/>
          </w:tcPr>
          <w:p w14:paraId="5A061D33" w14:textId="77777777" w:rsidR="004658DB" w:rsidRPr="00087550" w:rsidRDefault="004658DB" w:rsidP="00C93EA6">
            <w:pPr>
              <w:pStyle w:val="BodyText"/>
              <w:cnfStyle w:val="000000000000" w:firstRow="0" w:lastRow="0" w:firstColumn="0" w:lastColumn="0" w:oddVBand="0" w:evenVBand="0" w:oddHBand="0" w:evenHBand="0" w:firstRowFirstColumn="0" w:firstRowLastColumn="0" w:lastRowFirstColumn="0" w:lastRowLastColumn="0"/>
              <w:rPr>
                <w:color w:val="FF0000"/>
                <w:sz w:val="16"/>
                <w:szCs w:val="18"/>
                <w:lang w:val="en-US"/>
              </w:rPr>
            </w:pPr>
            <w:r w:rsidRPr="00087550">
              <w:rPr>
                <w:color w:val="FF0000"/>
                <w:sz w:val="16"/>
                <w:szCs w:val="18"/>
                <w:lang w:val="en-US"/>
              </w:rPr>
              <w:t>External temp/consultant (subset of Worker)</w:t>
            </w:r>
          </w:p>
        </w:tc>
        <w:tc>
          <w:tcPr>
            <w:tcW w:w="3185" w:type="dxa"/>
          </w:tcPr>
          <w:p w14:paraId="379B13BB" w14:textId="77777777" w:rsidR="004658DB" w:rsidRPr="00087550" w:rsidRDefault="004658DB" w:rsidP="00C93EA6">
            <w:pPr>
              <w:pStyle w:val="BodyText"/>
              <w:cnfStyle w:val="000000000000" w:firstRow="0" w:lastRow="0" w:firstColumn="0" w:lastColumn="0" w:oddVBand="0" w:evenVBand="0" w:oddHBand="0" w:evenHBand="0" w:firstRowFirstColumn="0" w:firstRowLastColumn="0" w:lastRowFirstColumn="0" w:lastRowLastColumn="0"/>
              <w:rPr>
                <w:color w:val="FF0000"/>
                <w:sz w:val="16"/>
                <w:szCs w:val="18"/>
                <w:lang w:val="en-US"/>
              </w:rPr>
            </w:pPr>
          </w:p>
        </w:tc>
        <w:tc>
          <w:tcPr>
            <w:tcW w:w="1864" w:type="dxa"/>
          </w:tcPr>
          <w:p w14:paraId="5350BD7B" w14:textId="77777777" w:rsidR="004658DB" w:rsidRPr="00087550" w:rsidRDefault="004658DB" w:rsidP="00C93EA6">
            <w:pPr>
              <w:pStyle w:val="BodyText"/>
              <w:cnfStyle w:val="000000000000" w:firstRow="0" w:lastRow="0" w:firstColumn="0" w:lastColumn="0" w:oddVBand="0" w:evenVBand="0" w:oddHBand="0" w:evenHBand="0" w:firstRowFirstColumn="0" w:firstRowLastColumn="0" w:lastRowFirstColumn="0" w:lastRowLastColumn="0"/>
              <w:rPr>
                <w:color w:val="FF0000"/>
                <w:sz w:val="16"/>
                <w:szCs w:val="18"/>
                <w:lang w:val="en-US"/>
              </w:rPr>
            </w:pPr>
            <w:r w:rsidRPr="00087550">
              <w:rPr>
                <w:color w:val="FF0000"/>
                <w:sz w:val="16"/>
                <w:szCs w:val="18"/>
                <w:lang w:val="en-US"/>
              </w:rPr>
              <w:t>Workday</w:t>
            </w:r>
          </w:p>
        </w:tc>
      </w:tr>
      <w:tr w:rsidR="00F95748" w:rsidRPr="00CA24DB" w14:paraId="5F083E6D"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91" w:type="dxa"/>
          </w:tcPr>
          <w:p w14:paraId="249F81E5" w14:textId="77777777" w:rsidR="00F95748" w:rsidRPr="00087550" w:rsidRDefault="00F95748" w:rsidP="00C93EA6">
            <w:pPr>
              <w:pStyle w:val="BodyText"/>
              <w:rPr>
                <w:color w:val="FF0000"/>
                <w:sz w:val="16"/>
                <w:szCs w:val="18"/>
                <w:lang w:val="en-US"/>
              </w:rPr>
            </w:pPr>
            <w:r w:rsidRPr="00087550">
              <w:rPr>
                <w:color w:val="FF0000"/>
                <w:sz w:val="16"/>
                <w:szCs w:val="18"/>
                <w:lang w:val="en-US"/>
              </w:rPr>
              <w:t>Supplier</w:t>
            </w:r>
          </w:p>
        </w:tc>
        <w:tc>
          <w:tcPr>
            <w:tcW w:w="3201" w:type="dxa"/>
          </w:tcPr>
          <w:p w14:paraId="1646F454" w14:textId="77777777" w:rsidR="00F95748" w:rsidRPr="00087550" w:rsidRDefault="00F95748" w:rsidP="00C93EA6">
            <w:pPr>
              <w:pStyle w:val="BodyText"/>
              <w:cnfStyle w:val="000000100000" w:firstRow="0" w:lastRow="0" w:firstColumn="0" w:lastColumn="0" w:oddVBand="0" w:evenVBand="0" w:oddHBand="1" w:evenHBand="0" w:firstRowFirstColumn="0" w:firstRowLastColumn="0" w:lastRowFirstColumn="0" w:lastRowLastColumn="0"/>
              <w:rPr>
                <w:color w:val="FF0000"/>
                <w:sz w:val="16"/>
                <w:szCs w:val="18"/>
                <w:lang w:val="en-US"/>
              </w:rPr>
            </w:pPr>
            <w:r w:rsidRPr="00087550">
              <w:rPr>
                <w:color w:val="FF0000"/>
                <w:sz w:val="16"/>
                <w:szCs w:val="18"/>
                <w:lang w:val="en-US"/>
              </w:rPr>
              <w:t>External supplier</w:t>
            </w:r>
          </w:p>
        </w:tc>
        <w:tc>
          <w:tcPr>
            <w:tcW w:w="3185" w:type="dxa"/>
          </w:tcPr>
          <w:p w14:paraId="3B17EE97" w14:textId="77777777" w:rsidR="00F95748" w:rsidRPr="00087550" w:rsidRDefault="00F95748" w:rsidP="00C93EA6">
            <w:pPr>
              <w:pStyle w:val="BodyText"/>
              <w:cnfStyle w:val="000000100000" w:firstRow="0" w:lastRow="0" w:firstColumn="0" w:lastColumn="0" w:oddVBand="0" w:evenVBand="0" w:oddHBand="1" w:evenHBand="0" w:firstRowFirstColumn="0" w:firstRowLastColumn="0" w:lastRowFirstColumn="0" w:lastRowLastColumn="0"/>
              <w:rPr>
                <w:color w:val="FF0000"/>
                <w:sz w:val="16"/>
                <w:szCs w:val="18"/>
                <w:lang w:val="en-US"/>
              </w:rPr>
            </w:pPr>
          </w:p>
        </w:tc>
        <w:tc>
          <w:tcPr>
            <w:tcW w:w="1864" w:type="dxa"/>
          </w:tcPr>
          <w:p w14:paraId="2028F9EA" w14:textId="77777777" w:rsidR="00F95748" w:rsidRPr="00087550" w:rsidRDefault="00F95748" w:rsidP="00C93EA6">
            <w:pPr>
              <w:pStyle w:val="BodyText"/>
              <w:cnfStyle w:val="000000100000" w:firstRow="0" w:lastRow="0" w:firstColumn="0" w:lastColumn="0" w:oddVBand="0" w:evenVBand="0" w:oddHBand="1" w:evenHBand="0" w:firstRowFirstColumn="0" w:firstRowLastColumn="0" w:lastRowFirstColumn="0" w:lastRowLastColumn="0"/>
              <w:rPr>
                <w:color w:val="FF0000"/>
                <w:sz w:val="16"/>
                <w:szCs w:val="18"/>
                <w:lang w:val="en-US"/>
              </w:rPr>
            </w:pPr>
            <w:r w:rsidRPr="00087550">
              <w:rPr>
                <w:color w:val="FF0000"/>
                <w:sz w:val="16"/>
                <w:szCs w:val="18"/>
                <w:lang w:val="en-US"/>
              </w:rPr>
              <w:t>?</w:t>
            </w:r>
          </w:p>
        </w:tc>
      </w:tr>
      <w:tr w:rsidR="00586EA0" w:rsidRPr="00CA24DB" w14:paraId="1AD57CA1" w14:textId="77777777" w:rsidTr="009032EC">
        <w:tc>
          <w:tcPr>
            <w:cnfStyle w:val="001000000000" w:firstRow="0" w:lastRow="0" w:firstColumn="1" w:lastColumn="0" w:oddVBand="0" w:evenVBand="0" w:oddHBand="0" w:evenHBand="0" w:firstRowFirstColumn="0" w:firstRowLastColumn="0" w:lastRowFirstColumn="0" w:lastRowLastColumn="0"/>
            <w:tcW w:w="1491" w:type="dxa"/>
          </w:tcPr>
          <w:p w14:paraId="5A4FD32F" w14:textId="77777777" w:rsidR="00586EA0" w:rsidRPr="00087550" w:rsidRDefault="00586EA0" w:rsidP="009032EC">
            <w:pPr>
              <w:pStyle w:val="BodyText"/>
              <w:rPr>
                <w:color w:val="FF0000"/>
                <w:sz w:val="16"/>
                <w:szCs w:val="18"/>
                <w:lang w:val="en-US"/>
              </w:rPr>
            </w:pPr>
            <w:r w:rsidRPr="00087550">
              <w:rPr>
                <w:color w:val="FF0000"/>
                <w:sz w:val="16"/>
                <w:szCs w:val="18"/>
                <w:lang w:val="en-US"/>
              </w:rPr>
              <w:t>Customer</w:t>
            </w:r>
          </w:p>
        </w:tc>
        <w:tc>
          <w:tcPr>
            <w:tcW w:w="3201" w:type="dxa"/>
          </w:tcPr>
          <w:p w14:paraId="43658804" w14:textId="77777777" w:rsidR="00586EA0" w:rsidRPr="00087550" w:rsidRDefault="00586EA0" w:rsidP="009032EC">
            <w:pPr>
              <w:pStyle w:val="BodyText"/>
              <w:cnfStyle w:val="000000000000" w:firstRow="0" w:lastRow="0" w:firstColumn="0" w:lastColumn="0" w:oddVBand="0" w:evenVBand="0" w:oddHBand="0" w:evenHBand="0" w:firstRowFirstColumn="0" w:firstRowLastColumn="0" w:lastRowFirstColumn="0" w:lastRowLastColumn="0"/>
              <w:rPr>
                <w:color w:val="FF0000"/>
                <w:sz w:val="16"/>
                <w:szCs w:val="18"/>
                <w:lang w:val="en-US"/>
              </w:rPr>
            </w:pPr>
            <w:r w:rsidRPr="00087550">
              <w:rPr>
                <w:color w:val="FF0000"/>
                <w:sz w:val="16"/>
                <w:szCs w:val="18"/>
                <w:lang w:val="en-US"/>
              </w:rPr>
              <w:t>External user (non-HCM managed)</w:t>
            </w:r>
          </w:p>
        </w:tc>
        <w:tc>
          <w:tcPr>
            <w:tcW w:w="3185" w:type="dxa"/>
          </w:tcPr>
          <w:p w14:paraId="291FE868" w14:textId="77777777" w:rsidR="00586EA0" w:rsidRPr="00087550" w:rsidRDefault="00586EA0" w:rsidP="009032EC">
            <w:pPr>
              <w:pStyle w:val="BodyText"/>
              <w:cnfStyle w:val="000000000000" w:firstRow="0" w:lastRow="0" w:firstColumn="0" w:lastColumn="0" w:oddVBand="0" w:evenVBand="0" w:oddHBand="0" w:evenHBand="0" w:firstRowFirstColumn="0" w:firstRowLastColumn="0" w:lastRowFirstColumn="0" w:lastRowLastColumn="0"/>
              <w:rPr>
                <w:color w:val="FF0000"/>
                <w:sz w:val="16"/>
                <w:szCs w:val="18"/>
                <w:lang w:val="en-US"/>
              </w:rPr>
            </w:pPr>
          </w:p>
        </w:tc>
        <w:tc>
          <w:tcPr>
            <w:tcW w:w="1864" w:type="dxa"/>
          </w:tcPr>
          <w:p w14:paraId="4823A749" w14:textId="77777777" w:rsidR="00586EA0" w:rsidRPr="00087550" w:rsidRDefault="00586EA0" w:rsidP="009032EC">
            <w:pPr>
              <w:pStyle w:val="BodyText"/>
              <w:cnfStyle w:val="000000000000" w:firstRow="0" w:lastRow="0" w:firstColumn="0" w:lastColumn="0" w:oddVBand="0" w:evenVBand="0" w:oddHBand="0" w:evenHBand="0" w:firstRowFirstColumn="0" w:firstRowLastColumn="0" w:lastRowFirstColumn="0" w:lastRowLastColumn="0"/>
              <w:rPr>
                <w:color w:val="FF0000"/>
                <w:sz w:val="16"/>
                <w:szCs w:val="18"/>
                <w:lang w:val="en-US"/>
              </w:rPr>
            </w:pPr>
            <w:r w:rsidRPr="00087550">
              <w:rPr>
                <w:color w:val="FF0000"/>
                <w:sz w:val="16"/>
                <w:szCs w:val="18"/>
                <w:lang w:val="en-US"/>
              </w:rPr>
              <w:t>?</w:t>
            </w:r>
          </w:p>
        </w:tc>
      </w:tr>
      <w:tr w:rsidR="004658DB" w:rsidRPr="00CA24DB" w14:paraId="0670851B"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91" w:type="dxa"/>
          </w:tcPr>
          <w:p w14:paraId="0B1AEF8D" w14:textId="77777777" w:rsidR="004658DB" w:rsidRPr="00087550" w:rsidRDefault="004658DB" w:rsidP="00C93EA6">
            <w:pPr>
              <w:pStyle w:val="BodyText"/>
              <w:rPr>
                <w:color w:val="FF0000"/>
                <w:sz w:val="16"/>
                <w:szCs w:val="18"/>
                <w:lang w:val="en-US"/>
              </w:rPr>
            </w:pPr>
            <w:r w:rsidRPr="00087550">
              <w:rPr>
                <w:color w:val="FF0000"/>
                <w:sz w:val="16"/>
                <w:szCs w:val="18"/>
                <w:lang w:val="en-US"/>
              </w:rPr>
              <w:t>Non-human</w:t>
            </w:r>
          </w:p>
        </w:tc>
        <w:tc>
          <w:tcPr>
            <w:tcW w:w="3201" w:type="dxa"/>
          </w:tcPr>
          <w:p w14:paraId="2364BD81" w14:textId="77777777" w:rsidR="004658DB" w:rsidRPr="00087550" w:rsidRDefault="004658DB" w:rsidP="00C93EA6">
            <w:pPr>
              <w:pStyle w:val="BodyText"/>
              <w:cnfStyle w:val="000000100000" w:firstRow="0" w:lastRow="0" w:firstColumn="0" w:lastColumn="0" w:oddVBand="0" w:evenVBand="0" w:oddHBand="1" w:evenHBand="0" w:firstRowFirstColumn="0" w:firstRowLastColumn="0" w:lastRowFirstColumn="0" w:lastRowLastColumn="0"/>
              <w:rPr>
                <w:color w:val="FF0000"/>
                <w:sz w:val="16"/>
                <w:szCs w:val="18"/>
                <w:lang w:val="en-US"/>
              </w:rPr>
            </w:pPr>
            <w:r w:rsidRPr="00087550">
              <w:rPr>
                <w:color w:val="FF0000"/>
                <w:sz w:val="16"/>
                <w:szCs w:val="18"/>
                <w:lang w:val="en-US"/>
              </w:rPr>
              <w:t>Service identities (apps/scripts/devices)</w:t>
            </w:r>
          </w:p>
        </w:tc>
        <w:tc>
          <w:tcPr>
            <w:tcW w:w="3185" w:type="dxa"/>
          </w:tcPr>
          <w:p w14:paraId="6AC6CA10" w14:textId="77777777" w:rsidR="004658DB" w:rsidRPr="00087550" w:rsidRDefault="004658DB" w:rsidP="00C93EA6">
            <w:pPr>
              <w:pStyle w:val="BodyText"/>
              <w:cnfStyle w:val="000000100000" w:firstRow="0" w:lastRow="0" w:firstColumn="0" w:lastColumn="0" w:oddVBand="0" w:evenVBand="0" w:oddHBand="1" w:evenHBand="0" w:firstRowFirstColumn="0" w:firstRowLastColumn="0" w:lastRowFirstColumn="0" w:lastRowLastColumn="0"/>
              <w:rPr>
                <w:color w:val="FF0000"/>
                <w:sz w:val="16"/>
                <w:szCs w:val="18"/>
                <w:lang w:val="en-US"/>
              </w:rPr>
            </w:pPr>
            <w:r w:rsidRPr="00087550">
              <w:rPr>
                <w:color w:val="FF0000"/>
                <w:sz w:val="16"/>
                <w:szCs w:val="18"/>
                <w:lang w:val="en-US"/>
              </w:rPr>
              <w:t xml:space="preserve">ServiceNow (Request Form) -&gt; </w:t>
            </w:r>
            <w:r w:rsidRPr="00087550">
              <w:rPr>
                <w:color w:val="FF0000"/>
                <w:sz w:val="16"/>
                <w:szCs w:val="18"/>
                <w:u w:val="single"/>
                <w:lang w:val="en-US"/>
              </w:rPr>
              <w:t>MS Entra ID</w:t>
            </w:r>
            <w:r w:rsidRPr="00087550">
              <w:rPr>
                <w:color w:val="FF0000"/>
                <w:sz w:val="16"/>
                <w:szCs w:val="18"/>
                <w:lang w:val="en-US"/>
              </w:rPr>
              <w:t xml:space="preserve"> -&gt; &lt;System Name&gt;</w:t>
            </w:r>
          </w:p>
        </w:tc>
        <w:tc>
          <w:tcPr>
            <w:tcW w:w="1864" w:type="dxa"/>
          </w:tcPr>
          <w:p w14:paraId="6742BD99" w14:textId="77777777" w:rsidR="004658DB" w:rsidRPr="00087550" w:rsidRDefault="004658DB" w:rsidP="00C93EA6">
            <w:pPr>
              <w:pStyle w:val="BodyText"/>
              <w:cnfStyle w:val="000000100000" w:firstRow="0" w:lastRow="0" w:firstColumn="0" w:lastColumn="0" w:oddVBand="0" w:evenVBand="0" w:oddHBand="1" w:evenHBand="0" w:firstRowFirstColumn="0" w:firstRowLastColumn="0" w:lastRowFirstColumn="0" w:lastRowLastColumn="0"/>
              <w:rPr>
                <w:color w:val="FF0000"/>
                <w:sz w:val="16"/>
                <w:szCs w:val="18"/>
                <w:lang w:val="en-US"/>
              </w:rPr>
            </w:pPr>
            <w:r w:rsidRPr="00087550">
              <w:rPr>
                <w:color w:val="FF0000"/>
                <w:sz w:val="16"/>
                <w:szCs w:val="18"/>
                <w:lang w:val="en-US"/>
              </w:rPr>
              <w:t>Entra ID</w:t>
            </w:r>
          </w:p>
        </w:tc>
      </w:tr>
    </w:tbl>
    <w:p w14:paraId="25AF0D37" w14:textId="77777777" w:rsidR="0098080C" w:rsidRDefault="0098080C" w:rsidP="0098080C">
      <w:pPr>
        <w:pStyle w:val="BodyText"/>
        <w:rPr>
          <w:lang w:val="en-US"/>
        </w:rPr>
      </w:pPr>
    </w:p>
    <w:p w14:paraId="479AB77E" w14:textId="77777777" w:rsidR="0098080C" w:rsidRDefault="0098080C" w:rsidP="0098080C">
      <w:pPr>
        <w:pStyle w:val="Heading2"/>
        <w:rPr>
          <w:lang w:val="en-US"/>
        </w:rPr>
      </w:pPr>
      <w:bookmarkStart w:id="58" w:name="_Toc211868001"/>
      <w:r>
        <w:rPr>
          <w:lang w:val="en-US"/>
        </w:rPr>
        <w:t>Account Types</w:t>
      </w:r>
      <w:bookmarkEnd w:id="58"/>
    </w:p>
    <w:p w14:paraId="157E45AD" w14:textId="77777777" w:rsidR="00853D09" w:rsidRPr="00853D09" w:rsidRDefault="00853D09" w:rsidP="00853D09">
      <w:pPr>
        <w:pStyle w:val="BodyText"/>
        <w:rPr>
          <w:lang w:val="en-US"/>
        </w:rPr>
      </w:pPr>
      <w:r w:rsidRPr="00F95748">
        <w:rPr>
          <w:color w:val="FF0000"/>
          <w:lang w:val="en-US"/>
        </w:rPr>
        <w:t>Remove types that are not relevant for this specific system.</w:t>
      </w:r>
    </w:p>
    <w:tbl>
      <w:tblPr>
        <w:tblStyle w:val="GridTable4-Accent5"/>
        <w:tblW w:w="0" w:type="auto"/>
        <w:tblLook w:val="04A0" w:firstRow="1" w:lastRow="0" w:firstColumn="1" w:lastColumn="0" w:noHBand="0" w:noVBand="1"/>
      </w:tblPr>
      <w:tblGrid>
        <w:gridCol w:w="2533"/>
        <w:gridCol w:w="2358"/>
        <w:gridCol w:w="2534"/>
        <w:gridCol w:w="2204"/>
      </w:tblGrid>
      <w:tr w:rsidR="0098080C" w:rsidRPr="00CA24DB" w14:paraId="4750588C" w14:textId="77777777" w:rsidTr="00CA24D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33" w:type="dxa"/>
          </w:tcPr>
          <w:p w14:paraId="2843BCB7" w14:textId="77777777" w:rsidR="0098080C" w:rsidRPr="00CA24DB" w:rsidRDefault="004658DB" w:rsidP="00C93EA6">
            <w:pPr>
              <w:pStyle w:val="BodyText"/>
              <w:rPr>
                <w:b w:val="0"/>
                <w:bCs w:val="0"/>
                <w:sz w:val="16"/>
                <w:szCs w:val="18"/>
                <w:lang w:val="en-US"/>
              </w:rPr>
            </w:pPr>
            <w:r w:rsidRPr="00CA24DB">
              <w:rPr>
                <w:sz w:val="16"/>
                <w:szCs w:val="18"/>
                <w:lang w:val="en-US"/>
              </w:rPr>
              <w:t>Account type</w:t>
            </w:r>
          </w:p>
        </w:tc>
        <w:tc>
          <w:tcPr>
            <w:tcW w:w="2358" w:type="dxa"/>
          </w:tcPr>
          <w:p w14:paraId="49AB7B2B" w14:textId="77777777" w:rsidR="0098080C" w:rsidRPr="00CA24DB" w:rsidRDefault="0098080C" w:rsidP="00C93EA6">
            <w:pPr>
              <w:pStyle w:val="BodyText"/>
              <w:cnfStyle w:val="100000000000" w:firstRow="1" w:lastRow="0" w:firstColumn="0" w:lastColumn="0" w:oddVBand="0" w:evenVBand="0" w:oddHBand="0" w:evenHBand="0" w:firstRowFirstColumn="0" w:firstRowLastColumn="0" w:lastRowFirstColumn="0" w:lastRowLastColumn="0"/>
              <w:rPr>
                <w:b w:val="0"/>
                <w:bCs w:val="0"/>
                <w:sz w:val="16"/>
                <w:szCs w:val="18"/>
                <w:lang w:val="en-US"/>
              </w:rPr>
            </w:pPr>
            <w:r w:rsidRPr="00CA24DB">
              <w:rPr>
                <w:sz w:val="16"/>
                <w:szCs w:val="18"/>
                <w:lang w:val="en-US"/>
              </w:rPr>
              <w:t>Description</w:t>
            </w:r>
          </w:p>
        </w:tc>
        <w:tc>
          <w:tcPr>
            <w:tcW w:w="2534" w:type="dxa"/>
          </w:tcPr>
          <w:p w14:paraId="52A0ED6C" w14:textId="77777777" w:rsidR="0098080C" w:rsidRPr="00CA24DB" w:rsidRDefault="0098080C" w:rsidP="00C93EA6">
            <w:pPr>
              <w:pStyle w:val="BodyText"/>
              <w:cnfStyle w:val="100000000000" w:firstRow="1" w:lastRow="0" w:firstColumn="0" w:lastColumn="0" w:oddVBand="0" w:evenVBand="0" w:oddHBand="0" w:evenHBand="0" w:firstRowFirstColumn="0" w:firstRowLastColumn="0" w:lastRowFirstColumn="0" w:lastRowLastColumn="0"/>
              <w:rPr>
                <w:b w:val="0"/>
                <w:bCs w:val="0"/>
                <w:sz w:val="16"/>
                <w:szCs w:val="18"/>
                <w:lang w:val="en-US"/>
              </w:rPr>
            </w:pPr>
            <w:r w:rsidRPr="00CA24DB">
              <w:rPr>
                <w:sz w:val="16"/>
                <w:szCs w:val="18"/>
                <w:lang w:val="en-US"/>
              </w:rPr>
              <w:t>Privileged?</w:t>
            </w:r>
          </w:p>
        </w:tc>
        <w:tc>
          <w:tcPr>
            <w:tcW w:w="2204" w:type="dxa"/>
          </w:tcPr>
          <w:p w14:paraId="02C1290C" w14:textId="77777777" w:rsidR="0098080C" w:rsidRPr="00CA24DB" w:rsidRDefault="0098080C" w:rsidP="00C93EA6">
            <w:pPr>
              <w:pStyle w:val="BodyText"/>
              <w:cnfStyle w:val="100000000000" w:firstRow="1" w:lastRow="0" w:firstColumn="0" w:lastColumn="0" w:oddVBand="0" w:evenVBand="0" w:oddHBand="0" w:evenHBand="0" w:firstRowFirstColumn="0" w:firstRowLastColumn="0" w:lastRowFirstColumn="0" w:lastRowLastColumn="0"/>
              <w:rPr>
                <w:b w:val="0"/>
                <w:bCs w:val="0"/>
                <w:sz w:val="16"/>
                <w:szCs w:val="18"/>
                <w:lang w:val="en-US"/>
              </w:rPr>
            </w:pPr>
          </w:p>
        </w:tc>
      </w:tr>
      <w:tr w:rsidR="0098080C" w:rsidRPr="00CA24DB" w14:paraId="5F4EA895"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33" w:type="dxa"/>
          </w:tcPr>
          <w:p w14:paraId="7061CCA0" w14:textId="77777777" w:rsidR="0098080C" w:rsidRPr="00087550" w:rsidRDefault="004658DB" w:rsidP="00C93EA6">
            <w:pPr>
              <w:pStyle w:val="BodyText"/>
              <w:rPr>
                <w:color w:val="FF0000"/>
                <w:sz w:val="16"/>
                <w:szCs w:val="18"/>
                <w:lang w:val="en-US"/>
              </w:rPr>
            </w:pPr>
            <w:r w:rsidRPr="00087550">
              <w:rPr>
                <w:color w:val="FF0000"/>
                <w:sz w:val="16"/>
                <w:szCs w:val="18"/>
                <w:lang w:val="en-US"/>
              </w:rPr>
              <w:t>Standard User Accounts</w:t>
            </w:r>
          </w:p>
        </w:tc>
        <w:tc>
          <w:tcPr>
            <w:tcW w:w="2358" w:type="dxa"/>
          </w:tcPr>
          <w:p w14:paraId="72F3F7D4" w14:textId="77777777" w:rsidR="0098080C" w:rsidRPr="00087550" w:rsidRDefault="0098080C" w:rsidP="00C93EA6">
            <w:pPr>
              <w:pStyle w:val="BodyText"/>
              <w:cnfStyle w:val="000000100000" w:firstRow="0" w:lastRow="0" w:firstColumn="0" w:lastColumn="0" w:oddVBand="0" w:evenVBand="0" w:oddHBand="1" w:evenHBand="0" w:firstRowFirstColumn="0" w:firstRowLastColumn="0" w:lastRowFirstColumn="0" w:lastRowLastColumn="0"/>
              <w:rPr>
                <w:color w:val="FF0000"/>
                <w:sz w:val="16"/>
                <w:szCs w:val="18"/>
                <w:lang w:val="en-US"/>
              </w:rPr>
            </w:pPr>
            <w:r w:rsidRPr="00087550">
              <w:rPr>
                <w:color w:val="FF0000"/>
                <w:sz w:val="16"/>
                <w:szCs w:val="18"/>
                <w:lang w:val="en-US"/>
              </w:rPr>
              <w:t>Used interactively by workers of the organization.</w:t>
            </w:r>
          </w:p>
        </w:tc>
        <w:tc>
          <w:tcPr>
            <w:tcW w:w="2534" w:type="dxa"/>
          </w:tcPr>
          <w:p w14:paraId="14777AD3" w14:textId="77777777" w:rsidR="0098080C" w:rsidRPr="00087550" w:rsidRDefault="0098080C" w:rsidP="00C93EA6">
            <w:pPr>
              <w:pStyle w:val="BodyText"/>
              <w:cnfStyle w:val="000000100000" w:firstRow="0" w:lastRow="0" w:firstColumn="0" w:lastColumn="0" w:oddVBand="0" w:evenVBand="0" w:oddHBand="1" w:evenHBand="0" w:firstRowFirstColumn="0" w:firstRowLastColumn="0" w:lastRowFirstColumn="0" w:lastRowLastColumn="0"/>
              <w:rPr>
                <w:color w:val="FF0000"/>
                <w:sz w:val="16"/>
                <w:szCs w:val="18"/>
                <w:lang w:val="en-US"/>
              </w:rPr>
            </w:pPr>
            <w:r w:rsidRPr="00087550">
              <w:rPr>
                <w:color w:val="FF0000"/>
                <w:sz w:val="16"/>
                <w:szCs w:val="18"/>
                <w:lang w:val="en-US"/>
              </w:rPr>
              <w:t>No</w:t>
            </w:r>
          </w:p>
        </w:tc>
        <w:tc>
          <w:tcPr>
            <w:tcW w:w="2204" w:type="dxa"/>
          </w:tcPr>
          <w:p w14:paraId="46AFBF67" w14:textId="77777777" w:rsidR="0098080C" w:rsidRPr="00087550" w:rsidRDefault="0098080C" w:rsidP="00C93EA6">
            <w:pPr>
              <w:pStyle w:val="BodyText"/>
              <w:cnfStyle w:val="000000100000" w:firstRow="0" w:lastRow="0" w:firstColumn="0" w:lastColumn="0" w:oddVBand="0" w:evenVBand="0" w:oddHBand="1" w:evenHBand="0" w:firstRowFirstColumn="0" w:firstRowLastColumn="0" w:lastRowFirstColumn="0" w:lastRowLastColumn="0"/>
              <w:rPr>
                <w:color w:val="FF0000"/>
                <w:sz w:val="16"/>
                <w:szCs w:val="18"/>
                <w:lang w:val="en-US"/>
              </w:rPr>
            </w:pPr>
          </w:p>
        </w:tc>
      </w:tr>
      <w:tr w:rsidR="0098080C" w:rsidRPr="00CA24DB" w14:paraId="5AFDF78F" w14:textId="77777777" w:rsidTr="00CA24DB">
        <w:tc>
          <w:tcPr>
            <w:cnfStyle w:val="001000000000" w:firstRow="0" w:lastRow="0" w:firstColumn="1" w:lastColumn="0" w:oddVBand="0" w:evenVBand="0" w:oddHBand="0" w:evenHBand="0" w:firstRowFirstColumn="0" w:firstRowLastColumn="0" w:lastRowFirstColumn="0" w:lastRowLastColumn="0"/>
            <w:tcW w:w="2533" w:type="dxa"/>
          </w:tcPr>
          <w:p w14:paraId="67A657FC" w14:textId="77777777" w:rsidR="0098080C" w:rsidRPr="00087550" w:rsidRDefault="004658DB" w:rsidP="00C93EA6">
            <w:pPr>
              <w:pStyle w:val="BodyText"/>
              <w:rPr>
                <w:color w:val="FF0000"/>
                <w:sz w:val="16"/>
                <w:szCs w:val="18"/>
                <w:lang w:val="en-US"/>
              </w:rPr>
            </w:pPr>
            <w:r w:rsidRPr="00087550">
              <w:rPr>
                <w:color w:val="FF0000"/>
                <w:sz w:val="16"/>
                <w:szCs w:val="18"/>
                <w:lang w:val="en-US"/>
              </w:rPr>
              <w:t>Guest User Accounts</w:t>
            </w:r>
          </w:p>
        </w:tc>
        <w:tc>
          <w:tcPr>
            <w:tcW w:w="2358" w:type="dxa"/>
          </w:tcPr>
          <w:p w14:paraId="738A420C" w14:textId="77777777" w:rsidR="0098080C" w:rsidRPr="00087550" w:rsidRDefault="0098080C" w:rsidP="00C93EA6">
            <w:pPr>
              <w:pStyle w:val="BodyText"/>
              <w:cnfStyle w:val="000000000000" w:firstRow="0" w:lastRow="0" w:firstColumn="0" w:lastColumn="0" w:oddVBand="0" w:evenVBand="0" w:oddHBand="0" w:evenHBand="0" w:firstRowFirstColumn="0" w:firstRowLastColumn="0" w:lastRowFirstColumn="0" w:lastRowLastColumn="0"/>
              <w:rPr>
                <w:color w:val="FF0000"/>
                <w:sz w:val="16"/>
                <w:szCs w:val="18"/>
                <w:lang w:val="en-US"/>
              </w:rPr>
            </w:pPr>
            <w:r w:rsidRPr="00087550">
              <w:rPr>
                <w:color w:val="FF0000"/>
                <w:sz w:val="16"/>
                <w:szCs w:val="18"/>
                <w:lang w:val="en-US"/>
              </w:rPr>
              <w:t>An external user authenticated via their own organization’s identity provider.</w:t>
            </w:r>
          </w:p>
        </w:tc>
        <w:tc>
          <w:tcPr>
            <w:tcW w:w="2534" w:type="dxa"/>
          </w:tcPr>
          <w:p w14:paraId="1A14CEF5" w14:textId="77777777" w:rsidR="0098080C" w:rsidRPr="00087550" w:rsidRDefault="0098080C" w:rsidP="00C93EA6">
            <w:pPr>
              <w:pStyle w:val="BodyText"/>
              <w:cnfStyle w:val="000000000000" w:firstRow="0" w:lastRow="0" w:firstColumn="0" w:lastColumn="0" w:oddVBand="0" w:evenVBand="0" w:oddHBand="0" w:evenHBand="0" w:firstRowFirstColumn="0" w:firstRowLastColumn="0" w:lastRowFirstColumn="0" w:lastRowLastColumn="0"/>
              <w:rPr>
                <w:color w:val="FF0000"/>
                <w:sz w:val="16"/>
                <w:szCs w:val="18"/>
                <w:lang w:val="en-US"/>
              </w:rPr>
            </w:pPr>
            <w:r w:rsidRPr="00087550">
              <w:rPr>
                <w:color w:val="FF0000"/>
                <w:sz w:val="16"/>
                <w:szCs w:val="18"/>
                <w:lang w:val="en-US"/>
              </w:rPr>
              <w:t>No</w:t>
            </w:r>
          </w:p>
        </w:tc>
        <w:tc>
          <w:tcPr>
            <w:tcW w:w="2204" w:type="dxa"/>
          </w:tcPr>
          <w:p w14:paraId="2B544594" w14:textId="77777777" w:rsidR="0098080C" w:rsidRPr="00087550" w:rsidRDefault="0098080C" w:rsidP="00C93EA6">
            <w:pPr>
              <w:pStyle w:val="BodyText"/>
              <w:cnfStyle w:val="000000000000" w:firstRow="0" w:lastRow="0" w:firstColumn="0" w:lastColumn="0" w:oddVBand="0" w:evenVBand="0" w:oddHBand="0" w:evenHBand="0" w:firstRowFirstColumn="0" w:firstRowLastColumn="0" w:lastRowFirstColumn="0" w:lastRowLastColumn="0"/>
              <w:rPr>
                <w:color w:val="FF0000"/>
                <w:sz w:val="16"/>
                <w:szCs w:val="18"/>
                <w:lang w:val="en-US"/>
              </w:rPr>
            </w:pPr>
          </w:p>
        </w:tc>
      </w:tr>
      <w:tr w:rsidR="004658DB" w:rsidRPr="00CA24DB" w14:paraId="10DB4EC3"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33" w:type="dxa"/>
          </w:tcPr>
          <w:p w14:paraId="5C0F1D03" w14:textId="77777777" w:rsidR="004658DB" w:rsidRPr="00087550" w:rsidRDefault="004658DB" w:rsidP="00C93EA6">
            <w:pPr>
              <w:pStyle w:val="BodyText"/>
              <w:rPr>
                <w:color w:val="FF0000"/>
                <w:sz w:val="16"/>
                <w:szCs w:val="18"/>
                <w:lang w:val="en-US"/>
              </w:rPr>
            </w:pPr>
            <w:r w:rsidRPr="00087550">
              <w:rPr>
                <w:color w:val="FF0000"/>
                <w:sz w:val="16"/>
                <w:szCs w:val="18"/>
                <w:lang w:val="en-US"/>
              </w:rPr>
              <w:t>Shared User Accounts</w:t>
            </w:r>
          </w:p>
        </w:tc>
        <w:tc>
          <w:tcPr>
            <w:tcW w:w="2358" w:type="dxa"/>
          </w:tcPr>
          <w:p w14:paraId="4AD8E3CA" w14:textId="77777777" w:rsidR="004658DB" w:rsidRPr="00087550" w:rsidRDefault="004658DB" w:rsidP="00C93EA6">
            <w:pPr>
              <w:pStyle w:val="BodyText"/>
              <w:cnfStyle w:val="000000100000" w:firstRow="0" w:lastRow="0" w:firstColumn="0" w:lastColumn="0" w:oddVBand="0" w:evenVBand="0" w:oddHBand="1" w:evenHBand="0" w:firstRowFirstColumn="0" w:firstRowLastColumn="0" w:lastRowFirstColumn="0" w:lastRowLastColumn="0"/>
              <w:rPr>
                <w:color w:val="FF0000"/>
                <w:sz w:val="16"/>
                <w:szCs w:val="18"/>
                <w:lang w:val="en-US"/>
              </w:rPr>
            </w:pPr>
            <w:r w:rsidRPr="00087550">
              <w:rPr>
                <w:color w:val="FF0000"/>
                <w:sz w:val="16"/>
                <w:szCs w:val="18"/>
                <w:lang w:val="en-US"/>
              </w:rPr>
              <w:t>Includes application accounts, machine accounts</w:t>
            </w:r>
          </w:p>
        </w:tc>
        <w:tc>
          <w:tcPr>
            <w:tcW w:w="2534" w:type="dxa"/>
          </w:tcPr>
          <w:p w14:paraId="7DA7A534" w14:textId="77777777" w:rsidR="004658DB" w:rsidRPr="00087550" w:rsidRDefault="004658DB" w:rsidP="00C93EA6">
            <w:pPr>
              <w:pStyle w:val="BodyText"/>
              <w:cnfStyle w:val="000000100000" w:firstRow="0" w:lastRow="0" w:firstColumn="0" w:lastColumn="0" w:oddVBand="0" w:evenVBand="0" w:oddHBand="1" w:evenHBand="0" w:firstRowFirstColumn="0" w:firstRowLastColumn="0" w:lastRowFirstColumn="0" w:lastRowLastColumn="0"/>
              <w:rPr>
                <w:color w:val="FF0000"/>
                <w:sz w:val="16"/>
                <w:szCs w:val="18"/>
                <w:lang w:val="en-US"/>
              </w:rPr>
            </w:pPr>
            <w:r w:rsidRPr="00087550">
              <w:rPr>
                <w:color w:val="FF0000"/>
                <w:sz w:val="16"/>
                <w:szCs w:val="18"/>
                <w:lang w:val="en-US"/>
              </w:rPr>
              <w:t>Yes</w:t>
            </w:r>
          </w:p>
        </w:tc>
        <w:tc>
          <w:tcPr>
            <w:tcW w:w="2204" w:type="dxa"/>
          </w:tcPr>
          <w:p w14:paraId="2379C084" w14:textId="77777777" w:rsidR="004658DB" w:rsidRPr="00087550" w:rsidRDefault="004658DB" w:rsidP="00C93EA6">
            <w:pPr>
              <w:pStyle w:val="BodyText"/>
              <w:cnfStyle w:val="000000100000" w:firstRow="0" w:lastRow="0" w:firstColumn="0" w:lastColumn="0" w:oddVBand="0" w:evenVBand="0" w:oddHBand="1" w:evenHBand="0" w:firstRowFirstColumn="0" w:firstRowLastColumn="0" w:lastRowFirstColumn="0" w:lastRowLastColumn="0"/>
              <w:rPr>
                <w:color w:val="FF0000"/>
                <w:sz w:val="16"/>
                <w:szCs w:val="18"/>
                <w:lang w:val="en-US"/>
              </w:rPr>
            </w:pPr>
          </w:p>
        </w:tc>
      </w:tr>
      <w:tr w:rsidR="0098080C" w:rsidRPr="00CA24DB" w14:paraId="41CA2FB4" w14:textId="77777777" w:rsidTr="00CA24DB">
        <w:tc>
          <w:tcPr>
            <w:cnfStyle w:val="001000000000" w:firstRow="0" w:lastRow="0" w:firstColumn="1" w:lastColumn="0" w:oddVBand="0" w:evenVBand="0" w:oddHBand="0" w:evenHBand="0" w:firstRowFirstColumn="0" w:firstRowLastColumn="0" w:lastRowFirstColumn="0" w:lastRowLastColumn="0"/>
            <w:tcW w:w="2533" w:type="dxa"/>
          </w:tcPr>
          <w:p w14:paraId="48695B44" w14:textId="77777777" w:rsidR="0098080C" w:rsidRPr="00087550" w:rsidRDefault="004658DB" w:rsidP="00C93EA6">
            <w:pPr>
              <w:pStyle w:val="BodyText"/>
              <w:rPr>
                <w:color w:val="FF0000"/>
                <w:sz w:val="16"/>
                <w:szCs w:val="18"/>
                <w:lang w:val="en-US"/>
              </w:rPr>
            </w:pPr>
            <w:r w:rsidRPr="00087550">
              <w:rPr>
                <w:color w:val="FF0000"/>
                <w:sz w:val="16"/>
                <w:szCs w:val="18"/>
                <w:lang w:val="en-US"/>
              </w:rPr>
              <w:t>Privileged User Accounts</w:t>
            </w:r>
          </w:p>
        </w:tc>
        <w:tc>
          <w:tcPr>
            <w:tcW w:w="2358" w:type="dxa"/>
          </w:tcPr>
          <w:p w14:paraId="0CDF2409" w14:textId="77777777" w:rsidR="0098080C" w:rsidRPr="00087550" w:rsidRDefault="0098080C" w:rsidP="00C93EA6">
            <w:pPr>
              <w:pStyle w:val="BodyText"/>
              <w:cnfStyle w:val="000000000000" w:firstRow="0" w:lastRow="0" w:firstColumn="0" w:lastColumn="0" w:oddVBand="0" w:evenVBand="0" w:oddHBand="0" w:evenHBand="0" w:firstRowFirstColumn="0" w:firstRowLastColumn="0" w:lastRowFirstColumn="0" w:lastRowLastColumn="0"/>
              <w:rPr>
                <w:color w:val="FF0000"/>
                <w:sz w:val="16"/>
                <w:szCs w:val="18"/>
                <w:lang w:val="en-US"/>
              </w:rPr>
            </w:pPr>
          </w:p>
        </w:tc>
        <w:tc>
          <w:tcPr>
            <w:tcW w:w="2534" w:type="dxa"/>
          </w:tcPr>
          <w:p w14:paraId="6776290F" w14:textId="77777777" w:rsidR="0098080C" w:rsidRPr="00087550" w:rsidRDefault="0098080C" w:rsidP="00C93EA6">
            <w:pPr>
              <w:pStyle w:val="BodyText"/>
              <w:cnfStyle w:val="000000000000" w:firstRow="0" w:lastRow="0" w:firstColumn="0" w:lastColumn="0" w:oddVBand="0" w:evenVBand="0" w:oddHBand="0" w:evenHBand="0" w:firstRowFirstColumn="0" w:firstRowLastColumn="0" w:lastRowFirstColumn="0" w:lastRowLastColumn="0"/>
              <w:rPr>
                <w:color w:val="FF0000"/>
                <w:sz w:val="16"/>
                <w:szCs w:val="18"/>
                <w:lang w:val="en-US"/>
              </w:rPr>
            </w:pPr>
            <w:r w:rsidRPr="00087550">
              <w:rPr>
                <w:color w:val="FF0000"/>
                <w:sz w:val="16"/>
                <w:szCs w:val="18"/>
                <w:lang w:val="en-US"/>
              </w:rPr>
              <w:t>Yes</w:t>
            </w:r>
          </w:p>
        </w:tc>
        <w:tc>
          <w:tcPr>
            <w:tcW w:w="2204" w:type="dxa"/>
          </w:tcPr>
          <w:p w14:paraId="3B1222B4" w14:textId="77777777" w:rsidR="0098080C" w:rsidRPr="00087550" w:rsidRDefault="0098080C" w:rsidP="00C93EA6">
            <w:pPr>
              <w:pStyle w:val="BodyText"/>
              <w:cnfStyle w:val="000000000000" w:firstRow="0" w:lastRow="0" w:firstColumn="0" w:lastColumn="0" w:oddVBand="0" w:evenVBand="0" w:oddHBand="0" w:evenHBand="0" w:firstRowFirstColumn="0" w:firstRowLastColumn="0" w:lastRowFirstColumn="0" w:lastRowLastColumn="0"/>
              <w:rPr>
                <w:color w:val="FF0000"/>
                <w:sz w:val="16"/>
                <w:szCs w:val="18"/>
                <w:lang w:val="en-US"/>
              </w:rPr>
            </w:pPr>
          </w:p>
        </w:tc>
      </w:tr>
      <w:tr w:rsidR="0098080C" w:rsidRPr="00CA24DB" w14:paraId="4D07C88A"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33" w:type="dxa"/>
          </w:tcPr>
          <w:p w14:paraId="0494DDD7" w14:textId="77777777" w:rsidR="0098080C" w:rsidRPr="00087550" w:rsidRDefault="004658DB" w:rsidP="00C93EA6">
            <w:pPr>
              <w:pStyle w:val="BodyText"/>
              <w:rPr>
                <w:color w:val="FF0000"/>
                <w:sz w:val="16"/>
                <w:szCs w:val="18"/>
                <w:lang w:val="en-US"/>
              </w:rPr>
            </w:pPr>
            <w:r w:rsidRPr="00087550">
              <w:rPr>
                <w:color w:val="FF0000"/>
                <w:sz w:val="16"/>
                <w:szCs w:val="18"/>
                <w:lang w:val="en-US"/>
              </w:rPr>
              <w:t>Service Principle Accounts</w:t>
            </w:r>
          </w:p>
        </w:tc>
        <w:tc>
          <w:tcPr>
            <w:tcW w:w="2358" w:type="dxa"/>
          </w:tcPr>
          <w:p w14:paraId="5E0F4597" w14:textId="77777777" w:rsidR="0098080C" w:rsidRPr="00087550" w:rsidRDefault="0098080C" w:rsidP="00C93EA6">
            <w:pPr>
              <w:pStyle w:val="BodyText"/>
              <w:cnfStyle w:val="000000100000" w:firstRow="0" w:lastRow="0" w:firstColumn="0" w:lastColumn="0" w:oddVBand="0" w:evenVBand="0" w:oddHBand="1" w:evenHBand="0" w:firstRowFirstColumn="0" w:firstRowLastColumn="0" w:lastRowFirstColumn="0" w:lastRowLastColumn="0"/>
              <w:rPr>
                <w:color w:val="FF0000"/>
                <w:sz w:val="16"/>
                <w:szCs w:val="18"/>
                <w:lang w:val="en-US"/>
              </w:rPr>
            </w:pPr>
          </w:p>
        </w:tc>
        <w:tc>
          <w:tcPr>
            <w:tcW w:w="2534" w:type="dxa"/>
          </w:tcPr>
          <w:p w14:paraId="0AED8C73" w14:textId="77777777" w:rsidR="0098080C" w:rsidRPr="00087550" w:rsidRDefault="0098080C" w:rsidP="00C93EA6">
            <w:pPr>
              <w:pStyle w:val="BodyText"/>
              <w:cnfStyle w:val="000000100000" w:firstRow="0" w:lastRow="0" w:firstColumn="0" w:lastColumn="0" w:oddVBand="0" w:evenVBand="0" w:oddHBand="1" w:evenHBand="0" w:firstRowFirstColumn="0" w:firstRowLastColumn="0" w:lastRowFirstColumn="0" w:lastRowLastColumn="0"/>
              <w:rPr>
                <w:color w:val="FF0000"/>
                <w:sz w:val="16"/>
                <w:szCs w:val="18"/>
                <w:lang w:val="en-US"/>
              </w:rPr>
            </w:pPr>
            <w:r w:rsidRPr="00087550">
              <w:rPr>
                <w:color w:val="FF0000"/>
                <w:sz w:val="16"/>
                <w:szCs w:val="18"/>
                <w:lang w:val="en-US"/>
              </w:rPr>
              <w:t>Yes</w:t>
            </w:r>
          </w:p>
        </w:tc>
        <w:tc>
          <w:tcPr>
            <w:tcW w:w="2204" w:type="dxa"/>
          </w:tcPr>
          <w:p w14:paraId="5631BC0B" w14:textId="77777777" w:rsidR="0098080C" w:rsidRPr="00087550" w:rsidRDefault="0098080C" w:rsidP="00C93EA6">
            <w:pPr>
              <w:pStyle w:val="BodyText"/>
              <w:cnfStyle w:val="000000100000" w:firstRow="0" w:lastRow="0" w:firstColumn="0" w:lastColumn="0" w:oddVBand="0" w:evenVBand="0" w:oddHBand="1" w:evenHBand="0" w:firstRowFirstColumn="0" w:firstRowLastColumn="0" w:lastRowFirstColumn="0" w:lastRowLastColumn="0"/>
              <w:rPr>
                <w:color w:val="FF0000"/>
                <w:sz w:val="16"/>
                <w:szCs w:val="18"/>
                <w:lang w:val="en-US"/>
              </w:rPr>
            </w:pPr>
          </w:p>
        </w:tc>
      </w:tr>
      <w:tr w:rsidR="0098080C" w:rsidRPr="00CA24DB" w14:paraId="5725523D" w14:textId="77777777" w:rsidTr="00CA24DB">
        <w:tc>
          <w:tcPr>
            <w:cnfStyle w:val="001000000000" w:firstRow="0" w:lastRow="0" w:firstColumn="1" w:lastColumn="0" w:oddVBand="0" w:evenVBand="0" w:oddHBand="0" w:evenHBand="0" w:firstRowFirstColumn="0" w:firstRowLastColumn="0" w:lastRowFirstColumn="0" w:lastRowLastColumn="0"/>
            <w:tcW w:w="2533" w:type="dxa"/>
          </w:tcPr>
          <w:p w14:paraId="3EA5281B" w14:textId="77777777" w:rsidR="0098080C" w:rsidRPr="00087550" w:rsidRDefault="00087550" w:rsidP="00C93EA6">
            <w:pPr>
              <w:pStyle w:val="BodyText"/>
              <w:rPr>
                <w:color w:val="FF0000"/>
                <w:sz w:val="16"/>
                <w:szCs w:val="18"/>
                <w:lang w:val="en-US"/>
              </w:rPr>
            </w:pPr>
            <w:r w:rsidRPr="00087550">
              <w:rPr>
                <w:color w:val="FF0000"/>
                <w:sz w:val="16"/>
                <w:szCs w:val="18"/>
                <w:lang w:val="en-US"/>
              </w:rPr>
              <w:t>Etc…</w:t>
            </w:r>
          </w:p>
        </w:tc>
        <w:tc>
          <w:tcPr>
            <w:tcW w:w="2358" w:type="dxa"/>
          </w:tcPr>
          <w:p w14:paraId="610062B5" w14:textId="77777777" w:rsidR="0098080C" w:rsidRPr="00087550" w:rsidRDefault="0098080C" w:rsidP="00C93EA6">
            <w:pPr>
              <w:pStyle w:val="BodyText"/>
              <w:cnfStyle w:val="000000000000" w:firstRow="0" w:lastRow="0" w:firstColumn="0" w:lastColumn="0" w:oddVBand="0" w:evenVBand="0" w:oddHBand="0" w:evenHBand="0" w:firstRowFirstColumn="0" w:firstRowLastColumn="0" w:lastRowFirstColumn="0" w:lastRowLastColumn="0"/>
              <w:rPr>
                <w:color w:val="FF0000"/>
                <w:sz w:val="16"/>
                <w:szCs w:val="18"/>
                <w:lang w:val="en-US"/>
              </w:rPr>
            </w:pPr>
          </w:p>
        </w:tc>
        <w:tc>
          <w:tcPr>
            <w:tcW w:w="2534" w:type="dxa"/>
          </w:tcPr>
          <w:p w14:paraId="66D79DDB" w14:textId="77777777" w:rsidR="0098080C" w:rsidRPr="00087550" w:rsidRDefault="0098080C" w:rsidP="00C93EA6">
            <w:pPr>
              <w:pStyle w:val="BodyText"/>
              <w:cnfStyle w:val="000000000000" w:firstRow="0" w:lastRow="0" w:firstColumn="0" w:lastColumn="0" w:oddVBand="0" w:evenVBand="0" w:oddHBand="0" w:evenHBand="0" w:firstRowFirstColumn="0" w:firstRowLastColumn="0" w:lastRowFirstColumn="0" w:lastRowLastColumn="0"/>
              <w:rPr>
                <w:color w:val="FF0000"/>
                <w:sz w:val="16"/>
                <w:szCs w:val="18"/>
                <w:lang w:val="en-US"/>
              </w:rPr>
            </w:pPr>
          </w:p>
        </w:tc>
        <w:tc>
          <w:tcPr>
            <w:tcW w:w="2204" w:type="dxa"/>
          </w:tcPr>
          <w:p w14:paraId="78CFCE2B" w14:textId="77777777" w:rsidR="0098080C" w:rsidRPr="00087550" w:rsidRDefault="0098080C" w:rsidP="00C93EA6">
            <w:pPr>
              <w:pStyle w:val="BodyText"/>
              <w:cnfStyle w:val="000000000000" w:firstRow="0" w:lastRow="0" w:firstColumn="0" w:lastColumn="0" w:oddVBand="0" w:evenVBand="0" w:oddHBand="0" w:evenHBand="0" w:firstRowFirstColumn="0" w:firstRowLastColumn="0" w:lastRowFirstColumn="0" w:lastRowLastColumn="0"/>
              <w:rPr>
                <w:color w:val="FF0000"/>
                <w:sz w:val="16"/>
                <w:szCs w:val="18"/>
                <w:lang w:val="en-US"/>
              </w:rPr>
            </w:pPr>
          </w:p>
        </w:tc>
      </w:tr>
    </w:tbl>
    <w:p w14:paraId="4DD0C959" w14:textId="77777777" w:rsidR="0098080C" w:rsidRPr="007D5981" w:rsidRDefault="0098080C" w:rsidP="0098080C">
      <w:pPr>
        <w:pStyle w:val="BodyText"/>
        <w:rPr>
          <w:lang w:val="en-US"/>
        </w:rPr>
      </w:pPr>
    </w:p>
    <w:p w14:paraId="5DC93758" w14:textId="77777777" w:rsidR="000F0358" w:rsidRDefault="000F0358" w:rsidP="000F0358">
      <w:pPr>
        <w:pStyle w:val="Heading2"/>
        <w:rPr>
          <w:lang w:val="en-US"/>
        </w:rPr>
      </w:pPr>
      <w:bookmarkStart w:id="59" w:name="_Toc211868002"/>
      <w:r w:rsidRPr="000F0358">
        <w:rPr>
          <w:lang w:val="en-US"/>
        </w:rPr>
        <w:t>Account Types &amp; Lifecycle</w:t>
      </w:r>
      <w:bookmarkEnd w:id="59"/>
    </w:p>
    <w:p w14:paraId="0B5D06E9" w14:textId="77777777" w:rsidR="000F0358" w:rsidRPr="000F0358" w:rsidRDefault="000F0358" w:rsidP="000F0358">
      <w:pPr>
        <w:rPr>
          <w:rFonts w:ascii="Arial Nova Cond" w:hAnsi="Arial Nova Cond"/>
          <w:sz w:val="20"/>
        </w:rPr>
      </w:pPr>
      <w:r w:rsidRPr="000F0358">
        <w:rPr>
          <w:rFonts w:ascii="Arial Nova Cond" w:hAnsi="Arial Nova Cond"/>
          <w:sz w:val="20"/>
        </w:rPr>
        <w:t xml:space="preserve">This section outlines how identity and access are managed across the solution, including provisioning processes, account types, and integration with enterprise Identity and Access Management (IAM) systems. The IAM approach ensures that access is properly authorized, traceable, and compliant with Van Oord’s </w:t>
      </w:r>
      <w:r>
        <w:rPr>
          <w:rFonts w:ascii="Arial Nova Cond" w:hAnsi="Arial Nova Cond"/>
          <w:sz w:val="20"/>
        </w:rPr>
        <w:t>Policies and Standards.</w:t>
      </w:r>
    </w:p>
    <w:p w14:paraId="0ADEC741" w14:textId="77777777" w:rsidR="000F0358" w:rsidRDefault="00853D09" w:rsidP="000F0358">
      <w:pPr>
        <w:pStyle w:val="BodyText"/>
        <w:rPr>
          <w:lang w:val="en-US"/>
        </w:rPr>
      </w:pPr>
      <w:r w:rsidRPr="00F95748">
        <w:rPr>
          <w:color w:val="FF0000"/>
          <w:lang w:val="en-US"/>
        </w:rPr>
        <w:t>Remove types that are not relevant for this specific system.</w:t>
      </w:r>
    </w:p>
    <w:tbl>
      <w:tblPr>
        <w:tblStyle w:val="GridTable4-Accent5"/>
        <w:tblW w:w="9691" w:type="dxa"/>
        <w:tblCellMar>
          <w:left w:w="57" w:type="dxa"/>
          <w:right w:w="57" w:type="dxa"/>
        </w:tblCellMar>
        <w:tblLook w:val="04A0" w:firstRow="1" w:lastRow="0" w:firstColumn="1" w:lastColumn="0" w:noHBand="0" w:noVBand="1"/>
      </w:tblPr>
      <w:tblGrid>
        <w:gridCol w:w="833"/>
        <w:gridCol w:w="860"/>
        <w:gridCol w:w="1313"/>
        <w:gridCol w:w="1195"/>
        <w:gridCol w:w="747"/>
        <w:gridCol w:w="951"/>
        <w:gridCol w:w="1256"/>
        <w:gridCol w:w="2536"/>
      </w:tblGrid>
      <w:tr w:rsidR="00E0368B" w:rsidRPr="00924DF6" w14:paraId="722CCD30" w14:textId="77777777" w:rsidTr="00E0368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dxa"/>
            <w:hideMark/>
          </w:tcPr>
          <w:p w14:paraId="1F8EBB58" w14:textId="77777777" w:rsidR="00E0368B" w:rsidRPr="00924DF6" w:rsidRDefault="00E0368B" w:rsidP="002229ED">
            <w:pPr>
              <w:pStyle w:val="BodyText"/>
              <w:rPr>
                <w:rFonts w:cs="Arial"/>
                <w:sz w:val="16"/>
                <w:szCs w:val="18"/>
              </w:rPr>
            </w:pPr>
            <w:r w:rsidRPr="00924DF6">
              <w:rPr>
                <w:rFonts w:cs="Arial"/>
                <w:sz w:val="16"/>
                <w:szCs w:val="18"/>
              </w:rPr>
              <w:t>Account Type</w:t>
            </w:r>
          </w:p>
        </w:tc>
        <w:tc>
          <w:tcPr>
            <w:tcW w:w="860" w:type="dxa"/>
            <w:hideMark/>
          </w:tcPr>
          <w:p w14:paraId="41B5D152" w14:textId="77777777" w:rsidR="00E0368B" w:rsidRPr="00924DF6" w:rsidRDefault="00E0368B" w:rsidP="002229ED">
            <w:pPr>
              <w:pStyle w:val="BodyText"/>
              <w:cnfStyle w:val="100000000000" w:firstRow="1" w:lastRow="0" w:firstColumn="0" w:lastColumn="0" w:oddVBand="0" w:evenVBand="0" w:oddHBand="0" w:evenHBand="0" w:firstRowFirstColumn="0" w:firstRowLastColumn="0" w:lastRowFirstColumn="0" w:lastRowLastColumn="0"/>
              <w:rPr>
                <w:rFonts w:cs="Arial"/>
                <w:sz w:val="16"/>
                <w:szCs w:val="18"/>
              </w:rPr>
            </w:pPr>
            <w:r w:rsidRPr="00924DF6">
              <w:rPr>
                <w:rFonts w:cs="Arial"/>
                <w:sz w:val="16"/>
                <w:szCs w:val="18"/>
              </w:rPr>
              <w:t>Privileged?</w:t>
            </w:r>
          </w:p>
        </w:tc>
        <w:tc>
          <w:tcPr>
            <w:tcW w:w="1313" w:type="dxa"/>
            <w:hideMark/>
          </w:tcPr>
          <w:p w14:paraId="772C1306" w14:textId="77777777" w:rsidR="00E0368B" w:rsidRPr="00924DF6" w:rsidRDefault="00E0368B" w:rsidP="002229ED">
            <w:pPr>
              <w:pStyle w:val="BodyText"/>
              <w:cnfStyle w:val="100000000000" w:firstRow="1" w:lastRow="0" w:firstColumn="0" w:lastColumn="0" w:oddVBand="0" w:evenVBand="0" w:oddHBand="0" w:evenHBand="0" w:firstRowFirstColumn="0" w:firstRowLastColumn="0" w:lastRowFirstColumn="0" w:lastRowLastColumn="0"/>
              <w:rPr>
                <w:rFonts w:cs="Arial"/>
                <w:sz w:val="16"/>
                <w:szCs w:val="18"/>
              </w:rPr>
            </w:pPr>
            <w:r w:rsidRPr="00924DF6">
              <w:rPr>
                <w:rFonts w:cs="Arial"/>
                <w:sz w:val="16"/>
                <w:szCs w:val="18"/>
              </w:rPr>
              <w:t>Request/Creation Process</w:t>
            </w:r>
          </w:p>
        </w:tc>
        <w:tc>
          <w:tcPr>
            <w:tcW w:w="1195" w:type="dxa"/>
            <w:hideMark/>
          </w:tcPr>
          <w:p w14:paraId="70E2BE05" w14:textId="77777777" w:rsidR="00E0368B" w:rsidRPr="00924DF6" w:rsidRDefault="00E0368B" w:rsidP="002229ED">
            <w:pPr>
              <w:pStyle w:val="BodyText"/>
              <w:cnfStyle w:val="100000000000" w:firstRow="1" w:lastRow="0" w:firstColumn="0" w:lastColumn="0" w:oddVBand="0" w:evenVBand="0" w:oddHBand="0" w:evenHBand="0" w:firstRowFirstColumn="0" w:firstRowLastColumn="0" w:lastRowFirstColumn="0" w:lastRowLastColumn="0"/>
              <w:rPr>
                <w:rFonts w:cs="Arial"/>
                <w:sz w:val="16"/>
                <w:szCs w:val="18"/>
              </w:rPr>
            </w:pPr>
            <w:r w:rsidRPr="00924DF6">
              <w:rPr>
                <w:rFonts w:cs="Arial"/>
                <w:sz w:val="16"/>
                <w:szCs w:val="18"/>
              </w:rPr>
              <w:t>Approval Required?</w:t>
            </w:r>
          </w:p>
        </w:tc>
        <w:tc>
          <w:tcPr>
            <w:tcW w:w="747" w:type="dxa"/>
            <w:hideMark/>
          </w:tcPr>
          <w:p w14:paraId="45A0B4C9" w14:textId="77777777" w:rsidR="00E0368B" w:rsidRPr="00924DF6" w:rsidRDefault="00E0368B" w:rsidP="002229ED">
            <w:pPr>
              <w:pStyle w:val="BodyText"/>
              <w:cnfStyle w:val="100000000000" w:firstRow="1" w:lastRow="0" w:firstColumn="0" w:lastColumn="0" w:oddVBand="0" w:evenVBand="0" w:oddHBand="0" w:evenHBand="0" w:firstRowFirstColumn="0" w:firstRowLastColumn="0" w:lastRowFirstColumn="0" w:lastRowLastColumn="0"/>
              <w:rPr>
                <w:rFonts w:cs="Arial"/>
                <w:sz w:val="16"/>
                <w:szCs w:val="18"/>
              </w:rPr>
            </w:pPr>
            <w:r w:rsidRPr="00924DF6">
              <w:rPr>
                <w:rFonts w:cs="Arial"/>
                <w:sz w:val="16"/>
                <w:szCs w:val="18"/>
              </w:rPr>
              <w:t>Account Store</w:t>
            </w:r>
          </w:p>
        </w:tc>
        <w:tc>
          <w:tcPr>
            <w:tcW w:w="951" w:type="dxa"/>
            <w:hideMark/>
          </w:tcPr>
          <w:p w14:paraId="41445D4F" w14:textId="77777777" w:rsidR="00E0368B" w:rsidRPr="00924DF6" w:rsidRDefault="00E0368B" w:rsidP="002229ED">
            <w:pPr>
              <w:pStyle w:val="BodyText"/>
              <w:cnfStyle w:val="100000000000" w:firstRow="1" w:lastRow="0" w:firstColumn="0" w:lastColumn="0" w:oddVBand="0" w:evenVBand="0" w:oddHBand="0" w:evenHBand="0" w:firstRowFirstColumn="0" w:firstRowLastColumn="0" w:lastRowFirstColumn="0" w:lastRowLastColumn="0"/>
              <w:rPr>
                <w:rFonts w:cs="Arial"/>
                <w:sz w:val="16"/>
                <w:szCs w:val="18"/>
              </w:rPr>
            </w:pPr>
            <w:r w:rsidRPr="00924DF6">
              <w:rPr>
                <w:rFonts w:cs="Arial"/>
                <w:sz w:val="16"/>
                <w:szCs w:val="18"/>
              </w:rPr>
              <w:t>Integrated with IDM?</w:t>
            </w:r>
          </w:p>
        </w:tc>
        <w:tc>
          <w:tcPr>
            <w:tcW w:w="1256" w:type="dxa"/>
          </w:tcPr>
          <w:p w14:paraId="76BC74D1" w14:textId="77777777" w:rsidR="00E0368B" w:rsidRPr="00924DF6" w:rsidRDefault="00E0368B" w:rsidP="002229ED">
            <w:pPr>
              <w:pStyle w:val="BodyText"/>
              <w:cnfStyle w:val="100000000000" w:firstRow="1" w:lastRow="0" w:firstColumn="0" w:lastColumn="0" w:oddVBand="0" w:evenVBand="0" w:oddHBand="0" w:evenHBand="0" w:firstRowFirstColumn="0" w:firstRowLastColumn="0" w:lastRowFirstColumn="0" w:lastRowLastColumn="0"/>
              <w:rPr>
                <w:rFonts w:cs="Arial"/>
                <w:sz w:val="16"/>
                <w:szCs w:val="18"/>
              </w:rPr>
            </w:pPr>
            <w:r w:rsidRPr="00924DF6">
              <w:rPr>
                <w:rFonts w:cs="Arial"/>
                <w:sz w:val="16"/>
                <w:szCs w:val="18"/>
              </w:rPr>
              <w:t>(De)Provisioning Process</w:t>
            </w:r>
          </w:p>
        </w:tc>
        <w:tc>
          <w:tcPr>
            <w:tcW w:w="2536" w:type="dxa"/>
            <w:hideMark/>
          </w:tcPr>
          <w:p w14:paraId="36DA5CF4" w14:textId="77777777" w:rsidR="00E0368B" w:rsidRPr="00924DF6" w:rsidRDefault="00E0368B" w:rsidP="002229ED">
            <w:pPr>
              <w:pStyle w:val="BodyText"/>
              <w:cnfStyle w:val="100000000000" w:firstRow="1" w:lastRow="0" w:firstColumn="0" w:lastColumn="0" w:oddVBand="0" w:evenVBand="0" w:oddHBand="0" w:evenHBand="0" w:firstRowFirstColumn="0" w:firstRowLastColumn="0" w:lastRowFirstColumn="0" w:lastRowLastColumn="0"/>
              <w:rPr>
                <w:rFonts w:cs="Arial"/>
                <w:sz w:val="16"/>
                <w:szCs w:val="18"/>
              </w:rPr>
            </w:pPr>
            <w:r w:rsidRPr="00924DF6">
              <w:rPr>
                <w:rFonts w:cs="Arial"/>
                <w:sz w:val="16"/>
                <w:szCs w:val="18"/>
              </w:rPr>
              <w:t>(De)Provisioning Mechanism &amp; Protocol</w:t>
            </w:r>
          </w:p>
        </w:tc>
      </w:tr>
      <w:tr w:rsidR="00E0368B" w:rsidRPr="00924DF6" w14:paraId="13B475AD" w14:textId="77777777" w:rsidTr="00E036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dxa"/>
            <w:hideMark/>
          </w:tcPr>
          <w:p w14:paraId="3BC88E64" w14:textId="77777777" w:rsidR="00E0368B" w:rsidRPr="00087550" w:rsidRDefault="00E0368B" w:rsidP="002229ED">
            <w:pPr>
              <w:pStyle w:val="BodyText"/>
              <w:rPr>
                <w:rFonts w:cs="Arial"/>
                <w:color w:val="FF0000"/>
                <w:sz w:val="16"/>
                <w:szCs w:val="18"/>
              </w:rPr>
            </w:pPr>
            <w:r w:rsidRPr="00087550">
              <w:rPr>
                <w:rFonts w:cs="Arial"/>
                <w:color w:val="FF0000"/>
                <w:sz w:val="16"/>
                <w:szCs w:val="18"/>
              </w:rPr>
              <w:t>Users</w:t>
            </w:r>
          </w:p>
        </w:tc>
        <w:tc>
          <w:tcPr>
            <w:tcW w:w="860" w:type="dxa"/>
            <w:hideMark/>
          </w:tcPr>
          <w:p w14:paraId="180B7802" w14:textId="77777777" w:rsidR="00E0368B" w:rsidRPr="00087550" w:rsidRDefault="00E0368B" w:rsidP="002229ED">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8"/>
              </w:rPr>
            </w:pPr>
            <w:r w:rsidRPr="00087550">
              <w:rPr>
                <w:rFonts w:cs="Arial"/>
                <w:color w:val="FF0000"/>
                <w:sz w:val="16"/>
                <w:szCs w:val="18"/>
              </w:rPr>
              <w:t>No</w:t>
            </w:r>
          </w:p>
        </w:tc>
        <w:tc>
          <w:tcPr>
            <w:tcW w:w="1313" w:type="dxa"/>
            <w:hideMark/>
          </w:tcPr>
          <w:p w14:paraId="0B07AADD" w14:textId="77777777" w:rsidR="00E0368B" w:rsidRPr="00087550" w:rsidRDefault="00E0368B" w:rsidP="002229ED">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8"/>
              </w:rPr>
            </w:pPr>
            <w:r w:rsidRPr="00087550">
              <w:rPr>
                <w:rFonts w:cs="Arial"/>
                <w:color w:val="FF0000"/>
                <w:sz w:val="16"/>
                <w:szCs w:val="18"/>
              </w:rPr>
              <w:t>Auto-Provisioned via HR System (SailPoint)</w:t>
            </w:r>
          </w:p>
        </w:tc>
        <w:tc>
          <w:tcPr>
            <w:tcW w:w="1195" w:type="dxa"/>
            <w:hideMark/>
          </w:tcPr>
          <w:p w14:paraId="4032945C" w14:textId="77777777" w:rsidR="00E0368B" w:rsidRPr="00087550" w:rsidRDefault="00E0368B" w:rsidP="002229ED">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8"/>
              </w:rPr>
            </w:pPr>
            <w:r w:rsidRPr="00087550">
              <w:rPr>
                <w:rFonts w:cs="Arial"/>
                <w:color w:val="FF0000"/>
                <w:sz w:val="16"/>
                <w:szCs w:val="18"/>
              </w:rPr>
              <w:t>Yes (HR Approval)</w:t>
            </w:r>
          </w:p>
        </w:tc>
        <w:tc>
          <w:tcPr>
            <w:tcW w:w="747" w:type="dxa"/>
            <w:hideMark/>
          </w:tcPr>
          <w:p w14:paraId="6F727079" w14:textId="77777777" w:rsidR="00E0368B" w:rsidRPr="00087550" w:rsidRDefault="00E0368B" w:rsidP="002229ED">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8"/>
              </w:rPr>
            </w:pPr>
            <w:r w:rsidRPr="00087550">
              <w:rPr>
                <w:rFonts w:cs="Arial"/>
                <w:color w:val="FF0000"/>
                <w:sz w:val="16"/>
                <w:szCs w:val="18"/>
              </w:rPr>
              <w:t>MS EntraID</w:t>
            </w:r>
          </w:p>
        </w:tc>
        <w:tc>
          <w:tcPr>
            <w:tcW w:w="951" w:type="dxa"/>
            <w:hideMark/>
          </w:tcPr>
          <w:p w14:paraId="1451D71C" w14:textId="77777777" w:rsidR="00E0368B" w:rsidRPr="00087550" w:rsidRDefault="00E0368B" w:rsidP="002229ED">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8"/>
              </w:rPr>
            </w:pPr>
            <w:r w:rsidRPr="00087550">
              <w:rPr>
                <w:rFonts w:cs="Arial"/>
                <w:color w:val="FF0000"/>
                <w:sz w:val="16"/>
                <w:szCs w:val="18"/>
              </w:rPr>
              <w:t>Yes (SailPoint IdentityNow)</w:t>
            </w:r>
          </w:p>
        </w:tc>
        <w:tc>
          <w:tcPr>
            <w:tcW w:w="1256" w:type="dxa"/>
          </w:tcPr>
          <w:p w14:paraId="22B5F81C" w14:textId="77777777" w:rsidR="00E0368B" w:rsidRPr="00087550" w:rsidRDefault="00E0368B" w:rsidP="002229ED">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8"/>
              </w:rPr>
            </w:pPr>
            <w:r w:rsidRPr="00087550">
              <w:rPr>
                <w:rFonts w:cs="Arial"/>
                <w:color w:val="FF0000"/>
                <w:sz w:val="16"/>
                <w:szCs w:val="18"/>
              </w:rPr>
              <w:t>Based on HR JML workflow</w:t>
            </w:r>
          </w:p>
        </w:tc>
        <w:tc>
          <w:tcPr>
            <w:tcW w:w="2536" w:type="dxa"/>
            <w:hideMark/>
          </w:tcPr>
          <w:p w14:paraId="39FC00B8" w14:textId="77777777" w:rsidR="00E0368B" w:rsidRPr="00087550" w:rsidRDefault="00E0368B" w:rsidP="002229ED">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8"/>
              </w:rPr>
            </w:pPr>
            <w:r w:rsidRPr="00087550">
              <w:rPr>
                <w:rFonts w:cs="Arial"/>
                <w:color w:val="FF0000"/>
                <w:sz w:val="16"/>
                <w:szCs w:val="18"/>
              </w:rPr>
              <w:t>SCIM API, Auto-sync from HR System</w:t>
            </w:r>
          </w:p>
        </w:tc>
      </w:tr>
      <w:tr w:rsidR="00E0368B" w:rsidRPr="00924DF6" w14:paraId="5B281632" w14:textId="77777777" w:rsidTr="00E0368B">
        <w:tc>
          <w:tcPr>
            <w:cnfStyle w:val="001000000000" w:firstRow="0" w:lastRow="0" w:firstColumn="1" w:lastColumn="0" w:oddVBand="0" w:evenVBand="0" w:oddHBand="0" w:evenHBand="0" w:firstRowFirstColumn="0" w:firstRowLastColumn="0" w:lastRowFirstColumn="0" w:lastRowLastColumn="0"/>
            <w:tcW w:w="833" w:type="dxa"/>
            <w:hideMark/>
          </w:tcPr>
          <w:p w14:paraId="0D1337BB" w14:textId="77777777" w:rsidR="00E0368B" w:rsidRPr="00087550" w:rsidRDefault="00E0368B" w:rsidP="002229ED">
            <w:pPr>
              <w:pStyle w:val="BodyText"/>
              <w:rPr>
                <w:rFonts w:cs="Arial"/>
                <w:color w:val="FF0000"/>
                <w:sz w:val="16"/>
                <w:szCs w:val="18"/>
              </w:rPr>
            </w:pPr>
            <w:r w:rsidRPr="00087550">
              <w:rPr>
                <w:rFonts w:cs="Arial"/>
                <w:color w:val="FF0000"/>
                <w:sz w:val="16"/>
                <w:szCs w:val="18"/>
              </w:rPr>
              <w:t>Admins</w:t>
            </w:r>
          </w:p>
        </w:tc>
        <w:tc>
          <w:tcPr>
            <w:tcW w:w="860" w:type="dxa"/>
            <w:hideMark/>
          </w:tcPr>
          <w:p w14:paraId="354DB828" w14:textId="77777777" w:rsidR="00E0368B" w:rsidRPr="00087550" w:rsidRDefault="00E0368B" w:rsidP="002229ED">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8"/>
              </w:rPr>
            </w:pPr>
            <w:r w:rsidRPr="00087550">
              <w:rPr>
                <w:rFonts w:cs="Arial"/>
                <w:color w:val="FF0000"/>
                <w:sz w:val="16"/>
                <w:szCs w:val="18"/>
              </w:rPr>
              <w:t>Yes</w:t>
            </w:r>
          </w:p>
        </w:tc>
        <w:tc>
          <w:tcPr>
            <w:tcW w:w="1313" w:type="dxa"/>
            <w:hideMark/>
          </w:tcPr>
          <w:p w14:paraId="019EAB5B" w14:textId="77777777" w:rsidR="00E0368B" w:rsidRPr="00087550" w:rsidRDefault="00E0368B" w:rsidP="002229ED">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8"/>
              </w:rPr>
            </w:pPr>
            <w:r w:rsidRPr="00087550">
              <w:rPr>
                <w:rFonts w:cs="Arial"/>
                <w:color w:val="FF0000"/>
                <w:sz w:val="16"/>
                <w:szCs w:val="18"/>
              </w:rPr>
              <w:t>Request-Based</w:t>
            </w:r>
          </w:p>
        </w:tc>
        <w:tc>
          <w:tcPr>
            <w:tcW w:w="1195" w:type="dxa"/>
            <w:hideMark/>
          </w:tcPr>
          <w:p w14:paraId="3F2066D9" w14:textId="77777777" w:rsidR="00E0368B" w:rsidRPr="00087550" w:rsidRDefault="00E0368B" w:rsidP="002229ED">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8"/>
              </w:rPr>
            </w:pPr>
            <w:r w:rsidRPr="00087550">
              <w:rPr>
                <w:rFonts w:cs="Arial"/>
                <w:color w:val="FF0000"/>
                <w:sz w:val="16"/>
                <w:szCs w:val="18"/>
              </w:rPr>
              <w:t>Yes (CISO/IT Sec)</w:t>
            </w:r>
          </w:p>
        </w:tc>
        <w:tc>
          <w:tcPr>
            <w:tcW w:w="747" w:type="dxa"/>
            <w:hideMark/>
          </w:tcPr>
          <w:p w14:paraId="591673CA" w14:textId="77777777" w:rsidR="00E0368B" w:rsidRPr="00087550" w:rsidRDefault="00E0368B" w:rsidP="002229ED">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8"/>
              </w:rPr>
            </w:pPr>
            <w:r w:rsidRPr="00087550">
              <w:rPr>
                <w:rFonts w:cs="Arial"/>
                <w:color w:val="FF0000"/>
                <w:sz w:val="16"/>
                <w:szCs w:val="18"/>
              </w:rPr>
              <w:t>MS EntraID</w:t>
            </w:r>
          </w:p>
        </w:tc>
        <w:tc>
          <w:tcPr>
            <w:tcW w:w="951" w:type="dxa"/>
            <w:hideMark/>
          </w:tcPr>
          <w:p w14:paraId="4D64F355" w14:textId="77777777" w:rsidR="00E0368B" w:rsidRPr="00087550" w:rsidRDefault="00E0368B" w:rsidP="002229ED">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8"/>
              </w:rPr>
            </w:pPr>
            <w:r w:rsidRPr="00087550">
              <w:rPr>
                <w:rFonts w:cs="Arial"/>
                <w:color w:val="FF0000"/>
                <w:sz w:val="16"/>
                <w:szCs w:val="18"/>
              </w:rPr>
              <w:t>Yes (SailPoint IdentityNow)</w:t>
            </w:r>
          </w:p>
        </w:tc>
        <w:tc>
          <w:tcPr>
            <w:tcW w:w="1256" w:type="dxa"/>
          </w:tcPr>
          <w:p w14:paraId="34D7F3BF" w14:textId="77777777" w:rsidR="00E0368B" w:rsidRPr="00087550" w:rsidRDefault="00E0368B" w:rsidP="002229ED">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8"/>
              </w:rPr>
            </w:pPr>
            <w:r w:rsidRPr="00087550">
              <w:rPr>
                <w:rFonts w:cs="Arial"/>
                <w:color w:val="FF0000"/>
                <w:sz w:val="16"/>
                <w:szCs w:val="18"/>
              </w:rPr>
              <w:t>Linked to personal user account JML workflow</w:t>
            </w:r>
          </w:p>
        </w:tc>
        <w:tc>
          <w:tcPr>
            <w:tcW w:w="2536" w:type="dxa"/>
            <w:hideMark/>
          </w:tcPr>
          <w:p w14:paraId="5BAEC77E" w14:textId="77777777" w:rsidR="00E0368B" w:rsidRPr="00087550" w:rsidRDefault="00E0368B" w:rsidP="002229ED">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8"/>
              </w:rPr>
            </w:pPr>
            <w:r w:rsidRPr="00087550">
              <w:rPr>
                <w:rFonts w:cs="Arial"/>
                <w:color w:val="FF0000"/>
                <w:sz w:val="16"/>
                <w:szCs w:val="18"/>
              </w:rPr>
              <w:t xml:space="preserve">ServiceNow Workflow, </w:t>
            </w:r>
          </w:p>
        </w:tc>
      </w:tr>
      <w:tr w:rsidR="00E0368B" w:rsidRPr="00924DF6" w14:paraId="4AABEA39" w14:textId="77777777" w:rsidTr="00E0368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dxa"/>
            <w:hideMark/>
          </w:tcPr>
          <w:p w14:paraId="2BE86BCF" w14:textId="77777777" w:rsidR="00E0368B" w:rsidRPr="00087550" w:rsidRDefault="00E0368B" w:rsidP="002229ED">
            <w:pPr>
              <w:pStyle w:val="BodyText"/>
              <w:rPr>
                <w:rFonts w:cs="Arial"/>
                <w:color w:val="FF0000"/>
                <w:sz w:val="16"/>
                <w:szCs w:val="18"/>
              </w:rPr>
            </w:pPr>
            <w:r w:rsidRPr="00087550">
              <w:rPr>
                <w:rFonts w:cs="Arial"/>
                <w:color w:val="FF0000"/>
                <w:sz w:val="16"/>
                <w:szCs w:val="18"/>
              </w:rPr>
              <w:lastRenderedPageBreak/>
              <w:t>Service Accounts/ Principles</w:t>
            </w:r>
          </w:p>
        </w:tc>
        <w:tc>
          <w:tcPr>
            <w:tcW w:w="860" w:type="dxa"/>
            <w:hideMark/>
          </w:tcPr>
          <w:p w14:paraId="0E7CB068" w14:textId="77777777" w:rsidR="00E0368B" w:rsidRPr="00087550" w:rsidRDefault="00E0368B" w:rsidP="002229ED">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8"/>
              </w:rPr>
            </w:pPr>
            <w:r w:rsidRPr="00087550">
              <w:rPr>
                <w:rFonts w:cs="Arial"/>
                <w:color w:val="FF0000"/>
                <w:sz w:val="16"/>
                <w:szCs w:val="18"/>
              </w:rPr>
              <w:t>Yes</w:t>
            </w:r>
          </w:p>
        </w:tc>
        <w:tc>
          <w:tcPr>
            <w:tcW w:w="1313" w:type="dxa"/>
            <w:hideMark/>
          </w:tcPr>
          <w:p w14:paraId="60882ED7" w14:textId="77777777" w:rsidR="00E0368B" w:rsidRPr="00087550" w:rsidRDefault="00E0368B" w:rsidP="002229ED">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8"/>
              </w:rPr>
            </w:pPr>
            <w:r w:rsidRPr="00087550">
              <w:rPr>
                <w:rFonts w:cs="Arial"/>
                <w:color w:val="FF0000"/>
                <w:sz w:val="16"/>
                <w:szCs w:val="18"/>
              </w:rPr>
              <w:t>Created via ServiceNow ITSM</w:t>
            </w:r>
          </w:p>
        </w:tc>
        <w:tc>
          <w:tcPr>
            <w:tcW w:w="1195" w:type="dxa"/>
            <w:hideMark/>
          </w:tcPr>
          <w:p w14:paraId="6379DC9F" w14:textId="77777777" w:rsidR="00E0368B" w:rsidRPr="00087550" w:rsidRDefault="00E0368B" w:rsidP="002229ED">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8"/>
              </w:rPr>
            </w:pPr>
            <w:r w:rsidRPr="00087550">
              <w:rPr>
                <w:rFonts w:cs="Arial"/>
                <w:color w:val="FF0000"/>
                <w:sz w:val="16"/>
                <w:szCs w:val="18"/>
              </w:rPr>
              <w:t>Yes (Integration/IAM)</w:t>
            </w:r>
          </w:p>
        </w:tc>
        <w:tc>
          <w:tcPr>
            <w:tcW w:w="747" w:type="dxa"/>
            <w:hideMark/>
          </w:tcPr>
          <w:p w14:paraId="5511BCE4" w14:textId="77777777" w:rsidR="00E0368B" w:rsidRPr="00087550" w:rsidRDefault="00E0368B" w:rsidP="002229ED">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8"/>
              </w:rPr>
            </w:pPr>
            <w:r w:rsidRPr="00087550">
              <w:rPr>
                <w:rFonts w:cs="Arial"/>
                <w:color w:val="FF0000"/>
                <w:sz w:val="16"/>
                <w:szCs w:val="18"/>
              </w:rPr>
              <w:t>MS EntraID</w:t>
            </w:r>
          </w:p>
        </w:tc>
        <w:tc>
          <w:tcPr>
            <w:tcW w:w="951" w:type="dxa"/>
            <w:hideMark/>
          </w:tcPr>
          <w:p w14:paraId="24885DB5" w14:textId="77777777" w:rsidR="00E0368B" w:rsidRPr="00087550" w:rsidRDefault="00E0368B" w:rsidP="002229ED">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8"/>
              </w:rPr>
            </w:pPr>
            <w:r w:rsidRPr="00087550">
              <w:rPr>
                <w:rFonts w:cs="Arial"/>
                <w:color w:val="FF0000"/>
                <w:sz w:val="16"/>
                <w:szCs w:val="18"/>
              </w:rPr>
              <w:t>???</w:t>
            </w:r>
          </w:p>
        </w:tc>
        <w:tc>
          <w:tcPr>
            <w:tcW w:w="1256" w:type="dxa"/>
          </w:tcPr>
          <w:p w14:paraId="1E7FAB4B" w14:textId="77777777" w:rsidR="00E0368B" w:rsidRPr="00087550" w:rsidRDefault="00E0368B" w:rsidP="002229ED">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8"/>
              </w:rPr>
            </w:pPr>
            <w:r w:rsidRPr="00087550">
              <w:rPr>
                <w:rFonts w:cs="Arial"/>
                <w:color w:val="FF0000"/>
                <w:sz w:val="16"/>
                <w:szCs w:val="18"/>
              </w:rPr>
              <w:t>???</w:t>
            </w:r>
          </w:p>
        </w:tc>
        <w:tc>
          <w:tcPr>
            <w:tcW w:w="2536" w:type="dxa"/>
            <w:hideMark/>
          </w:tcPr>
          <w:p w14:paraId="22DB1B1D" w14:textId="77777777" w:rsidR="00E0368B" w:rsidRPr="00087550" w:rsidRDefault="00E0368B" w:rsidP="00E0368B">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8"/>
              </w:rPr>
            </w:pPr>
            <w:r w:rsidRPr="00087550">
              <w:rPr>
                <w:rFonts w:cs="Arial"/>
                <w:color w:val="FF0000"/>
                <w:sz w:val="16"/>
                <w:szCs w:val="18"/>
              </w:rPr>
              <w:t>Automated Scripting, CyberArk Vault API</w:t>
            </w:r>
          </w:p>
        </w:tc>
      </w:tr>
    </w:tbl>
    <w:p w14:paraId="40455982" w14:textId="77777777" w:rsidR="00602176" w:rsidRPr="002E2AAC" w:rsidRDefault="00602176" w:rsidP="003361C2">
      <w:pPr>
        <w:pStyle w:val="Heading2"/>
      </w:pPr>
      <w:bookmarkStart w:id="60" w:name="_Toc211868003"/>
      <w:r>
        <w:t>Identity Federation &amp; Governance</w:t>
      </w:r>
      <w:bookmarkEnd w:id="60"/>
      <w:r>
        <w:t xml:space="preserve"> </w:t>
      </w:r>
    </w:p>
    <w:p w14:paraId="3F87B109" w14:textId="77777777" w:rsidR="00602176" w:rsidRDefault="00602176" w:rsidP="00602176">
      <w:pPr>
        <w:pStyle w:val="VOTemplateSupportText"/>
      </w:pPr>
      <w:r w:rsidRPr="00110544">
        <w:rPr>
          <w:b/>
          <w:bCs/>
        </w:rPr>
        <w:t>BA</w:t>
      </w:r>
      <w:r>
        <w:rPr>
          <w:b/>
          <w:bCs/>
        </w:rPr>
        <w:t xml:space="preserve"> + SEC</w:t>
      </w:r>
      <w:r w:rsidRPr="00110544">
        <w:rPr>
          <w:b/>
          <w:bCs/>
        </w:rPr>
        <w:t xml:space="preserve">: </w:t>
      </w:r>
      <w:r w:rsidRPr="0018503B">
        <w:t xml:space="preserve">Describe how the system integrates with </w:t>
      </w:r>
      <w:r w:rsidR="002C7355">
        <w:t xml:space="preserve">the </w:t>
      </w:r>
      <w:r w:rsidRPr="0018503B">
        <w:t>enterprise identity platform</w:t>
      </w:r>
      <w:r w:rsidR="002C7355">
        <w:t xml:space="preserve"> (SailPoint) </w:t>
      </w:r>
      <w:r w:rsidRPr="0018503B">
        <w:t>and manages account lifecycles.</w:t>
      </w:r>
    </w:p>
    <w:p w14:paraId="539F73D2" w14:textId="77777777" w:rsidR="00602176" w:rsidRDefault="00602176" w:rsidP="00602176">
      <w:pPr>
        <w:pStyle w:val="BodyText"/>
      </w:pPr>
    </w:p>
    <w:tbl>
      <w:tblPr>
        <w:tblStyle w:val="GridTable4-Accent5"/>
        <w:tblW w:w="0" w:type="auto"/>
        <w:tblLook w:val="04A0" w:firstRow="1" w:lastRow="0" w:firstColumn="1" w:lastColumn="0" w:noHBand="0" w:noVBand="1"/>
      </w:tblPr>
      <w:tblGrid>
        <w:gridCol w:w="9629"/>
      </w:tblGrid>
      <w:tr w:rsidR="00602176" w:rsidRPr="0035109A" w14:paraId="3B6CF8CA" w14:textId="77777777" w:rsidTr="0035109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629" w:type="dxa"/>
          </w:tcPr>
          <w:p w14:paraId="272B190E" w14:textId="77777777" w:rsidR="00602176" w:rsidRPr="0035109A" w:rsidRDefault="00602176" w:rsidP="002229ED">
            <w:pPr>
              <w:pStyle w:val="BodyText"/>
              <w:rPr>
                <w:i/>
                <w:iCs/>
                <w:sz w:val="16"/>
                <w:szCs w:val="16"/>
              </w:rPr>
            </w:pPr>
            <w:r w:rsidRPr="0035109A">
              <w:rPr>
                <w:i/>
                <w:iCs/>
                <w:sz w:val="16"/>
                <w:szCs w:val="16"/>
              </w:rPr>
              <w:t>Example text</w:t>
            </w:r>
          </w:p>
        </w:tc>
      </w:tr>
      <w:tr w:rsidR="00602176" w:rsidRPr="0035109A" w14:paraId="048D310C" w14:textId="77777777" w:rsidTr="0035109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629" w:type="dxa"/>
          </w:tcPr>
          <w:p w14:paraId="5E913AE4" w14:textId="77777777" w:rsidR="00602176" w:rsidRPr="0035109A" w:rsidRDefault="00602176" w:rsidP="002229ED">
            <w:pPr>
              <w:pStyle w:val="BodyText"/>
              <w:rPr>
                <w:b w:val="0"/>
                <w:bCs w:val="0"/>
                <w:sz w:val="16"/>
                <w:szCs w:val="16"/>
              </w:rPr>
            </w:pPr>
            <w:r w:rsidRPr="0035109A">
              <w:rPr>
                <w:b w:val="0"/>
                <w:bCs w:val="0"/>
                <w:sz w:val="16"/>
                <w:szCs w:val="16"/>
              </w:rPr>
              <w:t>&lt;System Name&gt; integrates with MS EntraID via federation using SAML 2.0. User identities are provisioned automatically from HR systems using SCIM-based lifecycle management. Local account creation is disabled; all authentication and authorization use federated identities. Role-based access models are defined as per enterprise authorization matrix template: &lt;link to document&gt;.</w:t>
            </w:r>
            <w:r w:rsidR="00E0368B" w:rsidRPr="0035109A">
              <w:rPr>
                <w:b w:val="0"/>
                <w:bCs w:val="0"/>
                <w:sz w:val="16"/>
                <w:szCs w:val="16"/>
              </w:rPr>
              <w:t xml:space="preserve"> </w:t>
            </w:r>
            <w:r w:rsidR="00E0368B" w:rsidRPr="0035109A">
              <w:rPr>
                <w:b w:val="0"/>
                <w:bCs w:val="0"/>
                <w:sz w:val="16"/>
                <w:szCs w:val="16"/>
                <w:u w:val="single"/>
              </w:rPr>
              <w:t>Please consult with systems supplier and IAM team to facilitate System-to-IAM integration.</w:t>
            </w:r>
          </w:p>
        </w:tc>
      </w:tr>
    </w:tbl>
    <w:p w14:paraId="379F4245" w14:textId="77777777" w:rsidR="00066BAB" w:rsidRDefault="000F0358" w:rsidP="003361C2">
      <w:pPr>
        <w:pStyle w:val="Heading2"/>
      </w:pPr>
      <w:bookmarkStart w:id="61" w:name="_Toc211868004"/>
      <w:r w:rsidRPr="000F0358">
        <w:t>Authentication</w:t>
      </w:r>
      <w:bookmarkEnd w:id="61"/>
    </w:p>
    <w:p w14:paraId="73BE31A5" w14:textId="77777777" w:rsidR="00066BAB" w:rsidRDefault="00066BAB" w:rsidP="00066BAB">
      <w:pPr>
        <w:pStyle w:val="BodyText"/>
        <w:rPr>
          <w:lang w:val="en-US"/>
        </w:rPr>
      </w:pPr>
      <w:r w:rsidRPr="000F0358">
        <w:rPr>
          <w:lang w:val="en-US"/>
        </w:rPr>
        <w:t>This section describes the authentication flows and access enforcement models used for all relevant account types within the system. The solution applies differentiated security controls based on the identity type, sensitivity of access, and risk profile — in line with Van Oord’s identity architecture and the security requirements defined in NFR: Authentication &amp; Authorization.</w:t>
      </w:r>
      <w:r>
        <w:rPr>
          <w:lang w:val="en-US"/>
        </w:rPr>
        <w:t xml:space="preserve"> </w:t>
      </w:r>
    </w:p>
    <w:p w14:paraId="62838C50" w14:textId="77777777" w:rsidR="00066BAB" w:rsidRDefault="00066BAB" w:rsidP="00066BAB">
      <w:pPr>
        <w:pStyle w:val="BodyText"/>
        <w:rPr>
          <w:i/>
          <w:color w:val="808080" w:themeColor="background1" w:themeShade="80"/>
          <w:lang w:val="en-US"/>
        </w:rPr>
      </w:pPr>
      <w:r w:rsidRPr="00D41C50">
        <w:rPr>
          <w:i/>
          <w:color w:val="808080" w:themeColor="background1" w:themeShade="80"/>
          <w:lang w:val="en-US"/>
        </w:rPr>
        <w:t>To reduce complexity and increase consistency across systems, the organization applies a set of standardized authentication polic</w:t>
      </w:r>
      <w:r>
        <w:rPr>
          <w:i/>
          <w:color w:val="808080" w:themeColor="background1" w:themeShade="80"/>
          <w:lang w:val="en-US"/>
        </w:rPr>
        <w:t>ies</w:t>
      </w:r>
      <w:r w:rsidRPr="00D41C50">
        <w:rPr>
          <w:i/>
          <w:color w:val="808080" w:themeColor="background1" w:themeShade="80"/>
          <w:lang w:val="en-US"/>
        </w:rPr>
        <w:t xml:space="preserve">. These </w:t>
      </w:r>
      <w:r>
        <w:rPr>
          <w:i/>
          <w:color w:val="808080" w:themeColor="background1" w:themeShade="80"/>
          <w:lang w:val="en-US"/>
        </w:rPr>
        <w:t xml:space="preserve">policies </w:t>
      </w:r>
      <w:r w:rsidRPr="00D41C50">
        <w:rPr>
          <w:i/>
          <w:color w:val="808080" w:themeColor="background1" w:themeShade="80"/>
          <w:lang w:val="en-US"/>
        </w:rPr>
        <w:t xml:space="preserve">align with user roles, access sensitivity, and enterprise security policies. By consolidating authentication flows and conditional access rules into a small number of managed </w:t>
      </w:r>
      <w:r>
        <w:rPr>
          <w:i/>
          <w:color w:val="808080" w:themeColor="background1" w:themeShade="80"/>
          <w:lang w:val="en-US"/>
        </w:rPr>
        <w:t>policies</w:t>
      </w:r>
      <w:r w:rsidRPr="00D41C50">
        <w:rPr>
          <w:i/>
          <w:color w:val="808080" w:themeColor="background1" w:themeShade="80"/>
          <w:lang w:val="en-US"/>
        </w:rPr>
        <w:t>, the approach ensures clarity, scalability, and centralized control.</w:t>
      </w:r>
    </w:p>
    <w:p w14:paraId="6BAABF30" w14:textId="77777777" w:rsidR="00066BAB" w:rsidRDefault="00066BAB" w:rsidP="00066BAB">
      <w:pPr>
        <w:pStyle w:val="VOTemplateSupportText"/>
      </w:pPr>
      <w:r w:rsidRPr="008B1D75">
        <w:rPr>
          <w:b/>
          <w:bCs/>
        </w:rPr>
        <w:t>BA + S</w:t>
      </w:r>
      <w:r>
        <w:rPr>
          <w:b/>
          <w:bCs/>
        </w:rPr>
        <w:t>EC</w:t>
      </w:r>
      <w:r w:rsidRPr="008B1D75">
        <w:rPr>
          <w:b/>
          <w:bCs/>
        </w:rPr>
        <w:t xml:space="preserve">: </w:t>
      </w:r>
      <w:r>
        <w:rPr>
          <w:b/>
          <w:bCs/>
        </w:rPr>
        <w:t>Please review and update t</w:t>
      </w:r>
      <w:r w:rsidRPr="000F0358">
        <w:t xml:space="preserve">he table below </w:t>
      </w:r>
      <w:r>
        <w:t xml:space="preserve">to document </w:t>
      </w:r>
      <w:hyperlink r:id="rId24" w:history="1">
        <w:r w:rsidRPr="000F0358">
          <w:rPr>
            <w:rStyle w:val="Hyperlink"/>
          </w:rPr>
          <w:t>authentication</w:t>
        </w:r>
      </w:hyperlink>
      <w:r w:rsidRPr="000F0358">
        <w:t xml:space="preserve"> protocols, MFA enforcement, conditional access policies, session management, and permitted devices for each account type.</w:t>
      </w:r>
    </w:p>
    <w:p w14:paraId="10758462" w14:textId="77777777" w:rsidR="00066BAB" w:rsidRDefault="00853D09" w:rsidP="00066BAB">
      <w:pPr>
        <w:pStyle w:val="BodyText"/>
      </w:pPr>
      <w:r w:rsidRPr="00F95748">
        <w:rPr>
          <w:color w:val="FF0000"/>
          <w:lang w:val="en-US"/>
        </w:rPr>
        <w:t>Remove types that are not relevant for this specific system.</w:t>
      </w:r>
    </w:p>
    <w:tbl>
      <w:tblPr>
        <w:tblStyle w:val="GridTable4-Accent5"/>
        <w:tblW w:w="0" w:type="auto"/>
        <w:tblCellMar>
          <w:left w:w="57" w:type="dxa"/>
          <w:right w:w="57" w:type="dxa"/>
        </w:tblCellMar>
        <w:tblLook w:val="04A0" w:firstRow="1" w:lastRow="0" w:firstColumn="1" w:lastColumn="0" w:noHBand="0" w:noVBand="1"/>
      </w:tblPr>
      <w:tblGrid>
        <w:gridCol w:w="1332"/>
        <w:gridCol w:w="1144"/>
        <w:gridCol w:w="1500"/>
        <w:gridCol w:w="1430"/>
        <w:gridCol w:w="1039"/>
        <w:gridCol w:w="786"/>
        <w:gridCol w:w="1281"/>
        <w:gridCol w:w="1117"/>
      </w:tblGrid>
      <w:tr w:rsidR="00087550" w:rsidRPr="00657110" w14:paraId="0484F598" w14:textId="77777777" w:rsidTr="00063F6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07646551" w14:textId="77777777" w:rsidR="00087550" w:rsidRPr="00657110" w:rsidRDefault="00087550" w:rsidP="00063F61">
            <w:pPr>
              <w:pStyle w:val="BodyText"/>
              <w:rPr>
                <w:rFonts w:cs="Arial"/>
                <w:sz w:val="16"/>
                <w:szCs w:val="16"/>
              </w:rPr>
            </w:pPr>
            <w:r w:rsidRPr="00657110">
              <w:rPr>
                <w:rFonts w:cs="Arial"/>
                <w:sz w:val="16"/>
                <w:szCs w:val="16"/>
              </w:rPr>
              <w:t>Account Type</w:t>
            </w:r>
          </w:p>
        </w:tc>
        <w:tc>
          <w:tcPr>
            <w:tcW w:w="0" w:type="auto"/>
          </w:tcPr>
          <w:p w14:paraId="318F935E" w14:textId="77777777" w:rsidR="00087550" w:rsidRPr="00657110" w:rsidRDefault="00087550" w:rsidP="00063F61">
            <w:pPr>
              <w:pStyle w:val="BodyText"/>
              <w:cnfStyle w:val="100000000000" w:firstRow="1" w:lastRow="0" w:firstColumn="0" w:lastColumn="0" w:oddVBand="0" w:evenVBand="0" w:oddHBand="0" w:evenHBand="0" w:firstRowFirstColumn="0" w:firstRowLastColumn="0" w:lastRowFirstColumn="0" w:lastRowLastColumn="0"/>
              <w:rPr>
                <w:rFonts w:cs="Arial"/>
                <w:sz w:val="16"/>
                <w:szCs w:val="16"/>
              </w:rPr>
            </w:pPr>
            <w:r w:rsidRPr="00657110">
              <w:rPr>
                <w:rFonts w:cs="Arial"/>
                <w:sz w:val="16"/>
                <w:szCs w:val="16"/>
              </w:rPr>
              <w:t>Authentication Provider</w:t>
            </w:r>
          </w:p>
        </w:tc>
        <w:tc>
          <w:tcPr>
            <w:tcW w:w="0" w:type="auto"/>
          </w:tcPr>
          <w:p w14:paraId="6C1546CD" w14:textId="77777777" w:rsidR="00087550" w:rsidRPr="00657110" w:rsidRDefault="00087550" w:rsidP="00063F61">
            <w:pPr>
              <w:pStyle w:val="BodyText"/>
              <w:cnfStyle w:val="100000000000" w:firstRow="1" w:lastRow="0" w:firstColumn="0" w:lastColumn="0" w:oddVBand="0" w:evenVBand="0" w:oddHBand="0" w:evenHBand="0" w:firstRowFirstColumn="0" w:firstRowLastColumn="0" w:lastRowFirstColumn="0" w:lastRowLastColumn="0"/>
              <w:rPr>
                <w:rFonts w:cs="Arial"/>
                <w:sz w:val="16"/>
                <w:szCs w:val="16"/>
              </w:rPr>
            </w:pPr>
            <w:r>
              <w:rPr>
                <w:rFonts w:cs="Arial"/>
                <w:sz w:val="16"/>
                <w:szCs w:val="16"/>
              </w:rPr>
              <w:t>Authentication Policy/ Flow</w:t>
            </w:r>
          </w:p>
        </w:tc>
        <w:tc>
          <w:tcPr>
            <w:tcW w:w="0" w:type="auto"/>
            <w:hideMark/>
          </w:tcPr>
          <w:p w14:paraId="074A1585" w14:textId="77777777" w:rsidR="00087550" w:rsidRPr="00657110" w:rsidRDefault="00087550" w:rsidP="00063F61">
            <w:pPr>
              <w:pStyle w:val="BodyText"/>
              <w:cnfStyle w:val="100000000000" w:firstRow="1" w:lastRow="0" w:firstColumn="0" w:lastColumn="0" w:oddVBand="0" w:evenVBand="0" w:oddHBand="0" w:evenHBand="0" w:firstRowFirstColumn="0" w:firstRowLastColumn="0" w:lastRowFirstColumn="0" w:lastRowLastColumn="0"/>
              <w:rPr>
                <w:rFonts w:cs="Arial"/>
                <w:sz w:val="16"/>
                <w:szCs w:val="16"/>
              </w:rPr>
            </w:pPr>
            <w:r w:rsidRPr="00657110">
              <w:rPr>
                <w:rFonts w:cs="Arial"/>
                <w:sz w:val="16"/>
                <w:szCs w:val="16"/>
              </w:rPr>
              <w:t>Protocol</w:t>
            </w:r>
          </w:p>
        </w:tc>
        <w:tc>
          <w:tcPr>
            <w:tcW w:w="0" w:type="auto"/>
            <w:hideMark/>
          </w:tcPr>
          <w:p w14:paraId="40284A23" w14:textId="77777777" w:rsidR="00087550" w:rsidRPr="00657110" w:rsidRDefault="00087550" w:rsidP="00063F61">
            <w:pPr>
              <w:pStyle w:val="BodyText"/>
              <w:cnfStyle w:val="100000000000" w:firstRow="1" w:lastRow="0" w:firstColumn="0" w:lastColumn="0" w:oddVBand="0" w:evenVBand="0" w:oddHBand="0" w:evenHBand="0" w:firstRowFirstColumn="0" w:firstRowLastColumn="0" w:lastRowFirstColumn="0" w:lastRowLastColumn="0"/>
              <w:rPr>
                <w:rFonts w:cs="Arial"/>
                <w:sz w:val="16"/>
                <w:szCs w:val="16"/>
              </w:rPr>
            </w:pPr>
            <w:r>
              <w:rPr>
                <w:rFonts w:cs="Arial"/>
                <w:sz w:val="16"/>
                <w:szCs w:val="16"/>
              </w:rPr>
              <w:t>MFA Provider &amp; Type</w:t>
            </w:r>
          </w:p>
        </w:tc>
        <w:tc>
          <w:tcPr>
            <w:tcW w:w="0" w:type="auto"/>
          </w:tcPr>
          <w:p w14:paraId="64B0EABE" w14:textId="77777777" w:rsidR="00087550" w:rsidRDefault="00087550" w:rsidP="00063F61">
            <w:pPr>
              <w:pStyle w:val="BodyText"/>
              <w:cnfStyle w:val="100000000000" w:firstRow="1" w:lastRow="0" w:firstColumn="0" w:lastColumn="0" w:oddVBand="0" w:evenVBand="0" w:oddHBand="0" w:evenHBand="0" w:firstRowFirstColumn="0" w:firstRowLastColumn="0" w:lastRowFirstColumn="0" w:lastRowLastColumn="0"/>
              <w:rPr>
                <w:rFonts w:cs="Arial"/>
                <w:sz w:val="16"/>
                <w:szCs w:val="16"/>
              </w:rPr>
            </w:pPr>
            <w:r>
              <w:rPr>
                <w:rFonts w:cs="Arial"/>
                <w:sz w:val="16"/>
                <w:szCs w:val="16"/>
              </w:rPr>
              <w:t>Session Timeout</w:t>
            </w:r>
          </w:p>
        </w:tc>
        <w:tc>
          <w:tcPr>
            <w:tcW w:w="0" w:type="auto"/>
            <w:tcBorders>
              <w:right w:val="single" w:sz="4" w:space="0" w:color="4472C4" w:themeColor="accent5"/>
            </w:tcBorders>
            <w:hideMark/>
          </w:tcPr>
          <w:p w14:paraId="722A668B" w14:textId="77777777" w:rsidR="00087550" w:rsidRPr="00657110" w:rsidRDefault="00087550" w:rsidP="00063F61">
            <w:pPr>
              <w:pStyle w:val="BodyText"/>
              <w:cnfStyle w:val="100000000000" w:firstRow="1" w:lastRow="0" w:firstColumn="0" w:lastColumn="0" w:oddVBand="0" w:evenVBand="0" w:oddHBand="0" w:evenHBand="0" w:firstRowFirstColumn="0" w:firstRowLastColumn="0" w:lastRowFirstColumn="0" w:lastRowLastColumn="0"/>
              <w:rPr>
                <w:rFonts w:cs="Arial"/>
                <w:sz w:val="16"/>
                <w:szCs w:val="16"/>
              </w:rPr>
            </w:pPr>
            <w:r>
              <w:rPr>
                <w:rFonts w:cs="Arial"/>
                <w:sz w:val="16"/>
                <w:szCs w:val="16"/>
              </w:rPr>
              <w:t>Sign-In Frequency</w:t>
            </w:r>
          </w:p>
        </w:tc>
        <w:tc>
          <w:tcPr>
            <w:tcW w:w="0" w:type="auto"/>
          </w:tcPr>
          <w:p w14:paraId="5FACD56F" w14:textId="77777777" w:rsidR="00087550" w:rsidRPr="00657110" w:rsidRDefault="00087550" w:rsidP="00063F61">
            <w:pPr>
              <w:pStyle w:val="BodyText"/>
              <w:cnfStyle w:val="100000000000" w:firstRow="1" w:lastRow="0" w:firstColumn="0" w:lastColumn="0" w:oddVBand="0" w:evenVBand="0" w:oddHBand="0" w:evenHBand="0" w:firstRowFirstColumn="0" w:firstRowLastColumn="0" w:lastRowFirstColumn="0" w:lastRowLastColumn="0"/>
              <w:rPr>
                <w:rFonts w:cs="Arial"/>
                <w:sz w:val="16"/>
                <w:szCs w:val="16"/>
              </w:rPr>
            </w:pPr>
            <w:r>
              <w:rPr>
                <w:rFonts w:cs="Arial"/>
                <w:sz w:val="16"/>
                <w:szCs w:val="16"/>
              </w:rPr>
              <w:t>Notes</w:t>
            </w:r>
          </w:p>
        </w:tc>
      </w:tr>
      <w:tr w:rsidR="00087550" w:rsidRPr="00657110" w14:paraId="25986553" w14:textId="77777777" w:rsidTr="00063F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7BCE7BC4" w14:textId="77777777" w:rsidR="00087550" w:rsidRPr="00087550" w:rsidRDefault="00087550" w:rsidP="00063F61">
            <w:pPr>
              <w:pStyle w:val="BodyText"/>
              <w:rPr>
                <w:rFonts w:cs="Arial"/>
                <w:color w:val="FF0000"/>
                <w:sz w:val="16"/>
                <w:szCs w:val="16"/>
              </w:rPr>
            </w:pPr>
            <w:r w:rsidRPr="00087550">
              <w:rPr>
                <w:color w:val="FF0000"/>
                <w:sz w:val="16"/>
                <w:szCs w:val="16"/>
              </w:rPr>
              <w:t>Pre-Workers</w:t>
            </w:r>
          </w:p>
        </w:tc>
        <w:tc>
          <w:tcPr>
            <w:tcW w:w="0" w:type="auto"/>
          </w:tcPr>
          <w:p w14:paraId="3B6F0D35"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rPr>
              <w:t>&lt;System Name&gt;</w:t>
            </w:r>
          </w:p>
        </w:tc>
        <w:tc>
          <w:tcPr>
            <w:tcW w:w="0" w:type="auto"/>
          </w:tcPr>
          <w:p w14:paraId="2E5A7F99"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rPr>
              <w:t>&lt;System Name&gt;</w:t>
            </w:r>
            <w:r w:rsidRPr="00087550" w:rsidDel="00E2097F">
              <w:rPr>
                <w:rFonts w:cs="Arial"/>
                <w:color w:val="FF0000"/>
                <w:sz w:val="16"/>
                <w:szCs w:val="16"/>
              </w:rPr>
              <w:t xml:space="preserve"> </w:t>
            </w:r>
            <w:r w:rsidRPr="00087550">
              <w:rPr>
                <w:rFonts w:cs="Arial"/>
                <w:color w:val="FF0000"/>
                <w:sz w:val="16"/>
                <w:szCs w:val="16"/>
              </w:rPr>
              <w:t>Authentication Policy for Van Oord - Production</w:t>
            </w:r>
          </w:p>
        </w:tc>
        <w:tc>
          <w:tcPr>
            <w:tcW w:w="0" w:type="auto"/>
          </w:tcPr>
          <w:p w14:paraId="60DDE626"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lang w:val="nl-NL"/>
              </w:rPr>
            </w:pPr>
            <w:r w:rsidRPr="00087550">
              <w:rPr>
                <w:rFonts w:cs="Arial"/>
                <w:color w:val="FF0000"/>
                <w:sz w:val="16"/>
                <w:szCs w:val="16"/>
                <w:lang w:val="nl-NL"/>
              </w:rPr>
              <w:t>Direct login (browser) via HTTPS</w:t>
            </w:r>
          </w:p>
        </w:tc>
        <w:tc>
          <w:tcPr>
            <w:tcW w:w="0" w:type="auto"/>
          </w:tcPr>
          <w:p w14:paraId="3BD32A47" w14:textId="77777777" w:rsidR="00087550" w:rsidRPr="00087550" w:rsidRDefault="00087550" w:rsidP="00087550">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rPr>
              <w:t>&lt;System Name&gt; – Email OTP</w:t>
            </w:r>
          </w:p>
        </w:tc>
        <w:tc>
          <w:tcPr>
            <w:tcW w:w="0" w:type="auto"/>
          </w:tcPr>
          <w:p w14:paraId="2F09C3E7"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lang w:val="en-US"/>
              </w:rPr>
              <w:t>20 minutes idle time-out</w:t>
            </w:r>
          </w:p>
        </w:tc>
        <w:tc>
          <w:tcPr>
            <w:tcW w:w="0" w:type="auto"/>
          </w:tcPr>
          <w:p w14:paraId="24AD5427"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rPr>
              <w:t>&lt;System Name&gt;</w:t>
            </w:r>
          </w:p>
        </w:tc>
        <w:tc>
          <w:tcPr>
            <w:tcW w:w="0" w:type="auto"/>
          </w:tcPr>
          <w:p w14:paraId="288230D7"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p>
        </w:tc>
      </w:tr>
      <w:tr w:rsidR="00087550" w:rsidRPr="00657110" w14:paraId="01A85A3D" w14:textId="77777777" w:rsidTr="00063F61">
        <w:tc>
          <w:tcPr>
            <w:cnfStyle w:val="001000000000" w:firstRow="0" w:lastRow="0" w:firstColumn="1" w:lastColumn="0" w:oddVBand="0" w:evenVBand="0" w:oddHBand="0" w:evenHBand="0" w:firstRowFirstColumn="0" w:firstRowLastColumn="0" w:lastRowFirstColumn="0" w:lastRowLastColumn="0"/>
            <w:tcW w:w="0" w:type="auto"/>
          </w:tcPr>
          <w:p w14:paraId="6273E3FD" w14:textId="77777777" w:rsidR="00087550" w:rsidRPr="00087550" w:rsidRDefault="00087550" w:rsidP="00063F61">
            <w:pPr>
              <w:pStyle w:val="BodyText"/>
              <w:rPr>
                <w:rFonts w:cs="Arial"/>
                <w:color w:val="FF0000"/>
                <w:sz w:val="16"/>
                <w:szCs w:val="16"/>
              </w:rPr>
            </w:pPr>
            <w:r w:rsidRPr="00087550">
              <w:rPr>
                <w:color w:val="FF0000"/>
                <w:sz w:val="16"/>
                <w:szCs w:val="16"/>
              </w:rPr>
              <w:t>All Workers</w:t>
            </w:r>
          </w:p>
        </w:tc>
        <w:tc>
          <w:tcPr>
            <w:tcW w:w="0" w:type="auto"/>
          </w:tcPr>
          <w:p w14:paraId="12FE3BA7"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color w:val="FF0000"/>
                <w:sz w:val="16"/>
                <w:szCs w:val="16"/>
              </w:rPr>
            </w:pPr>
            <w:r w:rsidRPr="00087550">
              <w:rPr>
                <w:color w:val="FF0000"/>
                <w:sz w:val="16"/>
                <w:szCs w:val="16"/>
              </w:rPr>
              <w:t>MS EntraID</w:t>
            </w:r>
          </w:p>
        </w:tc>
        <w:tc>
          <w:tcPr>
            <w:tcW w:w="0" w:type="auto"/>
          </w:tcPr>
          <w:p w14:paraId="3E4327DF"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r w:rsidRPr="00087550">
              <w:rPr>
                <w:rFonts w:cs="Arial"/>
                <w:color w:val="FF0000"/>
                <w:sz w:val="16"/>
                <w:szCs w:val="16"/>
              </w:rPr>
              <w:t>Generic User SSO Access Flow</w:t>
            </w:r>
          </w:p>
        </w:tc>
        <w:tc>
          <w:tcPr>
            <w:tcW w:w="0" w:type="auto"/>
          </w:tcPr>
          <w:p w14:paraId="315D6450"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r w:rsidRPr="00087550">
              <w:rPr>
                <w:rFonts w:cs="Arial"/>
                <w:color w:val="FF0000"/>
                <w:sz w:val="16"/>
                <w:szCs w:val="16"/>
              </w:rPr>
              <w:t>SAML 2.0</w:t>
            </w:r>
          </w:p>
        </w:tc>
        <w:tc>
          <w:tcPr>
            <w:tcW w:w="0" w:type="auto"/>
          </w:tcPr>
          <w:p w14:paraId="66DE23C8" w14:textId="77777777" w:rsidR="00087550" w:rsidRPr="00087550" w:rsidRDefault="00087550" w:rsidP="00087550">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r w:rsidRPr="00087550">
              <w:rPr>
                <w:rFonts w:cs="Arial"/>
                <w:color w:val="FF0000"/>
                <w:sz w:val="16"/>
                <w:szCs w:val="16"/>
              </w:rPr>
              <w:t>EntraID – App OTP</w:t>
            </w:r>
          </w:p>
        </w:tc>
        <w:tc>
          <w:tcPr>
            <w:tcW w:w="0" w:type="auto"/>
          </w:tcPr>
          <w:p w14:paraId="730F9DDF"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r w:rsidRPr="00087550">
              <w:rPr>
                <w:rFonts w:cs="Arial"/>
                <w:color w:val="FF0000"/>
                <w:sz w:val="16"/>
                <w:szCs w:val="16"/>
                <w:lang w:val="en-US"/>
              </w:rPr>
              <w:t>20 minutes idle time-out</w:t>
            </w:r>
          </w:p>
        </w:tc>
        <w:tc>
          <w:tcPr>
            <w:tcW w:w="0" w:type="auto"/>
          </w:tcPr>
          <w:p w14:paraId="39287BA2"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r w:rsidRPr="00087550">
              <w:rPr>
                <w:rFonts w:cs="Arial"/>
                <w:color w:val="FF0000"/>
                <w:sz w:val="16"/>
                <w:szCs w:val="16"/>
              </w:rPr>
              <w:t>Conditional access policy assigned, 90 days Sign-in frequency.</w:t>
            </w:r>
          </w:p>
        </w:tc>
        <w:tc>
          <w:tcPr>
            <w:tcW w:w="0" w:type="auto"/>
          </w:tcPr>
          <w:p w14:paraId="611BC6D9"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p>
        </w:tc>
      </w:tr>
      <w:tr w:rsidR="00087550" w:rsidRPr="00657110" w14:paraId="1048CB8A" w14:textId="77777777" w:rsidTr="00063F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329A7CC0" w14:textId="77777777" w:rsidR="00087550" w:rsidRPr="00087550" w:rsidRDefault="00087550" w:rsidP="00063F61">
            <w:pPr>
              <w:pStyle w:val="BodyText"/>
              <w:rPr>
                <w:rFonts w:cs="Arial"/>
                <w:color w:val="FF0000"/>
                <w:sz w:val="16"/>
                <w:szCs w:val="16"/>
              </w:rPr>
            </w:pPr>
            <w:r w:rsidRPr="00087550">
              <w:rPr>
                <w:color w:val="FF0000"/>
                <w:sz w:val="16"/>
                <w:szCs w:val="16"/>
              </w:rPr>
              <w:t>(Line) Managers</w:t>
            </w:r>
          </w:p>
        </w:tc>
        <w:tc>
          <w:tcPr>
            <w:tcW w:w="0" w:type="auto"/>
          </w:tcPr>
          <w:p w14:paraId="6BB09A21"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color w:val="FF0000"/>
                <w:sz w:val="16"/>
                <w:szCs w:val="16"/>
              </w:rPr>
            </w:pPr>
            <w:r w:rsidRPr="00087550">
              <w:rPr>
                <w:color w:val="FF0000"/>
                <w:sz w:val="16"/>
                <w:szCs w:val="16"/>
              </w:rPr>
              <w:t>MS EntraID</w:t>
            </w:r>
          </w:p>
        </w:tc>
        <w:tc>
          <w:tcPr>
            <w:tcW w:w="0" w:type="auto"/>
          </w:tcPr>
          <w:p w14:paraId="7115DB29"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rPr>
              <w:t>Generic User SSO Access Flow</w:t>
            </w:r>
          </w:p>
        </w:tc>
        <w:tc>
          <w:tcPr>
            <w:tcW w:w="0" w:type="auto"/>
          </w:tcPr>
          <w:p w14:paraId="6E859D04"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rPr>
              <w:t>SAML 2.0</w:t>
            </w:r>
          </w:p>
        </w:tc>
        <w:tc>
          <w:tcPr>
            <w:tcW w:w="0" w:type="auto"/>
          </w:tcPr>
          <w:p w14:paraId="16E59CAA" w14:textId="77777777" w:rsidR="00087550" w:rsidRPr="00087550" w:rsidRDefault="00087550" w:rsidP="00087550">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rPr>
              <w:t>EntraID – App OTP</w:t>
            </w:r>
          </w:p>
        </w:tc>
        <w:tc>
          <w:tcPr>
            <w:tcW w:w="0" w:type="auto"/>
          </w:tcPr>
          <w:p w14:paraId="01B7E321"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lang w:val="en-US"/>
              </w:rPr>
              <w:t>20 minutes idle time-out</w:t>
            </w:r>
          </w:p>
        </w:tc>
        <w:tc>
          <w:tcPr>
            <w:tcW w:w="0" w:type="auto"/>
          </w:tcPr>
          <w:p w14:paraId="06911367"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rPr>
              <w:t>Conditional access policy assigned, 90 days Sign-in frequency.</w:t>
            </w:r>
          </w:p>
        </w:tc>
        <w:tc>
          <w:tcPr>
            <w:tcW w:w="0" w:type="auto"/>
          </w:tcPr>
          <w:p w14:paraId="06A2028F"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p>
        </w:tc>
      </w:tr>
      <w:tr w:rsidR="00087550" w:rsidRPr="00657110" w14:paraId="76617A37" w14:textId="77777777" w:rsidTr="00063F61">
        <w:tc>
          <w:tcPr>
            <w:cnfStyle w:val="001000000000" w:firstRow="0" w:lastRow="0" w:firstColumn="1" w:lastColumn="0" w:oddVBand="0" w:evenVBand="0" w:oddHBand="0" w:evenHBand="0" w:firstRowFirstColumn="0" w:firstRowLastColumn="0" w:lastRowFirstColumn="0" w:lastRowLastColumn="0"/>
            <w:tcW w:w="0" w:type="auto"/>
          </w:tcPr>
          <w:p w14:paraId="53B523B2" w14:textId="77777777" w:rsidR="00087550" w:rsidRPr="00087550" w:rsidRDefault="00087550" w:rsidP="00063F61">
            <w:pPr>
              <w:pStyle w:val="BodyText"/>
              <w:rPr>
                <w:color w:val="FF0000"/>
                <w:sz w:val="16"/>
                <w:szCs w:val="16"/>
              </w:rPr>
            </w:pPr>
            <w:r w:rsidRPr="00087550">
              <w:rPr>
                <w:color w:val="FF0000"/>
                <w:sz w:val="16"/>
                <w:szCs w:val="16"/>
              </w:rPr>
              <w:t>HR Managers</w:t>
            </w:r>
          </w:p>
        </w:tc>
        <w:tc>
          <w:tcPr>
            <w:tcW w:w="0" w:type="auto"/>
          </w:tcPr>
          <w:p w14:paraId="67273705"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color w:val="FF0000"/>
                <w:sz w:val="16"/>
                <w:szCs w:val="16"/>
              </w:rPr>
            </w:pPr>
            <w:r w:rsidRPr="00087550">
              <w:rPr>
                <w:color w:val="FF0000"/>
                <w:sz w:val="16"/>
                <w:szCs w:val="16"/>
              </w:rPr>
              <w:t>MS EntraID</w:t>
            </w:r>
          </w:p>
        </w:tc>
        <w:tc>
          <w:tcPr>
            <w:tcW w:w="0" w:type="auto"/>
          </w:tcPr>
          <w:p w14:paraId="6676AAC2"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r w:rsidRPr="00087550">
              <w:rPr>
                <w:rFonts w:cs="Arial"/>
                <w:color w:val="FF0000"/>
                <w:sz w:val="16"/>
                <w:szCs w:val="16"/>
              </w:rPr>
              <w:t>Generic User SSO Access Flow</w:t>
            </w:r>
          </w:p>
        </w:tc>
        <w:tc>
          <w:tcPr>
            <w:tcW w:w="0" w:type="auto"/>
          </w:tcPr>
          <w:p w14:paraId="7181BC8D"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r w:rsidRPr="00087550">
              <w:rPr>
                <w:rFonts w:cs="Arial"/>
                <w:color w:val="FF0000"/>
                <w:sz w:val="16"/>
                <w:szCs w:val="16"/>
              </w:rPr>
              <w:t>SAML 2.0</w:t>
            </w:r>
          </w:p>
        </w:tc>
        <w:tc>
          <w:tcPr>
            <w:tcW w:w="0" w:type="auto"/>
          </w:tcPr>
          <w:p w14:paraId="192B5287" w14:textId="77777777" w:rsidR="00087550" w:rsidRPr="00087550" w:rsidRDefault="00087550" w:rsidP="00087550">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r w:rsidRPr="00087550">
              <w:rPr>
                <w:rFonts w:cs="Arial"/>
                <w:color w:val="FF0000"/>
                <w:sz w:val="16"/>
                <w:szCs w:val="16"/>
              </w:rPr>
              <w:t>EntraID – App OTP</w:t>
            </w:r>
          </w:p>
        </w:tc>
        <w:tc>
          <w:tcPr>
            <w:tcW w:w="0" w:type="auto"/>
          </w:tcPr>
          <w:p w14:paraId="2E09CEB3"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r w:rsidRPr="00087550">
              <w:rPr>
                <w:rFonts w:cs="Arial"/>
                <w:color w:val="FF0000"/>
                <w:sz w:val="16"/>
                <w:szCs w:val="16"/>
                <w:lang w:val="en-US"/>
              </w:rPr>
              <w:t>20 minutes idle time-out</w:t>
            </w:r>
          </w:p>
        </w:tc>
        <w:tc>
          <w:tcPr>
            <w:tcW w:w="0" w:type="auto"/>
          </w:tcPr>
          <w:p w14:paraId="494B71B5"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r w:rsidRPr="00087550">
              <w:rPr>
                <w:rFonts w:cs="Arial"/>
                <w:color w:val="FF0000"/>
                <w:sz w:val="16"/>
                <w:szCs w:val="16"/>
              </w:rPr>
              <w:t>Conditional access policy assigned, 90 days Sign-in frequency.</w:t>
            </w:r>
          </w:p>
        </w:tc>
        <w:tc>
          <w:tcPr>
            <w:tcW w:w="0" w:type="auto"/>
          </w:tcPr>
          <w:p w14:paraId="6E560DEF"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p>
        </w:tc>
      </w:tr>
      <w:tr w:rsidR="00087550" w:rsidRPr="00657110" w14:paraId="252606B5" w14:textId="77777777" w:rsidTr="00063F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149A7B81" w14:textId="77777777" w:rsidR="00087550" w:rsidRPr="00087550" w:rsidRDefault="00087550" w:rsidP="00063F61">
            <w:pPr>
              <w:pStyle w:val="BodyText"/>
              <w:rPr>
                <w:color w:val="FF0000"/>
                <w:sz w:val="16"/>
                <w:szCs w:val="16"/>
              </w:rPr>
            </w:pPr>
            <w:r w:rsidRPr="00087550">
              <w:rPr>
                <w:color w:val="FF0000"/>
                <w:sz w:val="16"/>
                <w:szCs w:val="16"/>
              </w:rPr>
              <w:t>Administrators</w:t>
            </w:r>
          </w:p>
        </w:tc>
        <w:tc>
          <w:tcPr>
            <w:tcW w:w="0" w:type="auto"/>
          </w:tcPr>
          <w:p w14:paraId="0580D085"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color w:val="FF0000"/>
                <w:sz w:val="16"/>
                <w:szCs w:val="16"/>
              </w:rPr>
            </w:pPr>
            <w:r w:rsidRPr="00087550">
              <w:rPr>
                <w:color w:val="FF0000"/>
                <w:sz w:val="16"/>
                <w:szCs w:val="16"/>
              </w:rPr>
              <w:t>MS EntraID</w:t>
            </w:r>
          </w:p>
        </w:tc>
        <w:tc>
          <w:tcPr>
            <w:tcW w:w="0" w:type="auto"/>
          </w:tcPr>
          <w:p w14:paraId="39CC2AD3"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rPr>
              <w:t>Privileged User SSO Access Flow</w:t>
            </w:r>
          </w:p>
        </w:tc>
        <w:tc>
          <w:tcPr>
            <w:tcW w:w="0" w:type="auto"/>
          </w:tcPr>
          <w:p w14:paraId="6893B671"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rPr>
              <w:t>SAML 2.0</w:t>
            </w:r>
          </w:p>
        </w:tc>
        <w:tc>
          <w:tcPr>
            <w:tcW w:w="0" w:type="auto"/>
          </w:tcPr>
          <w:p w14:paraId="05CB0C6F" w14:textId="77777777" w:rsidR="00087550" w:rsidRPr="00087550" w:rsidRDefault="00087550" w:rsidP="00087550">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rPr>
              <w:t>EntraID – App OTP</w:t>
            </w:r>
          </w:p>
        </w:tc>
        <w:tc>
          <w:tcPr>
            <w:tcW w:w="0" w:type="auto"/>
          </w:tcPr>
          <w:p w14:paraId="59A8A9B5"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lang w:val="en-US"/>
              </w:rPr>
              <w:t>20 minutes idle time-out</w:t>
            </w:r>
          </w:p>
        </w:tc>
        <w:tc>
          <w:tcPr>
            <w:tcW w:w="0" w:type="auto"/>
          </w:tcPr>
          <w:p w14:paraId="3683651D"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rPr>
              <w:t>Conditional access policy assigned, 12 hours Sign-in frequency.</w:t>
            </w:r>
          </w:p>
        </w:tc>
        <w:tc>
          <w:tcPr>
            <w:tcW w:w="0" w:type="auto"/>
          </w:tcPr>
          <w:p w14:paraId="69CAD3A3"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p>
        </w:tc>
      </w:tr>
      <w:tr w:rsidR="00087550" w:rsidRPr="00657110" w14:paraId="36C05501" w14:textId="77777777" w:rsidTr="00063F61">
        <w:tc>
          <w:tcPr>
            <w:cnfStyle w:val="001000000000" w:firstRow="0" w:lastRow="0" w:firstColumn="1" w:lastColumn="0" w:oddVBand="0" w:evenVBand="0" w:oddHBand="0" w:evenHBand="0" w:firstRowFirstColumn="0" w:firstRowLastColumn="0" w:lastRowFirstColumn="0" w:lastRowLastColumn="0"/>
            <w:tcW w:w="0" w:type="auto"/>
          </w:tcPr>
          <w:p w14:paraId="3EDC1636" w14:textId="77777777" w:rsidR="00087550" w:rsidRPr="00087550" w:rsidRDefault="00087550" w:rsidP="00063F61">
            <w:pPr>
              <w:pStyle w:val="BodyText"/>
              <w:rPr>
                <w:b w:val="0"/>
                <w:bCs w:val="0"/>
                <w:color w:val="FF0000"/>
                <w:sz w:val="16"/>
                <w:szCs w:val="16"/>
              </w:rPr>
            </w:pPr>
            <w:r w:rsidRPr="00087550">
              <w:rPr>
                <w:color w:val="FF0000"/>
                <w:sz w:val="16"/>
                <w:szCs w:val="16"/>
              </w:rPr>
              <w:t>Integration Users</w:t>
            </w:r>
          </w:p>
          <w:p w14:paraId="1C4CE1E6" w14:textId="77777777" w:rsidR="00087550" w:rsidRPr="00087550" w:rsidRDefault="00087550" w:rsidP="00063F61">
            <w:pPr>
              <w:pStyle w:val="BodyText"/>
              <w:rPr>
                <w:color w:val="FF0000"/>
                <w:sz w:val="16"/>
                <w:szCs w:val="16"/>
              </w:rPr>
            </w:pPr>
            <w:r w:rsidRPr="00087550">
              <w:rPr>
                <w:b w:val="0"/>
                <w:bCs w:val="0"/>
                <w:i/>
                <w:iCs/>
                <w:color w:val="FF0000"/>
                <w:sz w:val="16"/>
                <w:szCs w:val="16"/>
              </w:rPr>
              <w:t>(ISU)</w:t>
            </w:r>
          </w:p>
        </w:tc>
        <w:tc>
          <w:tcPr>
            <w:tcW w:w="0" w:type="auto"/>
          </w:tcPr>
          <w:p w14:paraId="4C82E495"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r w:rsidRPr="00087550">
              <w:rPr>
                <w:rFonts w:cs="Arial"/>
                <w:color w:val="FF0000"/>
                <w:sz w:val="16"/>
                <w:szCs w:val="16"/>
              </w:rPr>
              <w:t>&lt;System Name&gt;</w:t>
            </w:r>
          </w:p>
        </w:tc>
        <w:tc>
          <w:tcPr>
            <w:tcW w:w="0" w:type="auto"/>
          </w:tcPr>
          <w:p w14:paraId="54881287"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r w:rsidRPr="00087550">
              <w:rPr>
                <w:rFonts w:cs="Arial"/>
                <w:color w:val="FF0000"/>
                <w:sz w:val="16"/>
                <w:szCs w:val="16"/>
              </w:rPr>
              <w:t>&lt;System Name&gt;</w:t>
            </w:r>
            <w:r w:rsidRPr="00087550" w:rsidDel="00E2097F">
              <w:rPr>
                <w:rFonts w:cs="Arial"/>
                <w:color w:val="FF0000"/>
                <w:sz w:val="16"/>
                <w:szCs w:val="16"/>
              </w:rPr>
              <w:t xml:space="preserve"> </w:t>
            </w:r>
            <w:r w:rsidRPr="00087550">
              <w:rPr>
                <w:rFonts w:cs="Arial"/>
                <w:color w:val="FF0000"/>
                <w:sz w:val="16"/>
                <w:szCs w:val="16"/>
              </w:rPr>
              <w:t>Authentication Policy for Van Oord - Production</w:t>
            </w:r>
          </w:p>
        </w:tc>
        <w:tc>
          <w:tcPr>
            <w:tcW w:w="0" w:type="auto"/>
          </w:tcPr>
          <w:p w14:paraId="033B9C30"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r w:rsidRPr="00087550">
              <w:rPr>
                <w:rFonts w:cs="Arial"/>
                <w:color w:val="FF0000"/>
                <w:sz w:val="16"/>
                <w:szCs w:val="16"/>
                <w:lang w:val="en-US"/>
              </w:rPr>
              <w:t>Oauth 2.0 Authorization code or Client credentials + subscription key</w:t>
            </w:r>
          </w:p>
        </w:tc>
        <w:tc>
          <w:tcPr>
            <w:tcW w:w="0" w:type="auto"/>
          </w:tcPr>
          <w:p w14:paraId="20E39A6E" w14:textId="77777777" w:rsidR="00087550" w:rsidRPr="00087550" w:rsidRDefault="00087550" w:rsidP="00087550">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r w:rsidRPr="00087550">
              <w:rPr>
                <w:rFonts w:cs="Arial"/>
                <w:color w:val="FF0000"/>
                <w:sz w:val="16"/>
                <w:szCs w:val="16"/>
              </w:rPr>
              <w:t>&lt;System Name&gt; – IP Whitelisting</w:t>
            </w:r>
          </w:p>
        </w:tc>
        <w:tc>
          <w:tcPr>
            <w:tcW w:w="0" w:type="auto"/>
          </w:tcPr>
          <w:p w14:paraId="56A84242"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r w:rsidRPr="00087550">
              <w:rPr>
                <w:rFonts w:cs="Arial"/>
                <w:color w:val="FF0000"/>
                <w:sz w:val="16"/>
                <w:szCs w:val="16"/>
                <w:lang w:val="en-US"/>
              </w:rPr>
              <w:t>20 minutes idle time-out</w:t>
            </w:r>
          </w:p>
        </w:tc>
        <w:tc>
          <w:tcPr>
            <w:tcW w:w="0" w:type="auto"/>
          </w:tcPr>
          <w:p w14:paraId="1002B5B9"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r w:rsidRPr="00087550">
              <w:rPr>
                <w:rFonts w:cs="Arial"/>
                <w:color w:val="FF0000"/>
                <w:sz w:val="16"/>
                <w:szCs w:val="16"/>
              </w:rPr>
              <w:t>&lt;System Name&gt;</w:t>
            </w:r>
          </w:p>
          <w:p w14:paraId="53022238"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p>
        </w:tc>
        <w:tc>
          <w:tcPr>
            <w:tcW w:w="0" w:type="auto"/>
          </w:tcPr>
          <w:p w14:paraId="13E79809"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highlight w:val="yellow"/>
              </w:rPr>
            </w:pPr>
          </w:p>
        </w:tc>
      </w:tr>
      <w:tr w:rsidR="00087550" w:rsidRPr="00657110" w14:paraId="1AAE27FE" w14:textId="77777777" w:rsidTr="00063F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0B89E900" w14:textId="77777777" w:rsidR="00087550" w:rsidRPr="00087550" w:rsidRDefault="00087550" w:rsidP="00063F61">
            <w:pPr>
              <w:pStyle w:val="BodyText"/>
              <w:rPr>
                <w:color w:val="FF0000"/>
                <w:sz w:val="16"/>
                <w:szCs w:val="16"/>
              </w:rPr>
            </w:pPr>
            <w:r w:rsidRPr="00087550">
              <w:rPr>
                <w:color w:val="FF0000"/>
                <w:sz w:val="16"/>
                <w:szCs w:val="16"/>
              </w:rPr>
              <w:t>Emergency access accounts</w:t>
            </w:r>
          </w:p>
        </w:tc>
        <w:tc>
          <w:tcPr>
            <w:tcW w:w="0" w:type="auto"/>
          </w:tcPr>
          <w:p w14:paraId="44BC4C1D"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rPr>
              <w:t>&lt;System Name&gt;</w:t>
            </w:r>
          </w:p>
        </w:tc>
        <w:tc>
          <w:tcPr>
            <w:tcW w:w="0" w:type="auto"/>
          </w:tcPr>
          <w:p w14:paraId="06C0C756"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rPr>
              <w:t>&lt;System Name&gt;</w:t>
            </w:r>
            <w:r w:rsidRPr="00087550" w:rsidDel="00E2097F">
              <w:rPr>
                <w:rFonts w:cs="Arial"/>
                <w:color w:val="FF0000"/>
                <w:sz w:val="16"/>
                <w:szCs w:val="16"/>
              </w:rPr>
              <w:t xml:space="preserve"> </w:t>
            </w:r>
            <w:r w:rsidRPr="00087550">
              <w:rPr>
                <w:rFonts w:cs="Arial"/>
                <w:color w:val="FF0000"/>
                <w:sz w:val="16"/>
                <w:szCs w:val="16"/>
              </w:rPr>
              <w:t>Authentication Policy for Van Oord - Production</w:t>
            </w:r>
          </w:p>
        </w:tc>
        <w:tc>
          <w:tcPr>
            <w:tcW w:w="0" w:type="auto"/>
          </w:tcPr>
          <w:p w14:paraId="2CABD6B4"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vertAlign w:val="subscript"/>
                <w:lang w:val="nl-NL"/>
              </w:rPr>
            </w:pPr>
            <w:r w:rsidRPr="00087550">
              <w:rPr>
                <w:rFonts w:cs="Arial"/>
                <w:color w:val="FF0000"/>
                <w:sz w:val="16"/>
                <w:szCs w:val="16"/>
                <w:lang w:val="nl-NL"/>
              </w:rPr>
              <w:t>Direct login (browser) via HTTPS</w:t>
            </w:r>
          </w:p>
        </w:tc>
        <w:tc>
          <w:tcPr>
            <w:tcW w:w="0" w:type="auto"/>
          </w:tcPr>
          <w:p w14:paraId="57589487" w14:textId="77777777" w:rsidR="00087550" w:rsidRPr="00087550" w:rsidRDefault="00087550" w:rsidP="00087550">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rPr>
              <w:t>&lt;System Name&gt;– IP Whitelisting</w:t>
            </w:r>
          </w:p>
        </w:tc>
        <w:tc>
          <w:tcPr>
            <w:tcW w:w="0" w:type="auto"/>
          </w:tcPr>
          <w:p w14:paraId="7C46D069"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lang w:val="en-US"/>
              </w:rPr>
              <w:t>20 minutes idle time-out</w:t>
            </w:r>
          </w:p>
        </w:tc>
        <w:tc>
          <w:tcPr>
            <w:tcW w:w="0" w:type="auto"/>
          </w:tcPr>
          <w:p w14:paraId="43B65663"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rPr>
              <w:t>&lt;System Name&gt;</w:t>
            </w:r>
          </w:p>
          <w:p w14:paraId="451CF2C0"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p>
        </w:tc>
        <w:tc>
          <w:tcPr>
            <w:tcW w:w="0" w:type="auto"/>
          </w:tcPr>
          <w:p w14:paraId="029980FA"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rPr>
              <w:t xml:space="preserve">Whitelisted IP’s: </w:t>
            </w:r>
          </w:p>
          <w:p w14:paraId="55F5A666"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rPr>
              <w:t>213.208.215.42</w:t>
            </w:r>
          </w:p>
          <w:p w14:paraId="4BFD7E02"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rPr>
              <w:t>213.208.215.43</w:t>
            </w:r>
          </w:p>
          <w:p w14:paraId="56D7F33C"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rPr>
              <w:t>212.123.245.92</w:t>
            </w:r>
          </w:p>
          <w:p w14:paraId="359B1CD7"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rPr>
              <w:t>212.123.245.93</w:t>
            </w:r>
          </w:p>
        </w:tc>
      </w:tr>
      <w:tr w:rsidR="00087550" w:rsidRPr="00657110" w14:paraId="1C8BC672" w14:textId="77777777" w:rsidTr="00063F61">
        <w:tc>
          <w:tcPr>
            <w:cnfStyle w:val="001000000000" w:firstRow="0" w:lastRow="0" w:firstColumn="1" w:lastColumn="0" w:oddVBand="0" w:evenVBand="0" w:oddHBand="0" w:evenHBand="0" w:firstRowFirstColumn="0" w:firstRowLastColumn="0" w:lastRowFirstColumn="0" w:lastRowLastColumn="0"/>
            <w:tcW w:w="0" w:type="auto"/>
          </w:tcPr>
          <w:p w14:paraId="2641047B" w14:textId="77777777" w:rsidR="00087550" w:rsidRPr="00087550" w:rsidRDefault="00087550" w:rsidP="00063F61">
            <w:pPr>
              <w:pStyle w:val="BodyText"/>
              <w:rPr>
                <w:color w:val="FF0000"/>
                <w:sz w:val="16"/>
                <w:szCs w:val="16"/>
              </w:rPr>
            </w:pPr>
            <w:r w:rsidRPr="00087550">
              <w:rPr>
                <w:color w:val="FF0000"/>
                <w:sz w:val="16"/>
                <w:szCs w:val="16"/>
              </w:rPr>
              <w:lastRenderedPageBreak/>
              <w:t>Implementation Team/ Consultants**</w:t>
            </w:r>
          </w:p>
        </w:tc>
        <w:tc>
          <w:tcPr>
            <w:tcW w:w="0" w:type="auto"/>
          </w:tcPr>
          <w:p w14:paraId="2755A7EB"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r w:rsidRPr="00087550">
              <w:rPr>
                <w:rFonts w:cs="Arial"/>
                <w:color w:val="FF0000"/>
                <w:sz w:val="16"/>
                <w:szCs w:val="16"/>
              </w:rPr>
              <w:t>&lt;System Name&gt;</w:t>
            </w:r>
          </w:p>
        </w:tc>
        <w:tc>
          <w:tcPr>
            <w:tcW w:w="0" w:type="auto"/>
          </w:tcPr>
          <w:p w14:paraId="1C17B5EB"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r w:rsidRPr="00087550">
              <w:rPr>
                <w:rFonts w:cs="Arial"/>
                <w:color w:val="FF0000"/>
                <w:sz w:val="16"/>
                <w:szCs w:val="16"/>
              </w:rPr>
              <w:t>&lt;System Name&gt;</w:t>
            </w:r>
            <w:r w:rsidRPr="00087550" w:rsidDel="00E2097F">
              <w:rPr>
                <w:rFonts w:cs="Arial"/>
                <w:color w:val="FF0000"/>
                <w:sz w:val="16"/>
                <w:szCs w:val="16"/>
              </w:rPr>
              <w:t xml:space="preserve"> </w:t>
            </w:r>
            <w:r w:rsidRPr="00087550">
              <w:rPr>
                <w:rFonts w:cs="Arial"/>
                <w:color w:val="FF0000"/>
                <w:sz w:val="16"/>
                <w:szCs w:val="16"/>
              </w:rPr>
              <w:t xml:space="preserve">Authentication Policy for Van Oord – Production </w:t>
            </w:r>
          </w:p>
        </w:tc>
        <w:tc>
          <w:tcPr>
            <w:tcW w:w="0" w:type="auto"/>
          </w:tcPr>
          <w:p w14:paraId="54AAC027"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lang w:val="nl-NL"/>
              </w:rPr>
            </w:pPr>
            <w:r w:rsidRPr="00087550">
              <w:rPr>
                <w:rFonts w:cs="Arial"/>
                <w:color w:val="FF0000"/>
                <w:sz w:val="16"/>
                <w:szCs w:val="16"/>
                <w:lang w:val="nl-NL"/>
              </w:rPr>
              <w:t>Direct login (browser) via HTTPS</w:t>
            </w:r>
          </w:p>
        </w:tc>
        <w:tc>
          <w:tcPr>
            <w:tcW w:w="0" w:type="auto"/>
          </w:tcPr>
          <w:p w14:paraId="359A7275" w14:textId="77777777" w:rsidR="00087550" w:rsidRPr="00087550" w:rsidRDefault="00087550" w:rsidP="00087550">
            <w:pPr>
              <w:pStyle w:val="BodyText"/>
              <w:numPr>
                <w:ilvl w:val="0"/>
                <w:numId w:val="28"/>
              </w:numPr>
              <w:ind w:left="179" w:hanging="179"/>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r w:rsidRPr="00087550">
              <w:rPr>
                <w:rFonts w:cs="Arial"/>
                <w:color w:val="FF0000"/>
                <w:sz w:val="16"/>
                <w:szCs w:val="16"/>
              </w:rPr>
              <w:t>&lt;System Name&gt; – App OTP</w:t>
            </w:r>
          </w:p>
        </w:tc>
        <w:tc>
          <w:tcPr>
            <w:tcW w:w="0" w:type="auto"/>
          </w:tcPr>
          <w:p w14:paraId="0125C7A0"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r w:rsidRPr="00087550">
              <w:rPr>
                <w:rFonts w:cs="Arial"/>
                <w:color w:val="FF0000"/>
                <w:sz w:val="16"/>
                <w:szCs w:val="16"/>
                <w:lang w:val="en-US"/>
              </w:rPr>
              <w:t>20 minutes idle time-out</w:t>
            </w:r>
          </w:p>
        </w:tc>
        <w:tc>
          <w:tcPr>
            <w:tcW w:w="0" w:type="auto"/>
          </w:tcPr>
          <w:p w14:paraId="216805CA"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r w:rsidRPr="00087550">
              <w:rPr>
                <w:rFonts w:cs="Arial"/>
                <w:color w:val="FF0000"/>
                <w:sz w:val="16"/>
                <w:szCs w:val="16"/>
              </w:rPr>
              <w:t>&lt;System Name&gt;</w:t>
            </w:r>
          </w:p>
          <w:p w14:paraId="2EB2E6DC"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p>
        </w:tc>
        <w:tc>
          <w:tcPr>
            <w:tcW w:w="0" w:type="auto"/>
          </w:tcPr>
          <w:p w14:paraId="204F480C" w14:textId="77777777" w:rsidR="00087550" w:rsidRPr="00087550" w:rsidRDefault="00087550" w:rsidP="00063F61">
            <w:pPr>
              <w:pStyle w:val="BodyText"/>
              <w:cnfStyle w:val="000000000000" w:firstRow="0" w:lastRow="0" w:firstColumn="0" w:lastColumn="0" w:oddVBand="0" w:evenVBand="0" w:oddHBand="0" w:evenHBand="0" w:firstRowFirstColumn="0" w:firstRowLastColumn="0" w:lastRowFirstColumn="0" w:lastRowLastColumn="0"/>
              <w:rPr>
                <w:rFonts w:cs="Arial"/>
                <w:color w:val="FF0000"/>
                <w:sz w:val="16"/>
                <w:szCs w:val="16"/>
              </w:rPr>
            </w:pPr>
          </w:p>
        </w:tc>
      </w:tr>
      <w:tr w:rsidR="00087550" w:rsidRPr="00657110" w14:paraId="74B39D83" w14:textId="77777777" w:rsidTr="00063F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3948C996" w14:textId="77777777" w:rsidR="00087550" w:rsidRPr="00087550" w:rsidRDefault="00087550" w:rsidP="00063F61">
            <w:pPr>
              <w:pStyle w:val="BodyText"/>
              <w:rPr>
                <w:color w:val="FF0000"/>
                <w:sz w:val="16"/>
                <w:szCs w:val="16"/>
              </w:rPr>
            </w:pPr>
            <w:r w:rsidRPr="00087550">
              <w:rPr>
                <w:color w:val="FF0000"/>
                <w:sz w:val="16"/>
                <w:szCs w:val="16"/>
              </w:rPr>
              <w:t>Support Staff (Ext)</w:t>
            </w:r>
          </w:p>
        </w:tc>
        <w:tc>
          <w:tcPr>
            <w:tcW w:w="0" w:type="auto"/>
          </w:tcPr>
          <w:p w14:paraId="386A4A3C"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rPr>
              <w:t>&lt;System Name&gt;</w:t>
            </w:r>
          </w:p>
        </w:tc>
        <w:tc>
          <w:tcPr>
            <w:tcW w:w="0" w:type="auto"/>
          </w:tcPr>
          <w:p w14:paraId="60AEADA5"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rPr>
              <w:t>&lt;System Name&gt;</w:t>
            </w:r>
            <w:r w:rsidRPr="00087550" w:rsidDel="00E2097F">
              <w:rPr>
                <w:rFonts w:cs="Arial"/>
                <w:color w:val="FF0000"/>
                <w:sz w:val="16"/>
                <w:szCs w:val="16"/>
              </w:rPr>
              <w:t xml:space="preserve"> </w:t>
            </w:r>
            <w:r w:rsidRPr="00087550">
              <w:rPr>
                <w:rFonts w:cs="Arial"/>
                <w:color w:val="FF0000"/>
                <w:sz w:val="16"/>
                <w:szCs w:val="16"/>
              </w:rPr>
              <w:t>Authentication Policy for Van Oord - Production</w:t>
            </w:r>
          </w:p>
        </w:tc>
        <w:tc>
          <w:tcPr>
            <w:tcW w:w="0" w:type="auto"/>
          </w:tcPr>
          <w:p w14:paraId="28488895"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lang w:val="nl-NL"/>
              </w:rPr>
            </w:pPr>
            <w:r w:rsidRPr="00087550">
              <w:rPr>
                <w:rFonts w:cs="Arial"/>
                <w:color w:val="FF0000"/>
                <w:sz w:val="16"/>
                <w:szCs w:val="16"/>
                <w:lang w:val="nl-NL"/>
              </w:rPr>
              <w:t>Direct login (browser) via HTTPS</w:t>
            </w:r>
          </w:p>
        </w:tc>
        <w:tc>
          <w:tcPr>
            <w:tcW w:w="0" w:type="auto"/>
          </w:tcPr>
          <w:p w14:paraId="01AC765A" w14:textId="77777777" w:rsidR="00087550" w:rsidRPr="00087550" w:rsidRDefault="00087550" w:rsidP="00087550">
            <w:pPr>
              <w:pStyle w:val="BodyText"/>
              <w:numPr>
                <w:ilvl w:val="0"/>
                <w:numId w:val="28"/>
              </w:numPr>
              <w:ind w:left="179" w:hanging="179"/>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rPr>
              <w:t>&lt;System Name&gt; – App OTP</w:t>
            </w:r>
          </w:p>
        </w:tc>
        <w:tc>
          <w:tcPr>
            <w:tcW w:w="0" w:type="auto"/>
          </w:tcPr>
          <w:p w14:paraId="50451357"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lang w:val="en-US"/>
              </w:rPr>
              <w:t>20 minutes idle time-out</w:t>
            </w:r>
          </w:p>
        </w:tc>
        <w:tc>
          <w:tcPr>
            <w:tcW w:w="0" w:type="auto"/>
          </w:tcPr>
          <w:p w14:paraId="0503D6BD"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r w:rsidRPr="00087550">
              <w:rPr>
                <w:rFonts w:cs="Arial"/>
                <w:color w:val="FF0000"/>
                <w:sz w:val="16"/>
                <w:szCs w:val="16"/>
              </w:rPr>
              <w:t>&lt;System Name&gt;</w:t>
            </w:r>
          </w:p>
          <w:p w14:paraId="7F51CAE0"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p>
        </w:tc>
        <w:tc>
          <w:tcPr>
            <w:tcW w:w="0" w:type="auto"/>
          </w:tcPr>
          <w:p w14:paraId="7FE0F8BE" w14:textId="77777777" w:rsidR="00087550" w:rsidRPr="00087550" w:rsidRDefault="00087550" w:rsidP="00063F61">
            <w:pPr>
              <w:pStyle w:val="BodyText"/>
              <w:cnfStyle w:val="000000100000" w:firstRow="0" w:lastRow="0" w:firstColumn="0" w:lastColumn="0" w:oddVBand="0" w:evenVBand="0" w:oddHBand="1" w:evenHBand="0" w:firstRowFirstColumn="0" w:firstRowLastColumn="0" w:lastRowFirstColumn="0" w:lastRowLastColumn="0"/>
              <w:rPr>
                <w:rFonts w:cs="Arial"/>
                <w:color w:val="FF0000"/>
                <w:sz w:val="16"/>
                <w:szCs w:val="16"/>
              </w:rPr>
            </w:pPr>
          </w:p>
        </w:tc>
      </w:tr>
    </w:tbl>
    <w:p w14:paraId="29AE9A9C" w14:textId="77777777" w:rsidR="00C00CA8" w:rsidRDefault="00C00CA8" w:rsidP="00C00CA8">
      <w:pPr>
        <w:pStyle w:val="BodyText"/>
        <w:rPr>
          <w:lang w:val="en-US"/>
        </w:rPr>
      </w:pPr>
    </w:p>
    <w:p w14:paraId="2A6E1B6E" w14:textId="77777777" w:rsidR="0077640C" w:rsidRPr="006921DD" w:rsidRDefault="0077640C" w:rsidP="0077640C">
      <w:pPr>
        <w:pStyle w:val="Heading2"/>
      </w:pPr>
      <w:bookmarkStart w:id="62" w:name="_Toc356560620"/>
      <w:bookmarkStart w:id="63" w:name="_Toc211868005"/>
      <w:r w:rsidRPr="006921DD">
        <w:t>Authorization</w:t>
      </w:r>
      <w:bookmarkEnd w:id="62"/>
      <w:bookmarkEnd w:id="63"/>
    </w:p>
    <w:p w14:paraId="5D1F0CBF" w14:textId="77777777" w:rsidR="0077640C" w:rsidRPr="006921DD" w:rsidRDefault="0077640C" w:rsidP="0077640C">
      <w:pPr>
        <w:pStyle w:val="VOTemplateSupportText"/>
      </w:pPr>
      <w:r w:rsidRPr="006921DD">
        <w:rPr>
          <w:b/>
          <w:bCs/>
        </w:rPr>
        <w:t>BA + SEC:</w:t>
      </w:r>
      <w:r w:rsidRPr="006921DD">
        <w:t xml:space="preserve"> This section describes how </w:t>
      </w:r>
      <w:hyperlink r:id="rId25" w:history="1">
        <w:r w:rsidRPr="006921DD">
          <w:rPr>
            <w:rStyle w:val="Hyperlink"/>
          </w:rPr>
          <w:t>authorization</w:t>
        </w:r>
      </w:hyperlink>
      <w:r w:rsidRPr="006921DD">
        <w:t xml:space="preserve"> to the system is structured, governed and enforced. Clearly outline the authorization model, including how users are assigned access based on roles (e.g. RBAC), group memberships, personas or template roles.</w:t>
      </w:r>
    </w:p>
    <w:p w14:paraId="0B38E7A9" w14:textId="77777777" w:rsidR="0077640C" w:rsidRPr="006921DD" w:rsidRDefault="0077640C" w:rsidP="0077640C">
      <w:pPr>
        <w:pStyle w:val="VOTemplateSupportText"/>
      </w:pPr>
    </w:p>
    <w:p w14:paraId="211C03EE" w14:textId="77777777" w:rsidR="0077640C" w:rsidRPr="006921DD" w:rsidRDefault="0077640C" w:rsidP="0077640C">
      <w:pPr>
        <w:pStyle w:val="VOTemplateSupportText"/>
      </w:pPr>
      <w:r w:rsidRPr="006921DD">
        <w:t>Describe how the authorization model aligns with business processes and roles, and how access is provisioned, changed and revoked (e.g. joiner/mover/leaver flows). Also specify whether and how the solution integrates with the Identity Management (IDM) environment (e.g. SailPoint), including any automated provisioning, request-based access or manual “last-mile” configuration steps.</w:t>
      </w:r>
    </w:p>
    <w:p w14:paraId="4ACF8A84" w14:textId="77777777" w:rsidR="0077640C" w:rsidRPr="006921DD" w:rsidRDefault="0077640C" w:rsidP="0077640C">
      <w:pPr>
        <w:pStyle w:val="VOTemplateSupportText"/>
      </w:pPr>
    </w:p>
    <w:p w14:paraId="1701C79E" w14:textId="77777777" w:rsidR="0077640C" w:rsidRPr="006921DD" w:rsidRDefault="0077640C" w:rsidP="0077640C">
      <w:pPr>
        <w:pStyle w:val="VOTemplateSupportText"/>
      </w:pPr>
      <w:r w:rsidRPr="006921DD">
        <w:t xml:space="preserve">Detailed application roles, permissions and permission sets, and their mapping to IT roles and Business roles, must be documented per application in the application access governance matrix. The standard template can be found in VOMS: </w:t>
      </w:r>
      <w:hyperlink r:id="rId26" w:history="1">
        <w:r w:rsidRPr="006921DD">
          <w:rPr>
            <w:rStyle w:val="Hyperlink"/>
          </w:rPr>
          <w:t>VOMS-PR1-10-ITSEC-TE05 Template - Role Based Access Control.xlsx</w:t>
        </w:r>
      </w:hyperlink>
      <w:r w:rsidRPr="006921DD">
        <w:t>.</w:t>
      </w:r>
    </w:p>
    <w:p w14:paraId="3A53ADD3" w14:textId="77777777" w:rsidR="0077640C" w:rsidRPr="006921DD" w:rsidRDefault="0077640C" w:rsidP="0077640C">
      <w:pPr>
        <w:pStyle w:val="VOTemplateSupportText"/>
      </w:pPr>
    </w:p>
    <w:p w14:paraId="37403EAF" w14:textId="77777777" w:rsidR="0077640C" w:rsidRPr="006921DD" w:rsidRDefault="0077640C" w:rsidP="0077640C">
      <w:pPr>
        <w:pStyle w:val="BodyText"/>
      </w:pPr>
      <w:r w:rsidRPr="006921DD">
        <w:t>The objective is to provide a clear and complete view of how access is controlled, managed and governed within the solution.</w:t>
      </w:r>
    </w:p>
    <w:p w14:paraId="36B1A0E8" w14:textId="77777777" w:rsidR="0077640C" w:rsidRPr="006921DD" w:rsidRDefault="0077640C" w:rsidP="0077640C">
      <w:pPr>
        <w:pStyle w:val="BodyText"/>
      </w:pPr>
    </w:p>
    <w:p w14:paraId="5776BC3F" w14:textId="77777777" w:rsidR="0077640C" w:rsidRPr="006921DD" w:rsidRDefault="0077640C" w:rsidP="0077640C">
      <w:pPr>
        <w:pStyle w:val="BodyText"/>
      </w:pPr>
      <w:r w:rsidRPr="006921DD">
        <w:t xml:space="preserve">Example summary of the application access governance matrix setup: </w:t>
      </w:r>
    </w:p>
    <w:tbl>
      <w:tblPr>
        <w:tblStyle w:val="ListTable4-Accent5"/>
        <w:tblW w:w="9742" w:type="dxa"/>
        <w:tblLook w:val="04A0" w:firstRow="1" w:lastRow="0" w:firstColumn="1" w:lastColumn="0" w:noHBand="0" w:noVBand="1"/>
      </w:tblPr>
      <w:tblGrid>
        <w:gridCol w:w="1555"/>
        <w:gridCol w:w="3685"/>
        <w:gridCol w:w="2977"/>
        <w:gridCol w:w="1525"/>
      </w:tblGrid>
      <w:tr w:rsidR="0077640C" w:rsidRPr="006921DD" w14:paraId="11B5FF42" w14:textId="77777777" w:rsidTr="00B268B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55" w:type="dxa"/>
          </w:tcPr>
          <w:p w14:paraId="0120A02C" w14:textId="77777777" w:rsidR="0077640C" w:rsidRPr="006921DD" w:rsidRDefault="0077640C" w:rsidP="00B268BF">
            <w:pPr>
              <w:pStyle w:val="BodyText"/>
            </w:pPr>
            <w:r w:rsidRPr="006921DD">
              <w:rPr>
                <w:rFonts w:cs="Arial"/>
                <w:sz w:val="16"/>
                <w:szCs w:val="18"/>
              </w:rPr>
              <w:t>Authorization Mechanism</w:t>
            </w:r>
          </w:p>
        </w:tc>
        <w:tc>
          <w:tcPr>
            <w:tcW w:w="3685" w:type="dxa"/>
          </w:tcPr>
          <w:p w14:paraId="5BAD5EF2" w14:textId="77777777" w:rsidR="0077640C" w:rsidRPr="006921DD" w:rsidRDefault="0077640C" w:rsidP="00B268BF">
            <w:pPr>
              <w:pStyle w:val="BodyText"/>
              <w:cnfStyle w:val="100000000000" w:firstRow="1" w:lastRow="0" w:firstColumn="0" w:lastColumn="0" w:oddVBand="0" w:evenVBand="0" w:oddHBand="0" w:evenHBand="0" w:firstRowFirstColumn="0" w:firstRowLastColumn="0" w:lastRowFirstColumn="0" w:lastRowLastColumn="0"/>
            </w:pPr>
            <w:r w:rsidRPr="006921DD">
              <w:rPr>
                <w:rFonts w:cs="Arial"/>
                <w:sz w:val="16"/>
                <w:szCs w:val="18"/>
              </w:rPr>
              <w:t>Description</w:t>
            </w:r>
          </w:p>
        </w:tc>
        <w:tc>
          <w:tcPr>
            <w:tcW w:w="2977" w:type="dxa"/>
          </w:tcPr>
          <w:p w14:paraId="25205524" w14:textId="77777777" w:rsidR="0077640C" w:rsidRPr="006921DD" w:rsidRDefault="0077640C" w:rsidP="00B268BF">
            <w:pPr>
              <w:pStyle w:val="BodyText"/>
              <w:cnfStyle w:val="100000000000" w:firstRow="1" w:lastRow="0" w:firstColumn="0" w:lastColumn="0" w:oddVBand="0" w:evenVBand="0" w:oddHBand="0" w:evenHBand="0" w:firstRowFirstColumn="0" w:firstRowLastColumn="0" w:lastRowFirstColumn="0" w:lastRowLastColumn="0"/>
            </w:pPr>
            <w:r w:rsidRPr="006921DD">
              <w:rPr>
                <w:rFonts w:cs="Arial"/>
                <w:sz w:val="16"/>
                <w:szCs w:val="18"/>
              </w:rPr>
              <w:t>Integration with IDM</w:t>
            </w:r>
          </w:p>
        </w:tc>
        <w:tc>
          <w:tcPr>
            <w:tcW w:w="1525" w:type="dxa"/>
          </w:tcPr>
          <w:p w14:paraId="646F023E" w14:textId="77777777" w:rsidR="0077640C" w:rsidRPr="006921DD" w:rsidRDefault="0077640C" w:rsidP="00B268BF">
            <w:pPr>
              <w:pStyle w:val="BodyText"/>
              <w:cnfStyle w:val="100000000000" w:firstRow="1" w:lastRow="0" w:firstColumn="0" w:lastColumn="0" w:oddVBand="0" w:evenVBand="0" w:oddHBand="0" w:evenHBand="0" w:firstRowFirstColumn="0" w:firstRowLastColumn="0" w:lastRowFirstColumn="0" w:lastRowLastColumn="0"/>
            </w:pPr>
            <w:r w:rsidRPr="006921DD">
              <w:rPr>
                <w:rFonts w:cs="Arial"/>
                <w:sz w:val="16"/>
                <w:szCs w:val="18"/>
              </w:rPr>
              <w:t>Used For</w:t>
            </w:r>
          </w:p>
        </w:tc>
      </w:tr>
      <w:tr w:rsidR="0077640C" w:rsidRPr="006921DD" w14:paraId="5E27D322" w14:textId="77777777" w:rsidTr="00B268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55" w:type="dxa"/>
          </w:tcPr>
          <w:p w14:paraId="0E0E4EB0" w14:textId="77777777" w:rsidR="0077640C" w:rsidRPr="006921DD" w:rsidRDefault="0077640C" w:rsidP="00B268BF">
            <w:pPr>
              <w:pStyle w:val="VOTemplateSupportText"/>
              <w:rPr>
                <w:color w:val="FF0000"/>
              </w:rPr>
            </w:pPr>
            <w:r w:rsidRPr="006921DD">
              <w:rPr>
                <w:color w:val="FF0000"/>
              </w:rPr>
              <w:t>RBAC - Role-Based Access Control</w:t>
            </w:r>
          </w:p>
        </w:tc>
        <w:tc>
          <w:tcPr>
            <w:tcW w:w="3685" w:type="dxa"/>
          </w:tcPr>
          <w:p w14:paraId="55ED62E5" w14:textId="77777777" w:rsidR="0077640C" w:rsidRPr="006921DD" w:rsidRDefault="0077640C" w:rsidP="00B268BF">
            <w:pPr>
              <w:pStyle w:val="VOTemplateSupportText"/>
              <w:cnfStyle w:val="000000100000" w:firstRow="0" w:lastRow="0" w:firstColumn="0" w:lastColumn="0" w:oddVBand="0" w:evenVBand="0" w:oddHBand="1" w:evenHBand="0" w:firstRowFirstColumn="0" w:firstRowLastColumn="0" w:lastRowFirstColumn="0" w:lastRowLastColumn="0"/>
              <w:rPr>
                <w:color w:val="FF0000"/>
              </w:rPr>
            </w:pPr>
            <w:r w:rsidRPr="006921DD">
              <w:rPr>
                <w:color w:val="FF0000"/>
              </w:rPr>
              <w:t>Permissions are assigned based on roles, which are linked to job functions. Users inherit permissions from their assigned roles.</w:t>
            </w:r>
          </w:p>
        </w:tc>
        <w:tc>
          <w:tcPr>
            <w:tcW w:w="2977" w:type="dxa"/>
          </w:tcPr>
          <w:p w14:paraId="0EF7C46F" w14:textId="77777777" w:rsidR="0077640C" w:rsidRPr="006921DD" w:rsidRDefault="0077640C" w:rsidP="00B268BF">
            <w:pPr>
              <w:pStyle w:val="VOTemplateSupportText"/>
              <w:cnfStyle w:val="000000100000" w:firstRow="0" w:lastRow="0" w:firstColumn="0" w:lastColumn="0" w:oddVBand="0" w:evenVBand="0" w:oddHBand="1" w:evenHBand="0" w:firstRowFirstColumn="0" w:firstRowLastColumn="0" w:lastRowFirstColumn="0" w:lastRowLastColumn="0"/>
              <w:rPr>
                <w:color w:val="FF0000"/>
              </w:rPr>
            </w:pPr>
            <w:r w:rsidRPr="006921DD">
              <w:rPr>
                <w:color w:val="FF0000"/>
              </w:rPr>
              <w:t>Fully integrated with IDM; roles and permissions are synced automatically</w:t>
            </w:r>
          </w:p>
        </w:tc>
        <w:tc>
          <w:tcPr>
            <w:tcW w:w="1525" w:type="dxa"/>
          </w:tcPr>
          <w:p w14:paraId="5237969D" w14:textId="77777777" w:rsidR="0077640C" w:rsidRPr="006921DD" w:rsidRDefault="0077640C" w:rsidP="00B268BF">
            <w:pPr>
              <w:pStyle w:val="VOTemplateSupportText"/>
              <w:cnfStyle w:val="000000100000" w:firstRow="0" w:lastRow="0" w:firstColumn="0" w:lastColumn="0" w:oddVBand="0" w:evenVBand="0" w:oddHBand="1" w:evenHBand="0" w:firstRowFirstColumn="0" w:firstRowLastColumn="0" w:lastRowFirstColumn="0" w:lastRowLastColumn="0"/>
              <w:rPr>
                <w:color w:val="FF0000"/>
              </w:rPr>
            </w:pPr>
            <w:r w:rsidRPr="006921DD">
              <w:rPr>
                <w:color w:val="FF0000"/>
              </w:rPr>
              <w:t>Users</w:t>
            </w:r>
          </w:p>
          <w:p w14:paraId="3999D908" w14:textId="77777777" w:rsidR="0077640C" w:rsidRPr="006921DD" w:rsidRDefault="0077640C" w:rsidP="00B268BF">
            <w:pPr>
              <w:pStyle w:val="VOTemplateSupportText"/>
              <w:cnfStyle w:val="000000100000" w:firstRow="0" w:lastRow="0" w:firstColumn="0" w:lastColumn="0" w:oddVBand="0" w:evenVBand="0" w:oddHBand="1" w:evenHBand="0" w:firstRowFirstColumn="0" w:firstRowLastColumn="0" w:lastRowFirstColumn="0" w:lastRowLastColumn="0"/>
              <w:rPr>
                <w:color w:val="FF0000"/>
              </w:rPr>
            </w:pPr>
            <w:r w:rsidRPr="006921DD">
              <w:rPr>
                <w:color w:val="FF0000"/>
              </w:rPr>
              <w:t>Admins</w:t>
            </w:r>
          </w:p>
        </w:tc>
      </w:tr>
      <w:tr w:rsidR="0077640C" w:rsidRPr="006921DD" w14:paraId="008FE5DC" w14:textId="77777777" w:rsidTr="00B268BF">
        <w:tc>
          <w:tcPr>
            <w:cnfStyle w:val="001000000000" w:firstRow="0" w:lastRow="0" w:firstColumn="1" w:lastColumn="0" w:oddVBand="0" w:evenVBand="0" w:oddHBand="0" w:evenHBand="0" w:firstRowFirstColumn="0" w:firstRowLastColumn="0" w:lastRowFirstColumn="0" w:lastRowLastColumn="0"/>
            <w:tcW w:w="1555" w:type="dxa"/>
          </w:tcPr>
          <w:p w14:paraId="38DBA747" w14:textId="77777777" w:rsidR="0077640C" w:rsidRPr="006921DD" w:rsidRDefault="0077640C" w:rsidP="00B268BF">
            <w:pPr>
              <w:pStyle w:val="VOTemplateSupportText"/>
              <w:rPr>
                <w:color w:val="FF0000"/>
              </w:rPr>
            </w:pPr>
            <w:r w:rsidRPr="006921DD">
              <w:rPr>
                <w:color w:val="FF0000"/>
              </w:rPr>
              <w:t>ReqBAC - Request-Based Authorization</w:t>
            </w:r>
          </w:p>
        </w:tc>
        <w:tc>
          <w:tcPr>
            <w:tcW w:w="3685" w:type="dxa"/>
          </w:tcPr>
          <w:p w14:paraId="5DAD2628" w14:textId="77777777" w:rsidR="0077640C" w:rsidRPr="006921DD" w:rsidRDefault="0077640C" w:rsidP="00B268BF">
            <w:pPr>
              <w:pStyle w:val="VOTemplateSupportText"/>
              <w:cnfStyle w:val="000000000000" w:firstRow="0" w:lastRow="0" w:firstColumn="0" w:lastColumn="0" w:oddVBand="0" w:evenVBand="0" w:oddHBand="0" w:evenHBand="0" w:firstRowFirstColumn="0" w:firstRowLastColumn="0" w:lastRowFirstColumn="0" w:lastRowLastColumn="0"/>
              <w:rPr>
                <w:color w:val="FF0000"/>
              </w:rPr>
            </w:pPr>
            <w:r w:rsidRPr="006921DD">
              <w:rPr>
                <w:color w:val="FF0000"/>
              </w:rPr>
              <w:t>Users request access to specific resources, often requiring approval before access is granted.</w:t>
            </w:r>
          </w:p>
        </w:tc>
        <w:tc>
          <w:tcPr>
            <w:tcW w:w="2977" w:type="dxa"/>
          </w:tcPr>
          <w:p w14:paraId="569DC4CA" w14:textId="77777777" w:rsidR="0077640C" w:rsidRPr="006921DD" w:rsidRDefault="0077640C" w:rsidP="00B268BF">
            <w:pPr>
              <w:pStyle w:val="VOTemplateSupportText"/>
              <w:cnfStyle w:val="000000000000" w:firstRow="0" w:lastRow="0" w:firstColumn="0" w:lastColumn="0" w:oddVBand="0" w:evenVBand="0" w:oddHBand="0" w:evenHBand="0" w:firstRowFirstColumn="0" w:firstRowLastColumn="0" w:lastRowFirstColumn="0" w:lastRowLastColumn="0"/>
              <w:rPr>
                <w:color w:val="FF0000"/>
              </w:rPr>
            </w:pPr>
            <w:r w:rsidRPr="006921DD">
              <w:rPr>
                <w:color w:val="FF0000"/>
              </w:rPr>
              <w:t>IDM manages approval workflows and logs access requests</w:t>
            </w:r>
          </w:p>
        </w:tc>
        <w:tc>
          <w:tcPr>
            <w:tcW w:w="1525" w:type="dxa"/>
          </w:tcPr>
          <w:p w14:paraId="7D9367AC" w14:textId="77777777" w:rsidR="0077640C" w:rsidRPr="006921DD" w:rsidRDefault="0077640C" w:rsidP="00B268BF">
            <w:pPr>
              <w:pStyle w:val="VOTemplateSupportText"/>
              <w:cnfStyle w:val="000000000000" w:firstRow="0" w:lastRow="0" w:firstColumn="0" w:lastColumn="0" w:oddVBand="0" w:evenVBand="0" w:oddHBand="0" w:evenHBand="0" w:firstRowFirstColumn="0" w:firstRowLastColumn="0" w:lastRowFirstColumn="0" w:lastRowLastColumn="0"/>
              <w:rPr>
                <w:color w:val="FF0000"/>
              </w:rPr>
            </w:pPr>
            <w:r w:rsidRPr="006921DD">
              <w:rPr>
                <w:color w:val="FF0000"/>
              </w:rPr>
              <w:t>Admins</w:t>
            </w:r>
          </w:p>
          <w:p w14:paraId="1AFD4013" w14:textId="77777777" w:rsidR="0077640C" w:rsidRPr="006921DD" w:rsidRDefault="0077640C" w:rsidP="00B268BF">
            <w:pPr>
              <w:pStyle w:val="VOTemplateSupportText"/>
              <w:cnfStyle w:val="000000000000" w:firstRow="0" w:lastRow="0" w:firstColumn="0" w:lastColumn="0" w:oddVBand="0" w:evenVBand="0" w:oddHBand="0" w:evenHBand="0" w:firstRowFirstColumn="0" w:firstRowLastColumn="0" w:lastRowFirstColumn="0" w:lastRowLastColumn="0"/>
              <w:rPr>
                <w:color w:val="FF0000"/>
              </w:rPr>
            </w:pPr>
            <w:r w:rsidRPr="006921DD">
              <w:rPr>
                <w:color w:val="FF0000"/>
              </w:rPr>
              <w:t>Users</w:t>
            </w:r>
          </w:p>
        </w:tc>
      </w:tr>
      <w:tr w:rsidR="0077640C" w:rsidRPr="006921DD" w14:paraId="4E8C3126" w14:textId="77777777" w:rsidTr="00B268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55" w:type="dxa"/>
          </w:tcPr>
          <w:p w14:paraId="2B71CAF1" w14:textId="77777777" w:rsidR="0077640C" w:rsidRPr="006921DD" w:rsidRDefault="0077640C" w:rsidP="00B268BF">
            <w:pPr>
              <w:pStyle w:val="VOTemplateSupportText"/>
              <w:rPr>
                <w:color w:val="FF0000"/>
              </w:rPr>
            </w:pPr>
            <w:r w:rsidRPr="006921DD">
              <w:rPr>
                <w:color w:val="FF0000"/>
              </w:rPr>
              <w:t>Locally Managed Assignments</w:t>
            </w:r>
          </w:p>
        </w:tc>
        <w:tc>
          <w:tcPr>
            <w:tcW w:w="3685" w:type="dxa"/>
          </w:tcPr>
          <w:p w14:paraId="478344DC" w14:textId="77777777" w:rsidR="0077640C" w:rsidRPr="006921DD" w:rsidRDefault="0077640C" w:rsidP="00B268BF">
            <w:pPr>
              <w:pStyle w:val="VOTemplateSupportText"/>
              <w:cnfStyle w:val="000000100000" w:firstRow="0" w:lastRow="0" w:firstColumn="0" w:lastColumn="0" w:oddVBand="0" w:evenVBand="0" w:oddHBand="1" w:evenHBand="0" w:firstRowFirstColumn="0" w:firstRowLastColumn="0" w:lastRowFirstColumn="0" w:lastRowLastColumn="0"/>
              <w:rPr>
                <w:color w:val="FF0000"/>
              </w:rPr>
            </w:pPr>
            <w:r w:rsidRPr="006921DD">
              <w:rPr>
                <w:color w:val="FF0000"/>
              </w:rPr>
              <w:t>Access is granted manually within an application, without relying on centralized IDM policies.</w:t>
            </w:r>
          </w:p>
        </w:tc>
        <w:tc>
          <w:tcPr>
            <w:tcW w:w="2977" w:type="dxa"/>
          </w:tcPr>
          <w:p w14:paraId="11F591F1" w14:textId="77777777" w:rsidR="0077640C" w:rsidRPr="006921DD" w:rsidRDefault="0077640C" w:rsidP="00B268BF">
            <w:pPr>
              <w:pStyle w:val="VOTemplateSupportText"/>
              <w:cnfStyle w:val="000000100000" w:firstRow="0" w:lastRow="0" w:firstColumn="0" w:lastColumn="0" w:oddVBand="0" w:evenVBand="0" w:oddHBand="1" w:evenHBand="0" w:firstRowFirstColumn="0" w:firstRowLastColumn="0" w:lastRowFirstColumn="0" w:lastRowLastColumn="0"/>
              <w:rPr>
                <w:color w:val="FF0000"/>
              </w:rPr>
            </w:pPr>
            <w:r w:rsidRPr="006921DD">
              <w:rPr>
                <w:color w:val="FF0000"/>
              </w:rPr>
              <w:t>No direct IDM integration; permissions are handled at the application level</w:t>
            </w:r>
          </w:p>
        </w:tc>
        <w:tc>
          <w:tcPr>
            <w:tcW w:w="1525" w:type="dxa"/>
          </w:tcPr>
          <w:p w14:paraId="14EC7689" w14:textId="77777777" w:rsidR="0077640C" w:rsidRPr="006921DD" w:rsidRDefault="0077640C" w:rsidP="00B268BF">
            <w:pPr>
              <w:pStyle w:val="VOTemplateSupportText"/>
              <w:cnfStyle w:val="000000100000" w:firstRow="0" w:lastRow="0" w:firstColumn="0" w:lastColumn="0" w:oddVBand="0" w:evenVBand="0" w:oddHBand="1" w:evenHBand="0" w:firstRowFirstColumn="0" w:firstRowLastColumn="0" w:lastRowFirstColumn="0" w:lastRowLastColumn="0"/>
              <w:rPr>
                <w:color w:val="FF0000"/>
              </w:rPr>
            </w:pPr>
            <w:r w:rsidRPr="006921DD">
              <w:rPr>
                <w:color w:val="FF0000"/>
              </w:rPr>
              <w:t>Service Principles</w:t>
            </w:r>
          </w:p>
        </w:tc>
      </w:tr>
    </w:tbl>
    <w:p w14:paraId="73464E4D" w14:textId="77777777" w:rsidR="0077640C" w:rsidRPr="006921DD" w:rsidRDefault="0077640C" w:rsidP="0077640C">
      <w:pPr>
        <w:pStyle w:val="BodyText"/>
      </w:pPr>
    </w:p>
    <w:p w14:paraId="6B36D575" w14:textId="77777777" w:rsidR="0077640C" w:rsidRPr="006921DD" w:rsidRDefault="0077640C" w:rsidP="0077640C">
      <w:pPr>
        <w:pStyle w:val="BodyText"/>
      </w:pPr>
    </w:p>
    <w:p w14:paraId="31A7E284" w14:textId="77777777" w:rsidR="003D7D0A" w:rsidRPr="00924DF6" w:rsidRDefault="003D7D0A" w:rsidP="003D7D0A">
      <w:pPr>
        <w:pStyle w:val="BodyText"/>
        <w:rPr>
          <w:rFonts w:cs="Arial"/>
        </w:rPr>
      </w:pPr>
    </w:p>
    <w:p w14:paraId="10A9A2EB" w14:textId="77777777" w:rsidR="00D83D10" w:rsidRPr="00D23A8E" w:rsidRDefault="00D83D10" w:rsidP="00D83D10">
      <w:pPr>
        <w:pStyle w:val="Heading1"/>
      </w:pPr>
      <w:bookmarkStart w:id="64" w:name="_Toc211868006"/>
      <w:bookmarkEnd w:id="50"/>
      <w:r w:rsidRPr="00D23A8E">
        <w:lastRenderedPageBreak/>
        <w:t>Legal, Regulatory &amp; Contractual Compliance</w:t>
      </w:r>
      <w:bookmarkEnd w:id="64"/>
    </w:p>
    <w:p w14:paraId="56DBD75A" w14:textId="77777777" w:rsidR="00EC5368" w:rsidRDefault="00D83D10" w:rsidP="00E32064">
      <w:pPr>
        <w:pStyle w:val="VOTemplateSupportText"/>
      </w:pPr>
      <w:bookmarkStart w:id="65" w:name="_Toc356560619"/>
      <w:r w:rsidRPr="00D83D10">
        <w:t>This section explains how the system design complies with applicable legal, regulatory, enterprise, and contractual security requirements. These obligations are identified in the NFR template (Section 7.1) and originate from internal policies (e.g., ISO/IEC 27001 alignment), external regulations (e.g., GDPR, NIS2), or customer agreements.</w:t>
      </w:r>
      <w:r w:rsidRPr="00D83D10">
        <w:br/>
        <w:t xml:space="preserve">The goal is to demonstrate that system design decisions </w:t>
      </w:r>
      <w:r w:rsidR="00E32064">
        <w:t>(</w:t>
      </w:r>
      <w:r w:rsidRPr="00D83D10">
        <w:t>such as data encryption, access control, logging, and architecture choices</w:t>
      </w:r>
      <w:r w:rsidR="00E32064">
        <w:t xml:space="preserve">) </w:t>
      </w:r>
      <w:r w:rsidRPr="00D83D10">
        <w:t>meet these obligations in a secure, auditable, and operationally feasible way.</w:t>
      </w:r>
    </w:p>
    <w:p w14:paraId="4AE18A8F" w14:textId="77777777" w:rsidR="00D83D10" w:rsidRDefault="00D83D10" w:rsidP="00D83D10">
      <w:pPr>
        <w:pStyle w:val="Heading2"/>
      </w:pPr>
      <w:bookmarkStart w:id="66" w:name="_Toc211868007"/>
      <w:bookmarkEnd w:id="65"/>
      <w:r w:rsidRPr="00D83D10">
        <w:t>Compliance Overview</w:t>
      </w:r>
      <w:bookmarkEnd w:id="66"/>
    </w:p>
    <w:p w14:paraId="498D7B3F" w14:textId="77777777" w:rsidR="00E32064" w:rsidRDefault="00E32064" w:rsidP="00E32064">
      <w:pPr>
        <w:pStyle w:val="VOTemplateSupportText"/>
      </w:pPr>
      <w:r w:rsidRPr="00E32064">
        <w:t xml:space="preserve">This section summarizes the relevant legal, regulatory, and contractual obligations that apply to the system </w:t>
      </w:r>
      <w:r>
        <w:t>(</w:t>
      </w:r>
      <w:r w:rsidRPr="00E32064">
        <w:t xml:space="preserve">including those documented in the </w:t>
      </w:r>
      <w:r>
        <w:t xml:space="preserve">associated </w:t>
      </w:r>
      <w:r w:rsidRPr="00E32064">
        <w:t>NFR</w:t>
      </w:r>
      <w:r>
        <w:t>)</w:t>
      </w:r>
      <w:r w:rsidRPr="00E32064">
        <w:t>. It explains how the system is designed to ensure demonstrable compliance, including where requirements are embedded in design</w:t>
      </w:r>
      <w:r>
        <w:t>.</w:t>
      </w:r>
    </w:p>
    <w:p w14:paraId="53BDFDEC" w14:textId="77777777" w:rsidR="00E32064" w:rsidRPr="00E32064" w:rsidRDefault="00E32064" w:rsidP="00E32064">
      <w:pPr>
        <w:pStyle w:val="BodyText"/>
      </w:pPr>
    </w:p>
    <w:p w14:paraId="3AC31F00" w14:textId="77777777" w:rsidR="00D83D10" w:rsidRPr="00D83D10" w:rsidRDefault="00D83D10" w:rsidP="00D83D10">
      <w:pPr>
        <w:pStyle w:val="BodyText"/>
        <w:rPr>
          <w:lang w:val="en-US"/>
        </w:rPr>
      </w:pPr>
      <w:r w:rsidRPr="00D83D10">
        <w:rPr>
          <w:lang w:val="en-US"/>
        </w:rPr>
        <w:t>Brief narrative summarizing:</w:t>
      </w:r>
    </w:p>
    <w:p w14:paraId="6A891BCA" w14:textId="77777777" w:rsidR="00D83D10" w:rsidRPr="00D83D10" w:rsidRDefault="00D83D10" w:rsidP="009B36DE">
      <w:pPr>
        <w:pStyle w:val="BodyText"/>
        <w:numPr>
          <w:ilvl w:val="0"/>
          <w:numId w:val="25"/>
        </w:numPr>
        <w:rPr>
          <w:lang w:val="en-US"/>
        </w:rPr>
      </w:pPr>
      <w:r w:rsidRPr="00D83D10">
        <w:rPr>
          <w:lang w:val="en-US"/>
        </w:rPr>
        <w:t>The applicable obligations (as referenced from the NFR)</w:t>
      </w:r>
    </w:p>
    <w:p w14:paraId="28FBF797" w14:textId="77777777" w:rsidR="00D83D10" w:rsidRDefault="00D83D10" w:rsidP="009B36DE">
      <w:pPr>
        <w:pStyle w:val="BodyText"/>
        <w:numPr>
          <w:ilvl w:val="0"/>
          <w:numId w:val="25"/>
        </w:numPr>
        <w:rPr>
          <w:lang w:val="en-US"/>
        </w:rPr>
      </w:pPr>
      <w:r w:rsidRPr="00D83D10">
        <w:rPr>
          <w:lang w:val="en-US"/>
        </w:rPr>
        <w:t>The system’s overall approach to ensuring compliance (e.g., controls embedded in design, mapped to enterprise frameworks)</w:t>
      </w:r>
    </w:p>
    <w:p w14:paraId="65562236" w14:textId="77777777" w:rsidR="00D83D10" w:rsidRDefault="00D83D10" w:rsidP="00D83D10">
      <w:pPr>
        <w:pStyle w:val="BodyText"/>
        <w:rPr>
          <w:lang w:val="en-US"/>
        </w:rPr>
      </w:pPr>
    </w:p>
    <w:p w14:paraId="346B60F6" w14:textId="77777777" w:rsidR="00D83D10" w:rsidRDefault="00D83D10" w:rsidP="00D83D10">
      <w:pPr>
        <w:pStyle w:val="Heading2"/>
      </w:pPr>
      <w:bookmarkStart w:id="67" w:name="_Toc211868008"/>
      <w:r>
        <w:t>Compliance Design</w:t>
      </w:r>
      <w:bookmarkEnd w:id="67"/>
    </w:p>
    <w:p w14:paraId="16739410" w14:textId="77777777" w:rsidR="00E32064" w:rsidRDefault="00E32064" w:rsidP="00E32064">
      <w:pPr>
        <w:pStyle w:val="VOTemplateSupportText"/>
      </w:pPr>
      <w:r>
        <w:t xml:space="preserve">This section/ table outlines how specific compliance requirements are addressed in the solution design, and how they map to implemented controls and relevant system sections. </w:t>
      </w:r>
    </w:p>
    <w:p w14:paraId="6B03E35B" w14:textId="77777777" w:rsidR="00E32064" w:rsidRPr="00E32064" w:rsidRDefault="00E32064" w:rsidP="00E32064">
      <w:pPr>
        <w:pStyle w:val="BodyText"/>
      </w:pPr>
    </w:p>
    <w:tbl>
      <w:tblPr>
        <w:tblStyle w:val="GridTable4-Accent5"/>
        <w:tblW w:w="0" w:type="auto"/>
        <w:tblLook w:val="04A0" w:firstRow="1" w:lastRow="0" w:firstColumn="1" w:lastColumn="0" w:noHBand="0" w:noVBand="1"/>
      </w:tblPr>
      <w:tblGrid>
        <w:gridCol w:w="1787"/>
        <w:gridCol w:w="4964"/>
        <w:gridCol w:w="1287"/>
        <w:gridCol w:w="1591"/>
      </w:tblGrid>
      <w:tr w:rsidR="00563865" w:rsidRPr="00CA24DB" w14:paraId="6465A623" w14:textId="77777777" w:rsidTr="00CA24D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0F360715" w14:textId="77777777" w:rsidR="00D83D10" w:rsidRPr="00CA24DB" w:rsidRDefault="00D83D10" w:rsidP="00A674EF">
            <w:pPr>
              <w:pStyle w:val="BodyText"/>
              <w:rPr>
                <w:sz w:val="16"/>
                <w:szCs w:val="18"/>
                <w:lang w:val="en-US"/>
              </w:rPr>
            </w:pPr>
            <w:r w:rsidRPr="00CA24DB">
              <w:rPr>
                <w:sz w:val="16"/>
                <w:szCs w:val="18"/>
                <w:lang w:val="en-US"/>
              </w:rPr>
              <w:t>Compliance Requirement</w:t>
            </w:r>
          </w:p>
        </w:tc>
        <w:tc>
          <w:tcPr>
            <w:tcW w:w="0" w:type="auto"/>
          </w:tcPr>
          <w:p w14:paraId="26BA6F32" w14:textId="77777777" w:rsidR="00D83D10" w:rsidRPr="00CA24DB" w:rsidRDefault="00D83D10" w:rsidP="00A674EF">
            <w:pPr>
              <w:pStyle w:val="BodyText"/>
              <w:cnfStyle w:val="100000000000" w:firstRow="1" w:lastRow="0" w:firstColumn="0" w:lastColumn="0" w:oddVBand="0" w:evenVBand="0" w:oddHBand="0" w:evenHBand="0" w:firstRowFirstColumn="0" w:firstRowLastColumn="0" w:lastRowFirstColumn="0" w:lastRowLastColumn="0"/>
              <w:rPr>
                <w:sz w:val="16"/>
                <w:szCs w:val="18"/>
                <w:lang w:val="en-US"/>
              </w:rPr>
            </w:pPr>
            <w:r w:rsidRPr="00CA24DB">
              <w:rPr>
                <w:sz w:val="16"/>
                <w:szCs w:val="18"/>
                <w:lang w:val="en-US"/>
              </w:rPr>
              <w:t>Design</w:t>
            </w:r>
          </w:p>
        </w:tc>
        <w:tc>
          <w:tcPr>
            <w:tcW w:w="0" w:type="auto"/>
          </w:tcPr>
          <w:p w14:paraId="59489E57" w14:textId="77777777" w:rsidR="00D83D10" w:rsidRPr="00CA24DB" w:rsidRDefault="00D83D10" w:rsidP="00A674EF">
            <w:pPr>
              <w:pStyle w:val="BodyText"/>
              <w:cnfStyle w:val="100000000000" w:firstRow="1" w:lastRow="0" w:firstColumn="0" w:lastColumn="0" w:oddVBand="0" w:evenVBand="0" w:oddHBand="0" w:evenHBand="0" w:firstRowFirstColumn="0" w:firstRowLastColumn="0" w:lastRowFirstColumn="0" w:lastRowLastColumn="0"/>
              <w:rPr>
                <w:sz w:val="16"/>
                <w:szCs w:val="18"/>
                <w:lang w:val="en-US"/>
              </w:rPr>
            </w:pPr>
            <w:r w:rsidRPr="00CA24DB">
              <w:rPr>
                <w:sz w:val="16"/>
                <w:szCs w:val="18"/>
                <w:lang w:val="en-US"/>
              </w:rPr>
              <w:t>Controls Implemented</w:t>
            </w:r>
          </w:p>
        </w:tc>
        <w:tc>
          <w:tcPr>
            <w:tcW w:w="0" w:type="auto"/>
          </w:tcPr>
          <w:p w14:paraId="51EF4CE4" w14:textId="77777777" w:rsidR="00D83D10" w:rsidRPr="00CA24DB" w:rsidRDefault="00D83D10" w:rsidP="00A674EF">
            <w:pPr>
              <w:pStyle w:val="BodyText"/>
              <w:cnfStyle w:val="100000000000" w:firstRow="1" w:lastRow="0" w:firstColumn="0" w:lastColumn="0" w:oddVBand="0" w:evenVBand="0" w:oddHBand="0" w:evenHBand="0" w:firstRowFirstColumn="0" w:firstRowLastColumn="0" w:lastRowFirstColumn="0" w:lastRowLastColumn="0"/>
              <w:rPr>
                <w:sz w:val="16"/>
                <w:szCs w:val="18"/>
                <w:lang w:val="en-US"/>
              </w:rPr>
            </w:pPr>
            <w:r w:rsidRPr="00CA24DB">
              <w:rPr>
                <w:sz w:val="16"/>
                <w:szCs w:val="18"/>
                <w:lang w:val="en-US"/>
              </w:rPr>
              <w:t>Referenced Sections</w:t>
            </w:r>
          </w:p>
        </w:tc>
      </w:tr>
      <w:tr w:rsidR="00563865" w:rsidRPr="00CA24DB" w14:paraId="620C7438"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2AA3685B" w14:textId="77777777" w:rsidR="00D83D10" w:rsidRPr="00CA24DB" w:rsidRDefault="005947E5" w:rsidP="00A674EF">
            <w:pPr>
              <w:pStyle w:val="BodyText"/>
              <w:rPr>
                <w:i/>
                <w:iCs/>
                <w:sz w:val="16"/>
                <w:szCs w:val="18"/>
                <w:lang w:val="en-US"/>
              </w:rPr>
            </w:pPr>
            <w:r w:rsidRPr="00CA24DB">
              <w:rPr>
                <w:i/>
                <w:iCs/>
                <w:sz w:val="16"/>
                <w:szCs w:val="18"/>
                <w:lang w:val="en-US"/>
              </w:rPr>
              <w:t>Example: GDPR (Personal Data)</w:t>
            </w:r>
          </w:p>
        </w:tc>
        <w:tc>
          <w:tcPr>
            <w:tcW w:w="0" w:type="auto"/>
          </w:tcPr>
          <w:p w14:paraId="59E72427" w14:textId="77777777" w:rsidR="00D83D10" w:rsidRPr="00CA24DB" w:rsidRDefault="005947E5" w:rsidP="00A674EF">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r w:rsidRPr="00CA24DB">
              <w:rPr>
                <w:i/>
                <w:iCs/>
                <w:sz w:val="16"/>
                <w:szCs w:val="18"/>
                <w:lang w:val="en-US"/>
              </w:rPr>
              <w:t>All personal data is encrypted in transit (TLS 1.3) and at rest (AES-256). Data subject rights supported via audit trail and export/delete APIs. Lower environments use masked data only.</w:t>
            </w:r>
          </w:p>
        </w:tc>
        <w:tc>
          <w:tcPr>
            <w:tcW w:w="0" w:type="auto"/>
          </w:tcPr>
          <w:p w14:paraId="1362D5BF" w14:textId="77777777" w:rsidR="00D83D10" w:rsidRPr="00CA24DB" w:rsidRDefault="00D83D10" w:rsidP="00A674EF">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p>
        </w:tc>
        <w:tc>
          <w:tcPr>
            <w:tcW w:w="0" w:type="auto"/>
          </w:tcPr>
          <w:p w14:paraId="51AEB13D" w14:textId="77777777" w:rsidR="00D83D10" w:rsidRPr="00CA24DB" w:rsidRDefault="0007178B" w:rsidP="00A674EF">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r w:rsidRPr="00CA24DB">
              <w:rPr>
                <w:i/>
                <w:iCs/>
                <w:sz w:val="16"/>
                <w:szCs w:val="18"/>
                <w:lang w:val="en-US"/>
              </w:rPr>
              <w:t>7.1  IAM</w:t>
            </w:r>
          </w:p>
          <w:p w14:paraId="35D25B7C" w14:textId="77777777" w:rsidR="0007178B" w:rsidRPr="00CA24DB" w:rsidRDefault="0007178B" w:rsidP="00A674EF">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p>
        </w:tc>
      </w:tr>
      <w:tr w:rsidR="00563865" w:rsidRPr="00CA24DB" w14:paraId="07217D3B" w14:textId="77777777" w:rsidTr="00CA24DB">
        <w:tc>
          <w:tcPr>
            <w:cnfStyle w:val="001000000000" w:firstRow="0" w:lastRow="0" w:firstColumn="1" w:lastColumn="0" w:oddVBand="0" w:evenVBand="0" w:oddHBand="0" w:evenHBand="0" w:firstRowFirstColumn="0" w:firstRowLastColumn="0" w:lastRowFirstColumn="0" w:lastRowLastColumn="0"/>
            <w:tcW w:w="0" w:type="auto"/>
          </w:tcPr>
          <w:p w14:paraId="12D36FD3" w14:textId="77777777" w:rsidR="00D83D10" w:rsidRPr="00CA24DB" w:rsidRDefault="005947E5" w:rsidP="00A674EF">
            <w:pPr>
              <w:pStyle w:val="BodyText"/>
              <w:rPr>
                <w:i/>
                <w:iCs/>
                <w:sz w:val="16"/>
                <w:szCs w:val="18"/>
                <w:lang w:val="en-US"/>
              </w:rPr>
            </w:pPr>
            <w:r w:rsidRPr="00CA24DB">
              <w:rPr>
                <w:i/>
                <w:iCs/>
                <w:sz w:val="16"/>
                <w:szCs w:val="18"/>
                <w:lang w:val="en-US"/>
              </w:rPr>
              <w:t>Example: GDPR (Sensitive Data)</w:t>
            </w:r>
          </w:p>
        </w:tc>
        <w:tc>
          <w:tcPr>
            <w:tcW w:w="0" w:type="auto"/>
          </w:tcPr>
          <w:p w14:paraId="54759F35" w14:textId="77777777" w:rsidR="00D83D10" w:rsidRPr="00CA24DB" w:rsidRDefault="005947E5" w:rsidP="00A674EF">
            <w:pPr>
              <w:pStyle w:val="BodyText"/>
              <w:cnfStyle w:val="000000000000" w:firstRow="0" w:lastRow="0" w:firstColumn="0" w:lastColumn="0" w:oddVBand="0" w:evenVBand="0" w:oddHBand="0" w:evenHBand="0" w:firstRowFirstColumn="0" w:firstRowLastColumn="0" w:lastRowFirstColumn="0" w:lastRowLastColumn="0"/>
              <w:rPr>
                <w:i/>
                <w:iCs/>
                <w:sz w:val="16"/>
                <w:szCs w:val="18"/>
                <w:lang w:val="en-US"/>
              </w:rPr>
            </w:pPr>
            <w:r w:rsidRPr="00CA24DB">
              <w:rPr>
                <w:i/>
                <w:iCs/>
                <w:sz w:val="16"/>
                <w:szCs w:val="18"/>
                <w:lang w:val="en-US"/>
              </w:rPr>
              <w:t>Special categories of data (if applicable) are handled in isolation with ABAC rules, explicit consent management, and stricter access review cycles.</w:t>
            </w:r>
          </w:p>
        </w:tc>
        <w:tc>
          <w:tcPr>
            <w:tcW w:w="0" w:type="auto"/>
          </w:tcPr>
          <w:p w14:paraId="3F699EE1" w14:textId="77777777" w:rsidR="00D83D10" w:rsidRPr="00CA24DB" w:rsidRDefault="00D83D10" w:rsidP="00A674EF">
            <w:pPr>
              <w:pStyle w:val="BodyText"/>
              <w:cnfStyle w:val="000000000000" w:firstRow="0" w:lastRow="0" w:firstColumn="0" w:lastColumn="0" w:oddVBand="0" w:evenVBand="0" w:oddHBand="0" w:evenHBand="0" w:firstRowFirstColumn="0" w:firstRowLastColumn="0" w:lastRowFirstColumn="0" w:lastRowLastColumn="0"/>
              <w:rPr>
                <w:i/>
                <w:iCs/>
                <w:sz w:val="16"/>
                <w:szCs w:val="18"/>
                <w:lang w:val="en-US"/>
              </w:rPr>
            </w:pPr>
          </w:p>
        </w:tc>
        <w:tc>
          <w:tcPr>
            <w:tcW w:w="0" w:type="auto"/>
          </w:tcPr>
          <w:p w14:paraId="5200E36C" w14:textId="77777777" w:rsidR="00D83D10" w:rsidRPr="00CA24DB" w:rsidRDefault="00D83D10" w:rsidP="00A674EF">
            <w:pPr>
              <w:pStyle w:val="BodyText"/>
              <w:cnfStyle w:val="000000000000" w:firstRow="0" w:lastRow="0" w:firstColumn="0" w:lastColumn="0" w:oddVBand="0" w:evenVBand="0" w:oddHBand="0" w:evenHBand="0" w:firstRowFirstColumn="0" w:firstRowLastColumn="0" w:lastRowFirstColumn="0" w:lastRowLastColumn="0"/>
              <w:rPr>
                <w:i/>
                <w:iCs/>
                <w:sz w:val="16"/>
                <w:szCs w:val="18"/>
                <w:lang w:val="en-US"/>
              </w:rPr>
            </w:pPr>
          </w:p>
        </w:tc>
      </w:tr>
      <w:tr w:rsidR="00563865" w:rsidRPr="00CA24DB" w14:paraId="32298C27"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2ACDEF7D" w14:textId="77777777" w:rsidR="00D83D10" w:rsidRPr="00CA24DB" w:rsidRDefault="00563865" w:rsidP="00A674EF">
            <w:pPr>
              <w:pStyle w:val="BodyText"/>
              <w:rPr>
                <w:i/>
                <w:iCs/>
                <w:sz w:val="16"/>
                <w:szCs w:val="18"/>
                <w:lang w:val="en-US"/>
              </w:rPr>
            </w:pPr>
            <w:r w:rsidRPr="00CA24DB">
              <w:rPr>
                <w:i/>
                <w:iCs/>
                <w:sz w:val="16"/>
                <w:szCs w:val="18"/>
                <w:lang w:val="en-US"/>
              </w:rPr>
              <w:t xml:space="preserve">Example: </w:t>
            </w:r>
            <w:r w:rsidR="0007178B" w:rsidRPr="00CA24DB">
              <w:rPr>
                <w:i/>
                <w:iCs/>
                <w:sz w:val="16"/>
                <w:szCs w:val="18"/>
                <w:lang w:val="en-US"/>
              </w:rPr>
              <w:t>ISO/IEC 27001 Controls</w:t>
            </w:r>
            <w:r w:rsidR="0007178B" w:rsidRPr="00CA24DB">
              <w:rPr>
                <w:i/>
                <w:iCs/>
                <w:sz w:val="16"/>
                <w:szCs w:val="18"/>
                <w:lang w:val="en-US"/>
              </w:rPr>
              <w:tab/>
            </w:r>
          </w:p>
        </w:tc>
        <w:tc>
          <w:tcPr>
            <w:tcW w:w="0" w:type="auto"/>
          </w:tcPr>
          <w:p w14:paraId="39696AF3" w14:textId="77777777" w:rsidR="00D83D10" w:rsidRPr="00CA24DB" w:rsidRDefault="0007178B" w:rsidP="00A674EF">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r w:rsidRPr="00CA24DB">
              <w:rPr>
                <w:i/>
                <w:iCs/>
                <w:sz w:val="16"/>
                <w:szCs w:val="18"/>
                <w:lang w:val="en-US"/>
              </w:rPr>
              <w:t>Controls implemented for access control (RBAC/Entra ID), incident response (SIEM integration), and audit logging. Appendix A maps controls to ISO clauses.</w:t>
            </w:r>
            <w:r w:rsidRPr="00CA24DB">
              <w:rPr>
                <w:i/>
                <w:iCs/>
                <w:sz w:val="16"/>
                <w:szCs w:val="18"/>
                <w:lang w:val="en-US"/>
              </w:rPr>
              <w:tab/>
            </w:r>
          </w:p>
        </w:tc>
        <w:tc>
          <w:tcPr>
            <w:tcW w:w="0" w:type="auto"/>
          </w:tcPr>
          <w:p w14:paraId="1C38AC45" w14:textId="77777777" w:rsidR="00D83D10" w:rsidRPr="00CA24DB" w:rsidRDefault="00D83D10" w:rsidP="00A674EF">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p>
        </w:tc>
        <w:tc>
          <w:tcPr>
            <w:tcW w:w="0" w:type="auto"/>
          </w:tcPr>
          <w:p w14:paraId="45358B30" w14:textId="77777777" w:rsidR="00D83D10" w:rsidRPr="00CA24DB" w:rsidRDefault="0007178B" w:rsidP="00A674EF">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r w:rsidRPr="00CA24DB">
              <w:rPr>
                <w:i/>
                <w:iCs/>
                <w:sz w:val="16"/>
                <w:szCs w:val="18"/>
                <w:lang w:val="en-US"/>
              </w:rPr>
              <w:t>Appendix A: Security Controls Mapping</w:t>
            </w:r>
          </w:p>
        </w:tc>
      </w:tr>
      <w:tr w:rsidR="00563865" w:rsidRPr="00CA24DB" w14:paraId="649BA565" w14:textId="77777777" w:rsidTr="00CA24DB">
        <w:tc>
          <w:tcPr>
            <w:cnfStyle w:val="001000000000" w:firstRow="0" w:lastRow="0" w:firstColumn="1" w:lastColumn="0" w:oddVBand="0" w:evenVBand="0" w:oddHBand="0" w:evenHBand="0" w:firstRowFirstColumn="0" w:firstRowLastColumn="0" w:lastRowFirstColumn="0" w:lastRowLastColumn="0"/>
            <w:tcW w:w="0" w:type="auto"/>
          </w:tcPr>
          <w:p w14:paraId="7EF2743A" w14:textId="77777777" w:rsidR="00D83D10" w:rsidRPr="00CA24DB" w:rsidRDefault="00D83D10" w:rsidP="00A674EF">
            <w:pPr>
              <w:pStyle w:val="BodyText"/>
              <w:rPr>
                <w:sz w:val="16"/>
                <w:szCs w:val="18"/>
                <w:lang w:val="en-US"/>
              </w:rPr>
            </w:pPr>
          </w:p>
        </w:tc>
        <w:tc>
          <w:tcPr>
            <w:tcW w:w="0" w:type="auto"/>
          </w:tcPr>
          <w:p w14:paraId="3661E0E3" w14:textId="77777777" w:rsidR="00D83D10" w:rsidRPr="00CA24DB" w:rsidRDefault="00D83D10" w:rsidP="00A674EF">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c>
          <w:tcPr>
            <w:tcW w:w="0" w:type="auto"/>
          </w:tcPr>
          <w:p w14:paraId="63FD3C0E" w14:textId="77777777" w:rsidR="00D83D10" w:rsidRPr="00CA24DB" w:rsidRDefault="00D83D10" w:rsidP="00A674EF">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c>
          <w:tcPr>
            <w:tcW w:w="0" w:type="auto"/>
          </w:tcPr>
          <w:p w14:paraId="04F5CBE4" w14:textId="77777777" w:rsidR="00D83D10" w:rsidRPr="00CA24DB" w:rsidRDefault="00D83D10" w:rsidP="00A674EF">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r>
      <w:tr w:rsidR="00563865" w:rsidRPr="00CA24DB" w14:paraId="69F174A4"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4224FD0A" w14:textId="77777777" w:rsidR="00D83D10" w:rsidRPr="00CA24DB" w:rsidRDefault="00D83D10" w:rsidP="00A674EF">
            <w:pPr>
              <w:pStyle w:val="BodyText"/>
              <w:rPr>
                <w:sz w:val="16"/>
                <w:szCs w:val="18"/>
                <w:lang w:val="en-US"/>
              </w:rPr>
            </w:pPr>
          </w:p>
        </w:tc>
        <w:tc>
          <w:tcPr>
            <w:tcW w:w="0" w:type="auto"/>
          </w:tcPr>
          <w:p w14:paraId="200C514F" w14:textId="77777777" w:rsidR="00D83D10" w:rsidRPr="00CA24DB" w:rsidRDefault="00D83D10" w:rsidP="00A674E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0" w:type="auto"/>
          </w:tcPr>
          <w:p w14:paraId="13981406" w14:textId="77777777" w:rsidR="00D83D10" w:rsidRPr="00CA24DB" w:rsidRDefault="00D83D10" w:rsidP="00A674E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0" w:type="auto"/>
          </w:tcPr>
          <w:p w14:paraId="4C44F93B" w14:textId="77777777" w:rsidR="00D83D10" w:rsidRDefault="00D83D10" w:rsidP="00A674E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p w14:paraId="0D1A181D" w14:textId="77777777" w:rsidR="00E32064" w:rsidRDefault="00E32064" w:rsidP="00A674E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p w14:paraId="3D1BD58B" w14:textId="77777777" w:rsidR="00E32064" w:rsidRDefault="00E32064" w:rsidP="00A674E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p w14:paraId="6FDC1A7F" w14:textId="77777777" w:rsidR="00E32064" w:rsidRPr="00CA24DB" w:rsidRDefault="00E32064" w:rsidP="00A674EF">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r>
    </w:tbl>
    <w:p w14:paraId="6F14B72E" w14:textId="77777777" w:rsidR="00E32064" w:rsidRDefault="00E32064" w:rsidP="00E32064">
      <w:pPr>
        <w:pStyle w:val="BodyText"/>
      </w:pPr>
      <w:bookmarkStart w:id="68" w:name="_Toc356560621"/>
    </w:p>
    <w:p w14:paraId="08C4465E" w14:textId="77777777" w:rsidR="00E32064" w:rsidRDefault="00E32064" w:rsidP="00E32064">
      <w:pPr>
        <w:pStyle w:val="BodyText"/>
      </w:pPr>
      <w:r>
        <w:t>Each row provides:</w:t>
      </w:r>
    </w:p>
    <w:p w14:paraId="6CCC31C7" w14:textId="77777777" w:rsidR="00E32064" w:rsidRDefault="00E32064" w:rsidP="00E32064">
      <w:pPr>
        <w:pStyle w:val="BodyText"/>
        <w:numPr>
          <w:ilvl w:val="0"/>
          <w:numId w:val="13"/>
        </w:numPr>
      </w:pPr>
      <w:r>
        <w:t>The source of the requirement (e.g., regulation, internal policy, standard)</w:t>
      </w:r>
    </w:p>
    <w:p w14:paraId="709E90E2" w14:textId="77777777" w:rsidR="00E32064" w:rsidRDefault="00E32064" w:rsidP="00E32064">
      <w:pPr>
        <w:pStyle w:val="BodyText"/>
        <w:numPr>
          <w:ilvl w:val="0"/>
          <w:numId w:val="13"/>
        </w:numPr>
      </w:pPr>
      <w:r>
        <w:t>A narrative of the design response, including encryption, segregation, audit, or policy enforcement</w:t>
      </w:r>
    </w:p>
    <w:p w14:paraId="0E291608" w14:textId="77777777" w:rsidR="00E32064" w:rsidRDefault="00E32064" w:rsidP="00E32064">
      <w:pPr>
        <w:pStyle w:val="BodyText"/>
        <w:numPr>
          <w:ilvl w:val="0"/>
          <w:numId w:val="13"/>
        </w:numPr>
      </w:pPr>
      <w:r>
        <w:t>Controls implemented to meet the requirement</w:t>
      </w:r>
    </w:p>
    <w:p w14:paraId="593EE1FC" w14:textId="77777777" w:rsidR="00E32064" w:rsidRDefault="00E32064" w:rsidP="00E32064">
      <w:pPr>
        <w:pStyle w:val="BodyText"/>
        <w:numPr>
          <w:ilvl w:val="0"/>
          <w:numId w:val="13"/>
        </w:numPr>
      </w:pPr>
      <w:r>
        <w:t>A reference to supporting documentation, such as section 7.1 (IAM) or Appendix A (controls mapping)</w:t>
      </w:r>
    </w:p>
    <w:p w14:paraId="5C705969" w14:textId="77777777" w:rsidR="00E32064" w:rsidRDefault="00E32064" w:rsidP="00E32064">
      <w:pPr>
        <w:pStyle w:val="BodyText"/>
        <w:numPr>
          <w:ilvl w:val="0"/>
          <w:numId w:val="13"/>
        </w:numPr>
      </w:pPr>
      <w:r>
        <w:t>This design-level traceability ensures auditability and enables early validation of compliance obligations during system reviews.</w:t>
      </w:r>
    </w:p>
    <w:p w14:paraId="5D22FB51" w14:textId="77777777" w:rsidR="000054EA" w:rsidRDefault="000054EA" w:rsidP="000054EA">
      <w:pPr>
        <w:pStyle w:val="Heading1"/>
      </w:pPr>
      <w:bookmarkStart w:id="69" w:name="_Toc211868009"/>
      <w:r>
        <w:lastRenderedPageBreak/>
        <w:t>Security &amp; Privacy</w:t>
      </w:r>
      <w:bookmarkEnd w:id="69"/>
    </w:p>
    <w:p w14:paraId="22103B07" w14:textId="77777777" w:rsidR="000054EA" w:rsidRDefault="000054EA" w:rsidP="000054EA">
      <w:pPr>
        <w:pStyle w:val="Heading2"/>
        <w:rPr>
          <w:lang w:val="en-US"/>
        </w:rPr>
      </w:pPr>
      <w:bookmarkStart w:id="70" w:name="_Toc211868010"/>
      <w:r w:rsidRPr="002255C6">
        <w:rPr>
          <w:lang w:val="en-US"/>
        </w:rPr>
        <w:t>Security Objectives &amp; Assumptions</w:t>
      </w:r>
      <w:bookmarkEnd w:id="70"/>
    </w:p>
    <w:p w14:paraId="63B544E5" w14:textId="77777777" w:rsidR="000054EA" w:rsidRPr="00356720" w:rsidRDefault="000054EA" w:rsidP="00432702">
      <w:pPr>
        <w:pStyle w:val="VOTemplateSupportText"/>
      </w:pPr>
      <w:r w:rsidRPr="00356720">
        <w:t>This section explains the most important security goals and expectations that the system must meet. These goals help make sure the system is safe to use and protects the information it handles. It also includes any rules we must follow, such as privacy laws (like GDPR), company security policies, or agreements with customers.</w:t>
      </w:r>
    </w:p>
    <w:p w14:paraId="3C20FEBA" w14:textId="77777777" w:rsidR="000054EA" w:rsidRDefault="000054EA" w:rsidP="00432702">
      <w:pPr>
        <w:pStyle w:val="VOTemplateSupportText"/>
      </w:pPr>
      <w:r w:rsidRPr="00356720">
        <w:t>BA + SEC Guidance: Describe what kind of security rules apply (for example: GDPR, ISO 27001, or customer security contracts). Make sure this matches the security details from the NFR document.</w:t>
      </w:r>
    </w:p>
    <w:p w14:paraId="58D8F0DF" w14:textId="77777777" w:rsidR="000054EA" w:rsidRPr="00356720" w:rsidRDefault="000054EA" w:rsidP="000054EA">
      <w:pPr>
        <w:pStyle w:val="BodyText"/>
      </w:pPr>
    </w:p>
    <w:p w14:paraId="159D89E9" w14:textId="77777777" w:rsidR="000054EA" w:rsidRDefault="000054EA" w:rsidP="000054EA">
      <w:pPr>
        <w:pStyle w:val="Heading2"/>
        <w:rPr>
          <w:lang w:val="en-US"/>
        </w:rPr>
      </w:pPr>
      <w:bookmarkStart w:id="71" w:name="_Toc211868011"/>
      <w:r>
        <w:rPr>
          <w:lang w:val="en-US"/>
        </w:rPr>
        <w:t>Security Controls</w:t>
      </w:r>
      <w:bookmarkEnd w:id="71"/>
    </w:p>
    <w:p w14:paraId="57C05C87" w14:textId="77777777" w:rsidR="000054EA" w:rsidRDefault="000054EA" w:rsidP="00432702">
      <w:pPr>
        <w:pStyle w:val="VOTemplateSupportText"/>
      </w:pPr>
      <w:r w:rsidRPr="00602176">
        <w:t xml:space="preserve">This section outlines the security controls </w:t>
      </w:r>
      <w:r>
        <w:t xml:space="preserve">designed for &lt;System Name&gt;  aligned </w:t>
      </w:r>
      <w:r w:rsidRPr="00602176">
        <w:t>with Van Oord’s Control Framework, which is based on ISO/IEC 27001:2022.</w:t>
      </w:r>
    </w:p>
    <w:p w14:paraId="09AA7951" w14:textId="77777777" w:rsidR="000054EA" w:rsidRPr="00602176" w:rsidRDefault="000054EA" w:rsidP="00432702">
      <w:pPr>
        <w:pStyle w:val="VOTemplateSupportText"/>
      </w:pPr>
      <w:r w:rsidRPr="00602176">
        <w:t>BA + SEC Guidance: Complete Appendix A: ISO/IEC 27001 Control Mapping to document how applicable controls are met by the solution’s architecture. Where relevant, provide references to supporting policies, standards, or procedures (e.g., encryption guidelines, IAM configurations, audit log retention, secure development practices).</w:t>
      </w:r>
    </w:p>
    <w:p w14:paraId="6BFCDCD5" w14:textId="77777777" w:rsidR="000054EA" w:rsidRDefault="000054EA" w:rsidP="000054EA">
      <w:pPr>
        <w:pStyle w:val="BodyText"/>
        <w:rPr>
          <w:lang w:val="en-US"/>
        </w:rPr>
      </w:pPr>
    </w:p>
    <w:p w14:paraId="5EB0D15C" w14:textId="77777777" w:rsidR="000054EA" w:rsidRDefault="000054EA" w:rsidP="000054EA">
      <w:pPr>
        <w:pStyle w:val="BodyText"/>
        <w:rPr>
          <w:color w:val="FF0000"/>
          <w:lang w:val="en-US"/>
        </w:rPr>
      </w:pPr>
      <w:r w:rsidRPr="00EC3788">
        <w:rPr>
          <w:color w:val="FF0000"/>
          <w:lang w:val="en-US"/>
        </w:rPr>
        <w:t xml:space="preserve">Only controls not elsewhere documented in HLD should be explained here. </w:t>
      </w:r>
      <w:r>
        <w:rPr>
          <w:color w:val="FF0000"/>
          <w:lang w:val="en-US"/>
        </w:rPr>
        <w:t>rest of controls should be registered in the appendix and referred to the chapters where the design is documented.</w:t>
      </w:r>
    </w:p>
    <w:p w14:paraId="405CAB89" w14:textId="77777777" w:rsidR="000054EA" w:rsidRPr="00EC3788" w:rsidRDefault="000054EA" w:rsidP="000054EA">
      <w:pPr>
        <w:pStyle w:val="BodyText"/>
        <w:rPr>
          <w:color w:val="FF0000"/>
          <w:lang w:val="en-US"/>
        </w:rPr>
      </w:pPr>
      <w:r>
        <w:rPr>
          <w:color w:val="FF0000"/>
          <w:lang w:val="en-US"/>
        </w:rPr>
        <w:t>Note to self: discuss w/ security which are system controls and which are procedural (that have no place in HLD).</w:t>
      </w:r>
    </w:p>
    <w:p w14:paraId="3E2D7CF0" w14:textId="77777777" w:rsidR="000054EA" w:rsidRDefault="000054EA" w:rsidP="000054EA">
      <w:pPr>
        <w:pStyle w:val="Heading2"/>
        <w:rPr>
          <w:lang w:val="en-US"/>
        </w:rPr>
      </w:pPr>
      <w:bookmarkStart w:id="72" w:name="_Toc211868012"/>
      <w:r>
        <w:rPr>
          <w:lang w:val="en-US"/>
        </w:rPr>
        <w:t>Information</w:t>
      </w:r>
      <w:r w:rsidRPr="004B3C5D">
        <w:rPr>
          <w:lang w:val="en-US"/>
        </w:rPr>
        <w:t xml:space="preserve"> Classification</w:t>
      </w:r>
      <w:bookmarkEnd w:id="72"/>
    </w:p>
    <w:p w14:paraId="721ED8AE" w14:textId="77777777" w:rsidR="000054EA" w:rsidRDefault="000054EA" w:rsidP="00432702">
      <w:pPr>
        <w:pStyle w:val="VOTemplateSupportText"/>
      </w:pPr>
      <w:r w:rsidRPr="001D29DB">
        <w:t xml:space="preserve">This section describes how different types of </w:t>
      </w:r>
      <w:r>
        <w:t xml:space="preserve">information </w:t>
      </w:r>
      <w:r w:rsidRPr="001D29DB">
        <w:t xml:space="preserve">in the system are categorized (e.g., public, internal, confidential, restricted), and how each category is protected. </w:t>
      </w:r>
      <w:r>
        <w:t xml:space="preserve">Information </w:t>
      </w:r>
      <w:r w:rsidRPr="001D29DB">
        <w:t>classification influences access control, encryption level, audit logging, and how data is handled in non-production environments.</w:t>
      </w:r>
      <w:r>
        <w:t xml:space="preserve"> Please r</w:t>
      </w:r>
      <w:r w:rsidRPr="001D29DB">
        <w:t xml:space="preserve">efer to NFR Section 4.1 for </w:t>
      </w:r>
      <w:r>
        <w:t xml:space="preserve">information </w:t>
      </w:r>
      <w:r w:rsidRPr="001D29DB">
        <w:t>classification levels and definitions.</w:t>
      </w:r>
    </w:p>
    <w:p w14:paraId="246B6EB8" w14:textId="77777777" w:rsidR="000054EA" w:rsidRDefault="000054EA" w:rsidP="000054EA">
      <w:pPr>
        <w:pStyle w:val="BodyText"/>
        <w:rPr>
          <w:lang w:val="en-US"/>
        </w:rPr>
      </w:pPr>
    </w:p>
    <w:p w14:paraId="488344B6" w14:textId="77777777" w:rsidR="000054EA" w:rsidRDefault="000054EA" w:rsidP="000054EA">
      <w:pPr>
        <w:pStyle w:val="Heading2"/>
        <w:rPr>
          <w:lang w:val="en-US"/>
        </w:rPr>
      </w:pPr>
      <w:bookmarkStart w:id="73" w:name="_Toc211868013"/>
      <w:r w:rsidRPr="002255C6">
        <w:rPr>
          <w:lang w:val="en-US"/>
        </w:rPr>
        <w:t>Security Logging &amp; Monitoring</w:t>
      </w:r>
      <w:bookmarkEnd w:id="73"/>
    </w:p>
    <w:p w14:paraId="6EEFD8F9" w14:textId="77777777" w:rsidR="000054EA" w:rsidRDefault="000054EA" w:rsidP="00432702">
      <w:pPr>
        <w:pStyle w:val="VOTemplateSupportText"/>
      </w:pPr>
      <w:r w:rsidRPr="001D29DB">
        <w:t>This section outlines which events and data are logged, how logs are stored and protected, and how security events are monitored and responded to. Logs should support incident detection, investigation, and compliance reporting.</w:t>
      </w:r>
      <w:r>
        <w:t xml:space="preserve"> </w:t>
      </w:r>
      <w:r w:rsidRPr="00452C18">
        <w:t>State what is logged, how it’s stored, monitored, and correlated (e.g., integrated with SIEM).</w:t>
      </w:r>
    </w:p>
    <w:p w14:paraId="0263C704" w14:textId="77777777" w:rsidR="00432702" w:rsidRPr="00452C18" w:rsidRDefault="00432702" w:rsidP="000054EA">
      <w:pPr>
        <w:pStyle w:val="BodyText"/>
        <w:rPr>
          <w:lang w:val="en-US"/>
        </w:rPr>
      </w:pPr>
    </w:p>
    <w:p w14:paraId="48D68FFC" w14:textId="77777777" w:rsidR="000054EA" w:rsidRDefault="000054EA" w:rsidP="000054EA">
      <w:pPr>
        <w:pStyle w:val="Heading2"/>
        <w:rPr>
          <w:lang w:val="en-US"/>
        </w:rPr>
      </w:pPr>
      <w:bookmarkStart w:id="74" w:name="_Toc211868014"/>
      <w:r w:rsidRPr="002255C6">
        <w:rPr>
          <w:lang w:val="en-US"/>
        </w:rPr>
        <w:t>Encryption &amp; Key Management</w:t>
      </w:r>
      <w:bookmarkEnd w:id="74"/>
    </w:p>
    <w:p w14:paraId="6A5EA4D7" w14:textId="77777777" w:rsidR="000054EA" w:rsidRDefault="000054EA" w:rsidP="00432702">
      <w:pPr>
        <w:pStyle w:val="VOTemplateSupportText"/>
      </w:pPr>
      <w:r w:rsidRPr="00CB2B75">
        <w:t>This section details how encryption is implemented across the system and how encryption keys are stored, rotated, and protected.</w:t>
      </w:r>
    </w:p>
    <w:tbl>
      <w:tblPr>
        <w:tblStyle w:val="GridTable4-Accent5"/>
        <w:tblW w:w="0" w:type="auto"/>
        <w:tblLook w:val="04A0" w:firstRow="1" w:lastRow="0" w:firstColumn="1" w:lastColumn="0" w:noHBand="0" w:noVBand="1"/>
      </w:tblPr>
      <w:tblGrid>
        <w:gridCol w:w="1925"/>
        <w:gridCol w:w="1926"/>
        <w:gridCol w:w="1926"/>
        <w:gridCol w:w="1926"/>
        <w:gridCol w:w="1926"/>
      </w:tblGrid>
      <w:tr w:rsidR="000054EA" w:rsidRPr="00CA24DB" w14:paraId="5F91B85B" w14:textId="77777777" w:rsidTr="00CA24D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tcPr>
          <w:p w14:paraId="4BE6CB55" w14:textId="77777777" w:rsidR="000054EA" w:rsidRPr="00CA24DB" w:rsidRDefault="000054EA" w:rsidP="00036031">
            <w:pPr>
              <w:pStyle w:val="BodyText"/>
              <w:rPr>
                <w:sz w:val="16"/>
                <w:szCs w:val="18"/>
                <w:lang w:val="en-US"/>
              </w:rPr>
            </w:pPr>
            <w:r w:rsidRPr="00CA24DB">
              <w:rPr>
                <w:sz w:val="16"/>
                <w:szCs w:val="18"/>
                <w:lang w:val="en-US"/>
              </w:rPr>
              <w:t>Data/ Traffic Type</w:t>
            </w:r>
          </w:p>
        </w:tc>
        <w:tc>
          <w:tcPr>
            <w:tcW w:w="1926" w:type="dxa"/>
          </w:tcPr>
          <w:p w14:paraId="7013660D" w14:textId="77777777" w:rsidR="000054EA" w:rsidRPr="00CA24DB" w:rsidRDefault="000054EA" w:rsidP="00036031">
            <w:pPr>
              <w:pStyle w:val="BodyText"/>
              <w:cnfStyle w:val="100000000000" w:firstRow="1" w:lastRow="0" w:firstColumn="0" w:lastColumn="0" w:oddVBand="0" w:evenVBand="0" w:oddHBand="0" w:evenHBand="0" w:firstRowFirstColumn="0" w:firstRowLastColumn="0" w:lastRowFirstColumn="0" w:lastRowLastColumn="0"/>
              <w:rPr>
                <w:sz w:val="16"/>
                <w:szCs w:val="18"/>
                <w:lang w:val="en-US"/>
              </w:rPr>
            </w:pPr>
            <w:r w:rsidRPr="00CA24DB">
              <w:rPr>
                <w:sz w:val="16"/>
                <w:szCs w:val="18"/>
                <w:lang w:val="en-US"/>
              </w:rPr>
              <w:t>Encryption Method</w:t>
            </w:r>
          </w:p>
        </w:tc>
        <w:tc>
          <w:tcPr>
            <w:tcW w:w="1926" w:type="dxa"/>
          </w:tcPr>
          <w:p w14:paraId="333EE953" w14:textId="77777777" w:rsidR="000054EA" w:rsidRPr="00CA24DB" w:rsidRDefault="000054EA" w:rsidP="00036031">
            <w:pPr>
              <w:pStyle w:val="BodyText"/>
              <w:cnfStyle w:val="100000000000" w:firstRow="1" w:lastRow="0" w:firstColumn="0" w:lastColumn="0" w:oddVBand="0" w:evenVBand="0" w:oddHBand="0" w:evenHBand="0" w:firstRowFirstColumn="0" w:firstRowLastColumn="0" w:lastRowFirstColumn="0" w:lastRowLastColumn="0"/>
              <w:rPr>
                <w:sz w:val="16"/>
                <w:szCs w:val="18"/>
                <w:lang w:val="en-US"/>
              </w:rPr>
            </w:pPr>
            <w:r w:rsidRPr="00CA24DB">
              <w:rPr>
                <w:sz w:val="16"/>
                <w:szCs w:val="18"/>
                <w:lang w:val="en-US"/>
              </w:rPr>
              <w:t>Key Storage</w:t>
            </w:r>
          </w:p>
        </w:tc>
        <w:tc>
          <w:tcPr>
            <w:tcW w:w="1926" w:type="dxa"/>
          </w:tcPr>
          <w:p w14:paraId="0F89DE83" w14:textId="77777777" w:rsidR="000054EA" w:rsidRPr="00CA24DB" w:rsidRDefault="000054EA" w:rsidP="00036031">
            <w:pPr>
              <w:pStyle w:val="BodyText"/>
              <w:cnfStyle w:val="100000000000" w:firstRow="1" w:lastRow="0" w:firstColumn="0" w:lastColumn="0" w:oddVBand="0" w:evenVBand="0" w:oddHBand="0" w:evenHBand="0" w:firstRowFirstColumn="0" w:firstRowLastColumn="0" w:lastRowFirstColumn="0" w:lastRowLastColumn="0"/>
              <w:rPr>
                <w:sz w:val="16"/>
                <w:szCs w:val="18"/>
                <w:lang w:val="en-US"/>
              </w:rPr>
            </w:pPr>
            <w:r w:rsidRPr="00CA24DB">
              <w:rPr>
                <w:sz w:val="16"/>
                <w:szCs w:val="18"/>
                <w:lang w:val="en-US"/>
              </w:rPr>
              <w:t>Key Rotation</w:t>
            </w:r>
          </w:p>
        </w:tc>
        <w:tc>
          <w:tcPr>
            <w:tcW w:w="1926" w:type="dxa"/>
          </w:tcPr>
          <w:p w14:paraId="3729F466" w14:textId="77777777" w:rsidR="000054EA" w:rsidRPr="00CA24DB" w:rsidRDefault="000054EA" w:rsidP="00036031">
            <w:pPr>
              <w:pStyle w:val="BodyText"/>
              <w:cnfStyle w:val="100000000000" w:firstRow="1" w:lastRow="0" w:firstColumn="0" w:lastColumn="0" w:oddVBand="0" w:evenVBand="0" w:oddHBand="0" w:evenHBand="0" w:firstRowFirstColumn="0" w:firstRowLastColumn="0" w:lastRowFirstColumn="0" w:lastRowLastColumn="0"/>
              <w:rPr>
                <w:sz w:val="16"/>
                <w:szCs w:val="18"/>
                <w:lang w:val="en-US"/>
              </w:rPr>
            </w:pPr>
            <w:r w:rsidRPr="00CA24DB">
              <w:rPr>
                <w:sz w:val="16"/>
                <w:szCs w:val="18"/>
                <w:lang w:val="en-US"/>
              </w:rPr>
              <w:t>Notes</w:t>
            </w:r>
          </w:p>
        </w:tc>
      </w:tr>
      <w:tr w:rsidR="000054EA" w:rsidRPr="00CA24DB" w14:paraId="013536DA"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tcPr>
          <w:p w14:paraId="745A69F3" w14:textId="77777777" w:rsidR="000054EA" w:rsidRPr="00CA24DB" w:rsidRDefault="000054EA" w:rsidP="00036031">
            <w:pPr>
              <w:pStyle w:val="BodyText"/>
              <w:rPr>
                <w:i/>
                <w:iCs/>
                <w:sz w:val="16"/>
                <w:szCs w:val="18"/>
                <w:lang w:val="en-US"/>
              </w:rPr>
            </w:pPr>
            <w:r w:rsidRPr="00CA24DB">
              <w:rPr>
                <w:i/>
                <w:iCs/>
                <w:sz w:val="16"/>
                <w:szCs w:val="18"/>
                <w:lang w:val="en-US"/>
              </w:rPr>
              <w:t>Example: Data in Transit (API)</w:t>
            </w:r>
          </w:p>
        </w:tc>
        <w:tc>
          <w:tcPr>
            <w:tcW w:w="1926" w:type="dxa"/>
          </w:tcPr>
          <w:p w14:paraId="4B9F88E3" w14:textId="77777777" w:rsidR="000054EA" w:rsidRPr="00CA24DB" w:rsidRDefault="000054EA" w:rsidP="00036031">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r w:rsidRPr="00CA24DB">
              <w:rPr>
                <w:i/>
                <w:iCs/>
                <w:sz w:val="16"/>
                <w:szCs w:val="18"/>
                <w:lang w:val="en-US"/>
              </w:rPr>
              <w:t>TLS 2.0</w:t>
            </w:r>
          </w:p>
        </w:tc>
        <w:tc>
          <w:tcPr>
            <w:tcW w:w="1926" w:type="dxa"/>
          </w:tcPr>
          <w:p w14:paraId="42533ED0" w14:textId="77777777" w:rsidR="000054EA" w:rsidRPr="00CA24DB" w:rsidRDefault="000054EA" w:rsidP="00036031">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r w:rsidRPr="00CA24DB">
              <w:rPr>
                <w:i/>
                <w:iCs/>
                <w:sz w:val="16"/>
                <w:szCs w:val="18"/>
                <w:lang w:val="en-US"/>
              </w:rPr>
              <w:t>N/A</w:t>
            </w:r>
          </w:p>
        </w:tc>
        <w:tc>
          <w:tcPr>
            <w:tcW w:w="1926" w:type="dxa"/>
          </w:tcPr>
          <w:p w14:paraId="0E9D7CF2" w14:textId="77777777" w:rsidR="000054EA" w:rsidRPr="00CA24DB" w:rsidRDefault="000054EA" w:rsidP="00036031">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r w:rsidRPr="00CA24DB">
              <w:rPr>
                <w:i/>
                <w:iCs/>
                <w:sz w:val="16"/>
                <w:szCs w:val="18"/>
                <w:lang w:val="en-US"/>
              </w:rPr>
              <w:t>Enforced by Platform</w:t>
            </w:r>
          </w:p>
        </w:tc>
        <w:tc>
          <w:tcPr>
            <w:tcW w:w="1926" w:type="dxa"/>
          </w:tcPr>
          <w:p w14:paraId="4ACEF90D" w14:textId="77777777" w:rsidR="000054EA" w:rsidRPr="00CA24DB" w:rsidRDefault="000054EA" w:rsidP="00036031">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p>
        </w:tc>
      </w:tr>
      <w:tr w:rsidR="000054EA" w:rsidRPr="00CA24DB" w14:paraId="1A6C5873" w14:textId="77777777" w:rsidTr="00CA24DB">
        <w:tc>
          <w:tcPr>
            <w:cnfStyle w:val="001000000000" w:firstRow="0" w:lastRow="0" w:firstColumn="1" w:lastColumn="0" w:oddVBand="0" w:evenVBand="0" w:oddHBand="0" w:evenHBand="0" w:firstRowFirstColumn="0" w:firstRowLastColumn="0" w:lastRowFirstColumn="0" w:lastRowLastColumn="0"/>
            <w:tcW w:w="1925" w:type="dxa"/>
          </w:tcPr>
          <w:p w14:paraId="7185F57A" w14:textId="77777777" w:rsidR="000054EA" w:rsidRPr="00CA24DB" w:rsidRDefault="000054EA" w:rsidP="00036031">
            <w:pPr>
              <w:pStyle w:val="BodyText"/>
              <w:rPr>
                <w:i/>
                <w:iCs/>
                <w:sz w:val="16"/>
                <w:szCs w:val="18"/>
                <w:lang w:val="en-US"/>
              </w:rPr>
            </w:pPr>
            <w:r w:rsidRPr="00CA24DB">
              <w:rPr>
                <w:i/>
                <w:iCs/>
                <w:sz w:val="16"/>
                <w:szCs w:val="18"/>
                <w:lang w:val="en-US"/>
              </w:rPr>
              <w:t>Example: Data at Rest (Database)</w:t>
            </w:r>
          </w:p>
        </w:tc>
        <w:tc>
          <w:tcPr>
            <w:tcW w:w="1926" w:type="dxa"/>
          </w:tcPr>
          <w:p w14:paraId="3B273093" w14:textId="77777777" w:rsidR="000054EA" w:rsidRPr="00CA24DB" w:rsidRDefault="000054EA" w:rsidP="00036031">
            <w:pPr>
              <w:pStyle w:val="BodyText"/>
              <w:cnfStyle w:val="000000000000" w:firstRow="0" w:lastRow="0" w:firstColumn="0" w:lastColumn="0" w:oddVBand="0" w:evenVBand="0" w:oddHBand="0" w:evenHBand="0" w:firstRowFirstColumn="0" w:firstRowLastColumn="0" w:lastRowFirstColumn="0" w:lastRowLastColumn="0"/>
              <w:rPr>
                <w:i/>
                <w:iCs/>
                <w:sz w:val="16"/>
                <w:szCs w:val="18"/>
                <w:lang w:val="en-US"/>
              </w:rPr>
            </w:pPr>
            <w:r w:rsidRPr="00CA24DB">
              <w:rPr>
                <w:i/>
                <w:iCs/>
                <w:sz w:val="16"/>
                <w:szCs w:val="18"/>
                <w:lang w:val="en-US"/>
              </w:rPr>
              <w:t>AES-256</w:t>
            </w:r>
          </w:p>
        </w:tc>
        <w:tc>
          <w:tcPr>
            <w:tcW w:w="1926" w:type="dxa"/>
          </w:tcPr>
          <w:p w14:paraId="697F41F4" w14:textId="77777777" w:rsidR="000054EA" w:rsidRPr="00CA24DB" w:rsidRDefault="000054EA" w:rsidP="00036031">
            <w:pPr>
              <w:pStyle w:val="BodyText"/>
              <w:cnfStyle w:val="000000000000" w:firstRow="0" w:lastRow="0" w:firstColumn="0" w:lastColumn="0" w:oddVBand="0" w:evenVBand="0" w:oddHBand="0" w:evenHBand="0" w:firstRowFirstColumn="0" w:firstRowLastColumn="0" w:lastRowFirstColumn="0" w:lastRowLastColumn="0"/>
              <w:rPr>
                <w:i/>
                <w:iCs/>
                <w:sz w:val="16"/>
                <w:szCs w:val="18"/>
                <w:lang w:val="en-US"/>
              </w:rPr>
            </w:pPr>
            <w:r w:rsidRPr="00CA24DB">
              <w:rPr>
                <w:i/>
                <w:iCs/>
                <w:sz w:val="16"/>
                <w:szCs w:val="18"/>
                <w:lang w:val="en-US"/>
              </w:rPr>
              <w:t>Azure Key Vault</w:t>
            </w:r>
          </w:p>
        </w:tc>
        <w:tc>
          <w:tcPr>
            <w:tcW w:w="1926" w:type="dxa"/>
          </w:tcPr>
          <w:p w14:paraId="52122394" w14:textId="77777777" w:rsidR="000054EA" w:rsidRPr="00CA24DB" w:rsidRDefault="000054EA" w:rsidP="00036031">
            <w:pPr>
              <w:pStyle w:val="BodyText"/>
              <w:cnfStyle w:val="000000000000" w:firstRow="0" w:lastRow="0" w:firstColumn="0" w:lastColumn="0" w:oddVBand="0" w:evenVBand="0" w:oddHBand="0" w:evenHBand="0" w:firstRowFirstColumn="0" w:firstRowLastColumn="0" w:lastRowFirstColumn="0" w:lastRowLastColumn="0"/>
              <w:rPr>
                <w:i/>
                <w:iCs/>
                <w:sz w:val="16"/>
                <w:szCs w:val="18"/>
                <w:lang w:val="en-US"/>
              </w:rPr>
            </w:pPr>
            <w:r w:rsidRPr="00CA24DB">
              <w:rPr>
                <w:i/>
                <w:iCs/>
                <w:sz w:val="16"/>
                <w:szCs w:val="18"/>
                <w:lang w:val="en-US"/>
              </w:rPr>
              <w:t>Every 12 months</w:t>
            </w:r>
          </w:p>
        </w:tc>
        <w:tc>
          <w:tcPr>
            <w:tcW w:w="1926" w:type="dxa"/>
          </w:tcPr>
          <w:p w14:paraId="1CEBBADC" w14:textId="77777777" w:rsidR="000054EA" w:rsidRPr="00CA24DB" w:rsidRDefault="000054EA" w:rsidP="00036031">
            <w:pPr>
              <w:pStyle w:val="BodyText"/>
              <w:cnfStyle w:val="000000000000" w:firstRow="0" w:lastRow="0" w:firstColumn="0" w:lastColumn="0" w:oddVBand="0" w:evenVBand="0" w:oddHBand="0" w:evenHBand="0" w:firstRowFirstColumn="0" w:firstRowLastColumn="0" w:lastRowFirstColumn="0" w:lastRowLastColumn="0"/>
              <w:rPr>
                <w:i/>
                <w:iCs/>
                <w:sz w:val="16"/>
                <w:szCs w:val="18"/>
                <w:lang w:val="en-US"/>
              </w:rPr>
            </w:pPr>
          </w:p>
        </w:tc>
      </w:tr>
      <w:tr w:rsidR="000054EA" w:rsidRPr="00CA24DB" w14:paraId="7088DEF6"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tcPr>
          <w:p w14:paraId="4989F50A" w14:textId="77777777" w:rsidR="000054EA" w:rsidRPr="00CA24DB" w:rsidRDefault="000054EA" w:rsidP="00036031">
            <w:pPr>
              <w:pStyle w:val="BodyText"/>
              <w:rPr>
                <w:i/>
                <w:iCs/>
                <w:sz w:val="16"/>
                <w:szCs w:val="18"/>
                <w:lang w:val="en-US"/>
              </w:rPr>
            </w:pPr>
            <w:r w:rsidRPr="00CA24DB">
              <w:rPr>
                <w:i/>
                <w:iCs/>
                <w:sz w:val="16"/>
                <w:szCs w:val="18"/>
                <w:lang w:val="en-US"/>
              </w:rPr>
              <w:t>Example: Secrets/ Credentials</w:t>
            </w:r>
          </w:p>
        </w:tc>
        <w:tc>
          <w:tcPr>
            <w:tcW w:w="1926" w:type="dxa"/>
          </w:tcPr>
          <w:p w14:paraId="4C8A627D" w14:textId="77777777" w:rsidR="000054EA" w:rsidRPr="00CA24DB" w:rsidRDefault="000054EA" w:rsidP="00036031">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r w:rsidRPr="00CA24DB">
              <w:rPr>
                <w:i/>
                <w:iCs/>
                <w:sz w:val="16"/>
                <w:szCs w:val="18"/>
                <w:lang w:val="en-US"/>
              </w:rPr>
              <w:t>In vault with RBAC</w:t>
            </w:r>
          </w:p>
        </w:tc>
        <w:tc>
          <w:tcPr>
            <w:tcW w:w="1926" w:type="dxa"/>
          </w:tcPr>
          <w:p w14:paraId="73F137CA" w14:textId="77777777" w:rsidR="000054EA" w:rsidRPr="00CA24DB" w:rsidRDefault="000054EA" w:rsidP="00036031">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r w:rsidRPr="00CA24DB">
              <w:rPr>
                <w:i/>
                <w:iCs/>
                <w:sz w:val="16"/>
                <w:szCs w:val="18"/>
                <w:lang w:val="en-US"/>
              </w:rPr>
              <w:t>Secret Server</w:t>
            </w:r>
          </w:p>
        </w:tc>
        <w:tc>
          <w:tcPr>
            <w:tcW w:w="1926" w:type="dxa"/>
          </w:tcPr>
          <w:p w14:paraId="07F62D2F" w14:textId="77777777" w:rsidR="000054EA" w:rsidRPr="00CA24DB" w:rsidRDefault="000054EA" w:rsidP="00036031">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r w:rsidRPr="00CA24DB">
              <w:rPr>
                <w:i/>
                <w:iCs/>
                <w:sz w:val="16"/>
                <w:szCs w:val="18"/>
                <w:lang w:val="en-US"/>
              </w:rPr>
              <w:t>Every 6 months</w:t>
            </w:r>
          </w:p>
        </w:tc>
        <w:tc>
          <w:tcPr>
            <w:tcW w:w="1926" w:type="dxa"/>
          </w:tcPr>
          <w:p w14:paraId="0A300DAA" w14:textId="77777777" w:rsidR="000054EA" w:rsidRPr="00CA24DB" w:rsidRDefault="000054EA" w:rsidP="00036031">
            <w:pPr>
              <w:pStyle w:val="BodyText"/>
              <w:cnfStyle w:val="000000100000" w:firstRow="0" w:lastRow="0" w:firstColumn="0" w:lastColumn="0" w:oddVBand="0" w:evenVBand="0" w:oddHBand="1" w:evenHBand="0" w:firstRowFirstColumn="0" w:firstRowLastColumn="0" w:lastRowFirstColumn="0" w:lastRowLastColumn="0"/>
              <w:rPr>
                <w:i/>
                <w:iCs/>
                <w:sz w:val="16"/>
                <w:szCs w:val="18"/>
                <w:lang w:val="en-US"/>
              </w:rPr>
            </w:pPr>
          </w:p>
        </w:tc>
      </w:tr>
      <w:tr w:rsidR="000054EA" w:rsidRPr="00CA24DB" w14:paraId="35324C7E" w14:textId="77777777" w:rsidTr="00CA24DB">
        <w:tc>
          <w:tcPr>
            <w:cnfStyle w:val="001000000000" w:firstRow="0" w:lastRow="0" w:firstColumn="1" w:lastColumn="0" w:oddVBand="0" w:evenVBand="0" w:oddHBand="0" w:evenHBand="0" w:firstRowFirstColumn="0" w:firstRowLastColumn="0" w:lastRowFirstColumn="0" w:lastRowLastColumn="0"/>
            <w:tcW w:w="1925" w:type="dxa"/>
          </w:tcPr>
          <w:p w14:paraId="4DDE8A03" w14:textId="77777777" w:rsidR="000054EA" w:rsidRPr="00CA24DB" w:rsidRDefault="000054EA" w:rsidP="00036031">
            <w:pPr>
              <w:pStyle w:val="BodyText"/>
              <w:rPr>
                <w:sz w:val="16"/>
                <w:szCs w:val="18"/>
                <w:lang w:val="en-US"/>
              </w:rPr>
            </w:pPr>
            <w:r w:rsidRPr="00CA24DB">
              <w:rPr>
                <w:sz w:val="16"/>
                <w:szCs w:val="18"/>
                <w:lang w:val="en-US"/>
              </w:rPr>
              <w:t>&lt;Data/ Traffic&gt;</w:t>
            </w:r>
          </w:p>
        </w:tc>
        <w:tc>
          <w:tcPr>
            <w:tcW w:w="1926" w:type="dxa"/>
          </w:tcPr>
          <w:p w14:paraId="6D617EA9" w14:textId="77777777" w:rsidR="000054EA" w:rsidRPr="00CA24DB" w:rsidRDefault="000054EA" w:rsidP="00036031">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c>
          <w:tcPr>
            <w:tcW w:w="1926" w:type="dxa"/>
          </w:tcPr>
          <w:p w14:paraId="504516F9" w14:textId="77777777" w:rsidR="000054EA" w:rsidRPr="00CA24DB" w:rsidRDefault="000054EA" w:rsidP="00036031">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c>
          <w:tcPr>
            <w:tcW w:w="1926" w:type="dxa"/>
          </w:tcPr>
          <w:p w14:paraId="058F38C9" w14:textId="77777777" w:rsidR="000054EA" w:rsidRPr="00CA24DB" w:rsidRDefault="000054EA" w:rsidP="00036031">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c>
          <w:tcPr>
            <w:tcW w:w="1926" w:type="dxa"/>
          </w:tcPr>
          <w:p w14:paraId="628220D4" w14:textId="77777777" w:rsidR="000054EA" w:rsidRPr="00CA24DB" w:rsidRDefault="000054EA" w:rsidP="00036031">
            <w:pPr>
              <w:pStyle w:val="BodyText"/>
              <w:cnfStyle w:val="000000000000" w:firstRow="0" w:lastRow="0" w:firstColumn="0" w:lastColumn="0" w:oddVBand="0" w:evenVBand="0" w:oddHBand="0" w:evenHBand="0" w:firstRowFirstColumn="0" w:firstRowLastColumn="0" w:lastRowFirstColumn="0" w:lastRowLastColumn="0"/>
              <w:rPr>
                <w:sz w:val="16"/>
                <w:szCs w:val="18"/>
                <w:lang w:val="en-US"/>
              </w:rPr>
            </w:pPr>
          </w:p>
        </w:tc>
      </w:tr>
      <w:tr w:rsidR="000054EA" w:rsidRPr="00CA24DB" w14:paraId="5D54B7BE"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tcPr>
          <w:p w14:paraId="65AD51B1" w14:textId="77777777" w:rsidR="000054EA" w:rsidRPr="00CA24DB" w:rsidRDefault="000054EA" w:rsidP="00036031">
            <w:pPr>
              <w:pStyle w:val="BodyText"/>
              <w:rPr>
                <w:sz w:val="16"/>
                <w:szCs w:val="18"/>
                <w:lang w:val="en-US"/>
              </w:rPr>
            </w:pPr>
            <w:r w:rsidRPr="00CA24DB">
              <w:rPr>
                <w:sz w:val="16"/>
                <w:szCs w:val="18"/>
                <w:lang w:val="en-US"/>
              </w:rPr>
              <w:t>&lt;Data/ Traffic&gt;</w:t>
            </w:r>
          </w:p>
        </w:tc>
        <w:tc>
          <w:tcPr>
            <w:tcW w:w="1926" w:type="dxa"/>
          </w:tcPr>
          <w:p w14:paraId="4523DDEC" w14:textId="77777777" w:rsidR="000054EA" w:rsidRPr="00CA24DB" w:rsidRDefault="000054EA" w:rsidP="00036031">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1926" w:type="dxa"/>
          </w:tcPr>
          <w:p w14:paraId="0C0592C9" w14:textId="77777777" w:rsidR="000054EA" w:rsidRPr="00CA24DB" w:rsidRDefault="000054EA" w:rsidP="00036031">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1926" w:type="dxa"/>
          </w:tcPr>
          <w:p w14:paraId="4CDCD9A6" w14:textId="77777777" w:rsidR="000054EA" w:rsidRPr="00CA24DB" w:rsidRDefault="000054EA" w:rsidP="00036031">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c>
          <w:tcPr>
            <w:tcW w:w="1926" w:type="dxa"/>
          </w:tcPr>
          <w:p w14:paraId="4F968AB9" w14:textId="77777777" w:rsidR="000054EA" w:rsidRPr="00CA24DB" w:rsidRDefault="000054EA" w:rsidP="00036031">
            <w:pPr>
              <w:pStyle w:val="BodyText"/>
              <w:cnfStyle w:val="000000100000" w:firstRow="0" w:lastRow="0" w:firstColumn="0" w:lastColumn="0" w:oddVBand="0" w:evenVBand="0" w:oddHBand="1" w:evenHBand="0" w:firstRowFirstColumn="0" w:firstRowLastColumn="0" w:lastRowFirstColumn="0" w:lastRowLastColumn="0"/>
              <w:rPr>
                <w:sz w:val="16"/>
                <w:szCs w:val="18"/>
                <w:lang w:val="en-US"/>
              </w:rPr>
            </w:pPr>
          </w:p>
        </w:tc>
      </w:tr>
      <w:tr w:rsidR="000054EA" w:rsidRPr="00CA24DB" w14:paraId="78DB735B" w14:textId="77777777" w:rsidTr="00CA24DB">
        <w:tc>
          <w:tcPr>
            <w:cnfStyle w:val="001000000000" w:firstRow="0" w:lastRow="0" w:firstColumn="1" w:lastColumn="0" w:oddVBand="0" w:evenVBand="0" w:oddHBand="0" w:evenHBand="0" w:firstRowFirstColumn="0" w:firstRowLastColumn="0" w:lastRowFirstColumn="0" w:lastRowLastColumn="0"/>
            <w:tcW w:w="9629" w:type="dxa"/>
            <w:gridSpan w:val="5"/>
          </w:tcPr>
          <w:p w14:paraId="1619DA61" w14:textId="77777777" w:rsidR="000054EA" w:rsidRPr="00CA24DB" w:rsidRDefault="000054EA" w:rsidP="00036031">
            <w:pPr>
              <w:pStyle w:val="BodyText"/>
              <w:rPr>
                <w:sz w:val="16"/>
                <w:szCs w:val="18"/>
                <w:lang w:val="en-US"/>
              </w:rPr>
            </w:pPr>
            <w:r w:rsidRPr="00CA24DB">
              <w:rPr>
                <w:sz w:val="16"/>
                <w:szCs w:val="18"/>
                <w:lang w:val="en-US"/>
              </w:rPr>
              <w:t>&lt;Add more if needed&gt;</w:t>
            </w:r>
          </w:p>
        </w:tc>
      </w:tr>
    </w:tbl>
    <w:p w14:paraId="15E56C23" w14:textId="77777777" w:rsidR="000054EA" w:rsidRDefault="000054EA" w:rsidP="000054EA">
      <w:pPr>
        <w:pStyle w:val="BodyText"/>
        <w:rPr>
          <w:lang w:val="en-US"/>
        </w:rPr>
      </w:pPr>
    </w:p>
    <w:p w14:paraId="1D723AC8" w14:textId="77777777" w:rsidR="000054EA" w:rsidRPr="00CB2B75" w:rsidRDefault="000054EA" w:rsidP="000054EA">
      <w:pPr>
        <w:pStyle w:val="BodyText"/>
      </w:pPr>
      <w:r w:rsidRPr="00CB2B75">
        <w:rPr>
          <w:b/>
          <w:bCs/>
        </w:rPr>
        <w:t>Guidance for filling out the table:</w:t>
      </w:r>
    </w:p>
    <w:p w14:paraId="4245C9BF" w14:textId="77777777" w:rsidR="000054EA" w:rsidRPr="00CB2B75" w:rsidRDefault="000054EA" w:rsidP="000054EA">
      <w:pPr>
        <w:pStyle w:val="BodyText"/>
        <w:numPr>
          <w:ilvl w:val="0"/>
          <w:numId w:val="24"/>
        </w:numPr>
      </w:pPr>
      <w:r w:rsidRPr="00CB2B75">
        <w:rPr>
          <w:b/>
          <w:bCs/>
        </w:rPr>
        <w:t>Data or Traffic Type</w:t>
      </w:r>
      <w:r w:rsidRPr="00CB2B75">
        <w:t>: Describe what’s being encrypted (e.g., database, network traffic).</w:t>
      </w:r>
    </w:p>
    <w:p w14:paraId="0A597BFB" w14:textId="77777777" w:rsidR="000054EA" w:rsidRPr="00CB2B75" w:rsidRDefault="000054EA" w:rsidP="000054EA">
      <w:pPr>
        <w:pStyle w:val="BodyText"/>
        <w:numPr>
          <w:ilvl w:val="0"/>
          <w:numId w:val="24"/>
        </w:numPr>
      </w:pPr>
      <w:r w:rsidRPr="00CB2B75">
        <w:rPr>
          <w:b/>
          <w:bCs/>
        </w:rPr>
        <w:lastRenderedPageBreak/>
        <w:t>Encryption Method</w:t>
      </w:r>
      <w:r w:rsidRPr="00CB2B75">
        <w:t>: Protocol or algorithm (e.g., AES-256, TLS 1.2).</w:t>
      </w:r>
    </w:p>
    <w:p w14:paraId="25F60CA0" w14:textId="77777777" w:rsidR="000054EA" w:rsidRPr="00CB2B75" w:rsidRDefault="000054EA" w:rsidP="000054EA">
      <w:pPr>
        <w:pStyle w:val="BodyText"/>
        <w:numPr>
          <w:ilvl w:val="0"/>
          <w:numId w:val="24"/>
        </w:numPr>
      </w:pPr>
      <w:r w:rsidRPr="00CB2B75">
        <w:rPr>
          <w:b/>
          <w:bCs/>
        </w:rPr>
        <w:t>Key Storage</w:t>
      </w:r>
      <w:r w:rsidRPr="00CB2B75">
        <w:t>: Where keys are stored (e.g., Azure Key Vault).</w:t>
      </w:r>
    </w:p>
    <w:p w14:paraId="6B4F11B1" w14:textId="77777777" w:rsidR="000054EA" w:rsidRPr="00CB2B75" w:rsidRDefault="000054EA" w:rsidP="000054EA">
      <w:pPr>
        <w:pStyle w:val="BodyText"/>
        <w:numPr>
          <w:ilvl w:val="0"/>
          <w:numId w:val="24"/>
        </w:numPr>
      </w:pPr>
      <w:r w:rsidRPr="00CB2B75">
        <w:rPr>
          <w:b/>
          <w:bCs/>
        </w:rPr>
        <w:t>Rotation Policy</w:t>
      </w:r>
      <w:r w:rsidRPr="00CB2B75">
        <w:t>: How often keys are rotated or renewed.</w:t>
      </w:r>
    </w:p>
    <w:p w14:paraId="53669CA6" w14:textId="77777777" w:rsidR="000054EA" w:rsidRPr="00CB2B75" w:rsidRDefault="000054EA" w:rsidP="000054EA">
      <w:pPr>
        <w:pStyle w:val="BodyText"/>
        <w:numPr>
          <w:ilvl w:val="0"/>
          <w:numId w:val="24"/>
        </w:numPr>
      </w:pPr>
      <w:r w:rsidRPr="00CB2B75">
        <w:rPr>
          <w:b/>
          <w:bCs/>
        </w:rPr>
        <w:t>Notes</w:t>
      </w:r>
      <w:r w:rsidRPr="00CB2B75">
        <w:t>: Clarify any special conditions or policies.</w:t>
      </w:r>
    </w:p>
    <w:p w14:paraId="229474FB" w14:textId="77777777" w:rsidR="000054EA" w:rsidRDefault="000054EA" w:rsidP="000054EA">
      <w:pPr>
        <w:pStyle w:val="Heading2"/>
      </w:pPr>
      <w:bookmarkStart w:id="75" w:name="_Toc211868015"/>
      <w:r>
        <w:t>Privacy</w:t>
      </w:r>
      <w:bookmarkEnd w:id="75"/>
    </w:p>
    <w:p w14:paraId="34589182" w14:textId="77777777" w:rsidR="000054EA" w:rsidRDefault="000054EA" w:rsidP="000054EA">
      <w:pPr>
        <w:pStyle w:val="VOTemplateSupportText"/>
      </w:pPr>
      <w:r>
        <w:t>This section outlines how privacy requirements are addressed in the architecture and design of the system. It explains how the system protects personal and sensitive data, supports data subject rights, and ensures lawful processing in line with GDPR and internal privacy policies. These controls are implemented to meet the principles of Privacy by Design and by Default. Refer to NFR Sections 4.1 (Classification) and 7.1 (GDPR applicability) for background.</w:t>
      </w:r>
    </w:p>
    <w:p w14:paraId="44D2F747" w14:textId="77777777" w:rsidR="000054EA" w:rsidRPr="00B319BC" w:rsidRDefault="000054EA" w:rsidP="000054EA">
      <w:pPr>
        <w:pStyle w:val="BodyText"/>
      </w:pPr>
    </w:p>
    <w:tbl>
      <w:tblPr>
        <w:tblStyle w:val="GridTable4-Accent5"/>
        <w:tblW w:w="0" w:type="auto"/>
        <w:tblLook w:val="04A0" w:firstRow="1" w:lastRow="0" w:firstColumn="1" w:lastColumn="0" w:noHBand="0" w:noVBand="1"/>
      </w:tblPr>
      <w:tblGrid>
        <w:gridCol w:w="3482"/>
        <w:gridCol w:w="1179"/>
        <w:gridCol w:w="2220"/>
      </w:tblGrid>
      <w:tr w:rsidR="000054EA" w:rsidRPr="00CA24DB" w14:paraId="5E979050" w14:textId="77777777" w:rsidTr="00CA24D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82" w:type="dxa"/>
          </w:tcPr>
          <w:p w14:paraId="6C652A78" w14:textId="77777777" w:rsidR="000054EA" w:rsidRPr="00CA24DB" w:rsidRDefault="000054EA" w:rsidP="00036031">
            <w:pPr>
              <w:pStyle w:val="BodyText"/>
              <w:rPr>
                <w:sz w:val="16"/>
                <w:szCs w:val="18"/>
              </w:rPr>
            </w:pPr>
            <w:r w:rsidRPr="00CA24DB">
              <w:rPr>
                <w:sz w:val="16"/>
                <w:szCs w:val="18"/>
              </w:rPr>
              <w:t>Privacy principle</w:t>
            </w:r>
          </w:p>
        </w:tc>
        <w:tc>
          <w:tcPr>
            <w:tcW w:w="1179" w:type="dxa"/>
          </w:tcPr>
          <w:p w14:paraId="001B28F8" w14:textId="77777777" w:rsidR="000054EA" w:rsidRPr="00CA24DB" w:rsidRDefault="000054EA" w:rsidP="00036031">
            <w:pPr>
              <w:pStyle w:val="BodyText"/>
              <w:cnfStyle w:val="100000000000" w:firstRow="1" w:lastRow="0" w:firstColumn="0" w:lastColumn="0" w:oddVBand="0" w:evenVBand="0" w:oddHBand="0" w:evenHBand="0" w:firstRowFirstColumn="0" w:firstRowLastColumn="0" w:lastRowFirstColumn="0" w:lastRowLastColumn="0"/>
              <w:rPr>
                <w:sz w:val="16"/>
                <w:szCs w:val="18"/>
              </w:rPr>
            </w:pPr>
            <w:r w:rsidRPr="00CA24DB">
              <w:rPr>
                <w:sz w:val="16"/>
                <w:szCs w:val="18"/>
              </w:rPr>
              <w:t>Applicable</w:t>
            </w:r>
          </w:p>
        </w:tc>
        <w:tc>
          <w:tcPr>
            <w:tcW w:w="2220" w:type="dxa"/>
          </w:tcPr>
          <w:p w14:paraId="2CFF70CF" w14:textId="77777777" w:rsidR="000054EA" w:rsidRPr="00CA24DB" w:rsidRDefault="000054EA" w:rsidP="00036031">
            <w:pPr>
              <w:pStyle w:val="BodyText"/>
              <w:cnfStyle w:val="100000000000" w:firstRow="1" w:lastRow="0" w:firstColumn="0" w:lastColumn="0" w:oddVBand="0" w:evenVBand="0" w:oddHBand="0" w:evenHBand="0" w:firstRowFirstColumn="0" w:firstRowLastColumn="0" w:lastRowFirstColumn="0" w:lastRowLastColumn="0"/>
              <w:rPr>
                <w:sz w:val="16"/>
                <w:szCs w:val="18"/>
              </w:rPr>
            </w:pPr>
            <w:r w:rsidRPr="00CA24DB">
              <w:rPr>
                <w:sz w:val="16"/>
                <w:szCs w:val="18"/>
              </w:rPr>
              <w:t>Design Implementation</w:t>
            </w:r>
          </w:p>
        </w:tc>
      </w:tr>
      <w:tr w:rsidR="000054EA" w:rsidRPr="00CA24DB" w14:paraId="14C79012"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82" w:type="dxa"/>
          </w:tcPr>
          <w:p w14:paraId="7788307D" w14:textId="77777777" w:rsidR="000054EA" w:rsidRPr="00CA24DB" w:rsidRDefault="000054EA" w:rsidP="00036031">
            <w:pPr>
              <w:pStyle w:val="BodyText"/>
              <w:rPr>
                <w:sz w:val="16"/>
                <w:szCs w:val="18"/>
              </w:rPr>
            </w:pPr>
            <w:r w:rsidRPr="00CA24DB">
              <w:rPr>
                <w:sz w:val="16"/>
                <w:szCs w:val="18"/>
              </w:rPr>
              <w:t>Privacy by Design and Default</w:t>
            </w:r>
          </w:p>
        </w:tc>
        <w:tc>
          <w:tcPr>
            <w:tcW w:w="1179" w:type="dxa"/>
          </w:tcPr>
          <w:p w14:paraId="3EB92D09" w14:textId="77777777" w:rsidR="000054EA" w:rsidRPr="00CA24DB" w:rsidRDefault="000054EA" w:rsidP="00036031">
            <w:pPr>
              <w:pStyle w:val="BodyText"/>
              <w:cnfStyle w:val="000000100000" w:firstRow="0" w:lastRow="0" w:firstColumn="0" w:lastColumn="0" w:oddVBand="0" w:evenVBand="0" w:oddHBand="1" w:evenHBand="0" w:firstRowFirstColumn="0" w:firstRowLastColumn="0" w:lastRowFirstColumn="0" w:lastRowLastColumn="0"/>
              <w:rPr>
                <w:sz w:val="16"/>
                <w:szCs w:val="18"/>
              </w:rPr>
            </w:pPr>
          </w:p>
        </w:tc>
        <w:tc>
          <w:tcPr>
            <w:tcW w:w="2220" w:type="dxa"/>
          </w:tcPr>
          <w:p w14:paraId="61019540" w14:textId="77777777" w:rsidR="000054EA" w:rsidRPr="00CA24DB" w:rsidRDefault="000054EA" w:rsidP="00036031">
            <w:pPr>
              <w:pStyle w:val="BodyText"/>
              <w:cnfStyle w:val="000000100000" w:firstRow="0" w:lastRow="0" w:firstColumn="0" w:lastColumn="0" w:oddVBand="0" w:evenVBand="0" w:oddHBand="1" w:evenHBand="0" w:firstRowFirstColumn="0" w:firstRowLastColumn="0" w:lastRowFirstColumn="0" w:lastRowLastColumn="0"/>
              <w:rPr>
                <w:sz w:val="16"/>
                <w:szCs w:val="18"/>
              </w:rPr>
            </w:pPr>
          </w:p>
        </w:tc>
      </w:tr>
      <w:tr w:rsidR="000054EA" w:rsidRPr="00CA24DB" w14:paraId="26731D84" w14:textId="77777777" w:rsidTr="00CA24DB">
        <w:tc>
          <w:tcPr>
            <w:cnfStyle w:val="001000000000" w:firstRow="0" w:lastRow="0" w:firstColumn="1" w:lastColumn="0" w:oddVBand="0" w:evenVBand="0" w:oddHBand="0" w:evenHBand="0" w:firstRowFirstColumn="0" w:firstRowLastColumn="0" w:lastRowFirstColumn="0" w:lastRowLastColumn="0"/>
            <w:tcW w:w="3482" w:type="dxa"/>
          </w:tcPr>
          <w:p w14:paraId="46EEB185" w14:textId="77777777" w:rsidR="000054EA" w:rsidRPr="00CA24DB" w:rsidRDefault="000054EA" w:rsidP="00036031">
            <w:pPr>
              <w:pStyle w:val="BodyText"/>
              <w:rPr>
                <w:sz w:val="16"/>
                <w:szCs w:val="18"/>
              </w:rPr>
            </w:pPr>
            <w:r w:rsidRPr="00CA24DB">
              <w:rPr>
                <w:sz w:val="16"/>
                <w:szCs w:val="18"/>
              </w:rPr>
              <w:t>Lawfulness, fairness and transparency</w:t>
            </w:r>
          </w:p>
        </w:tc>
        <w:tc>
          <w:tcPr>
            <w:tcW w:w="1179" w:type="dxa"/>
          </w:tcPr>
          <w:p w14:paraId="4E1D10E2" w14:textId="77777777" w:rsidR="000054EA" w:rsidRPr="00CA24DB" w:rsidRDefault="000054EA" w:rsidP="00036031">
            <w:pPr>
              <w:pStyle w:val="BodyText"/>
              <w:cnfStyle w:val="000000000000" w:firstRow="0" w:lastRow="0" w:firstColumn="0" w:lastColumn="0" w:oddVBand="0" w:evenVBand="0" w:oddHBand="0" w:evenHBand="0" w:firstRowFirstColumn="0" w:firstRowLastColumn="0" w:lastRowFirstColumn="0" w:lastRowLastColumn="0"/>
              <w:rPr>
                <w:sz w:val="16"/>
                <w:szCs w:val="18"/>
              </w:rPr>
            </w:pPr>
          </w:p>
        </w:tc>
        <w:tc>
          <w:tcPr>
            <w:tcW w:w="2220" w:type="dxa"/>
          </w:tcPr>
          <w:p w14:paraId="4C1D9893" w14:textId="77777777" w:rsidR="000054EA" w:rsidRPr="00CA24DB" w:rsidRDefault="000054EA" w:rsidP="00036031">
            <w:pPr>
              <w:pStyle w:val="BodyText"/>
              <w:cnfStyle w:val="000000000000" w:firstRow="0" w:lastRow="0" w:firstColumn="0" w:lastColumn="0" w:oddVBand="0" w:evenVBand="0" w:oddHBand="0" w:evenHBand="0" w:firstRowFirstColumn="0" w:firstRowLastColumn="0" w:lastRowFirstColumn="0" w:lastRowLastColumn="0"/>
              <w:rPr>
                <w:sz w:val="16"/>
                <w:szCs w:val="18"/>
              </w:rPr>
            </w:pPr>
          </w:p>
        </w:tc>
      </w:tr>
      <w:tr w:rsidR="000054EA" w:rsidRPr="00CA24DB" w14:paraId="6403D059"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82" w:type="dxa"/>
          </w:tcPr>
          <w:p w14:paraId="294009D3" w14:textId="77777777" w:rsidR="000054EA" w:rsidRPr="00CA24DB" w:rsidRDefault="000054EA" w:rsidP="00036031">
            <w:pPr>
              <w:pStyle w:val="BodyText"/>
              <w:rPr>
                <w:sz w:val="16"/>
                <w:szCs w:val="18"/>
              </w:rPr>
            </w:pPr>
            <w:r w:rsidRPr="00CA24DB">
              <w:rPr>
                <w:sz w:val="16"/>
                <w:szCs w:val="18"/>
              </w:rPr>
              <w:t>Purpose limitation</w:t>
            </w:r>
          </w:p>
        </w:tc>
        <w:tc>
          <w:tcPr>
            <w:tcW w:w="1179" w:type="dxa"/>
          </w:tcPr>
          <w:p w14:paraId="18C5B853" w14:textId="77777777" w:rsidR="000054EA" w:rsidRPr="00CA24DB" w:rsidRDefault="000054EA" w:rsidP="00036031">
            <w:pPr>
              <w:pStyle w:val="BodyText"/>
              <w:cnfStyle w:val="000000100000" w:firstRow="0" w:lastRow="0" w:firstColumn="0" w:lastColumn="0" w:oddVBand="0" w:evenVBand="0" w:oddHBand="1" w:evenHBand="0" w:firstRowFirstColumn="0" w:firstRowLastColumn="0" w:lastRowFirstColumn="0" w:lastRowLastColumn="0"/>
              <w:rPr>
                <w:sz w:val="16"/>
                <w:szCs w:val="18"/>
              </w:rPr>
            </w:pPr>
          </w:p>
        </w:tc>
        <w:tc>
          <w:tcPr>
            <w:tcW w:w="2220" w:type="dxa"/>
          </w:tcPr>
          <w:p w14:paraId="743D055E" w14:textId="77777777" w:rsidR="000054EA" w:rsidRPr="00CA24DB" w:rsidRDefault="000054EA" w:rsidP="00036031">
            <w:pPr>
              <w:pStyle w:val="BodyText"/>
              <w:cnfStyle w:val="000000100000" w:firstRow="0" w:lastRow="0" w:firstColumn="0" w:lastColumn="0" w:oddVBand="0" w:evenVBand="0" w:oddHBand="1" w:evenHBand="0" w:firstRowFirstColumn="0" w:firstRowLastColumn="0" w:lastRowFirstColumn="0" w:lastRowLastColumn="0"/>
              <w:rPr>
                <w:sz w:val="16"/>
                <w:szCs w:val="18"/>
              </w:rPr>
            </w:pPr>
          </w:p>
        </w:tc>
      </w:tr>
      <w:tr w:rsidR="000054EA" w:rsidRPr="00CA24DB" w14:paraId="6EF72A5B" w14:textId="77777777" w:rsidTr="00CA24DB">
        <w:tc>
          <w:tcPr>
            <w:cnfStyle w:val="001000000000" w:firstRow="0" w:lastRow="0" w:firstColumn="1" w:lastColumn="0" w:oddVBand="0" w:evenVBand="0" w:oddHBand="0" w:evenHBand="0" w:firstRowFirstColumn="0" w:firstRowLastColumn="0" w:lastRowFirstColumn="0" w:lastRowLastColumn="0"/>
            <w:tcW w:w="3482" w:type="dxa"/>
          </w:tcPr>
          <w:p w14:paraId="015CC113" w14:textId="77777777" w:rsidR="000054EA" w:rsidRPr="00CA24DB" w:rsidRDefault="000054EA" w:rsidP="00036031">
            <w:pPr>
              <w:pStyle w:val="BodyText"/>
              <w:rPr>
                <w:sz w:val="16"/>
                <w:szCs w:val="18"/>
              </w:rPr>
            </w:pPr>
            <w:r w:rsidRPr="00CA24DB">
              <w:rPr>
                <w:sz w:val="16"/>
                <w:szCs w:val="18"/>
              </w:rPr>
              <w:t>Data minimisation</w:t>
            </w:r>
          </w:p>
        </w:tc>
        <w:tc>
          <w:tcPr>
            <w:tcW w:w="1179" w:type="dxa"/>
          </w:tcPr>
          <w:p w14:paraId="5E67A81A" w14:textId="77777777" w:rsidR="000054EA" w:rsidRPr="00CA24DB" w:rsidRDefault="000054EA" w:rsidP="00036031">
            <w:pPr>
              <w:pStyle w:val="BodyText"/>
              <w:cnfStyle w:val="000000000000" w:firstRow="0" w:lastRow="0" w:firstColumn="0" w:lastColumn="0" w:oddVBand="0" w:evenVBand="0" w:oddHBand="0" w:evenHBand="0" w:firstRowFirstColumn="0" w:firstRowLastColumn="0" w:lastRowFirstColumn="0" w:lastRowLastColumn="0"/>
              <w:rPr>
                <w:sz w:val="16"/>
                <w:szCs w:val="18"/>
              </w:rPr>
            </w:pPr>
          </w:p>
        </w:tc>
        <w:tc>
          <w:tcPr>
            <w:tcW w:w="2220" w:type="dxa"/>
          </w:tcPr>
          <w:p w14:paraId="49A8E21C" w14:textId="77777777" w:rsidR="000054EA" w:rsidRPr="00CA24DB" w:rsidRDefault="000054EA" w:rsidP="00036031">
            <w:pPr>
              <w:pStyle w:val="BodyText"/>
              <w:cnfStyle w:val="000000000000" w:firstRow="0" w:lastRow="0" w:firstColumn="0" w:lastColumn="0" w:oddVBand="0" w:evenVBand="0" w:oddHBand="0" w:evenHBand="0" w:firstRowFirstColumn="0" w:firstRowLastColumn="0" w:lastRowFirstColumn="0" w:lastRowLastColumn="0"/>
              <w:rPr>
                <w:sz w:val="16"/>
                <w:szCs w:val="18"/>
              </w:rPr>
            </w:pPr>
          </w:p>
        </w:tc>
      </w:tr>
      <w:tr w:rsidR="000054EA" w:rsidRPr="00CA24DB" w14:paraId="32B6578D"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82" w:type="dxa"/>
          </w:tcPr>
          <w:p w14:paraId="1B20CB43" w14:textId="77777777" w:rsidR="000054EA" w:rsidRPr="00CA24DB" w:rsidRDefault="000054EA" w:rsidP="00036031">
            <w:pPr>
              <w:pStyle w:val="BodyText"/>
              <w:rPr>
                <w:sz w:val="16"/>
                <w:szCs w:val="18"/>
              </w:rPr>
            </w:pPr>
            <w:r w:rsidRPr="00CA24DB">
              <w:rPr>
                <w:sz w:val="16"/>
                <w:szCs w:val="18"/>
              </w:rPr>
              <w:t>Accuracy</w:t>
            </w:r>
          </w:p>
        </w:tc>
        <w:tc>
          <w:tcPr>
            <w:tcW w:w="1179" w:type="dxa"/>
          </w:tcPr>
          <w:p w14:paraId="542299E3" w14:textId="77777777" w:rsidR="000054EA" w:rsidRPr="00CA24DB" w:rsidRDefault="000054EA" w:rsidP="00036031">
            <w:pPr>
              <w:pStyle w:val="BodyText"/>
              <w:cnfStyle w:val="000000100000" w:firstRow="0" w:lastRow="0" w:firstColumn="0" w:lastColumn="0" w:oddVBand="0" w:evenVBand="0" w:oddHBand="1" w:evenHBand="0" w:firstRowFirstColumn="0" w:firstRowLastColumn="0" w:lastRowFirstColumn="0" w:lastRowLastColumn="0"/>
              <w:rPr>
                <w:sz w:val="16"/>
                <w:szCs w:val="18"/>
              </w:rPr>
            </w:pPr>
          </w:p>
        </w:tc>
        <w:tc>
          <w:tcPr>
            <w:tcW w:w="2220" w:type="dxa"/>
          </w:tcPr>
          <w:p w14:paraId="4E767D6B" w14:textId="77777777" w:rsidR="000054EA" w:rsidRPr="00CA24DB" w:rsidRDefault="000054EA" w:rsidP="00036031">
            <w:pPr>
              <w:pStyle w:val="BodyText"/>
              <w:cnfStyle w:val="000000100000" w:firstRow="0" w:lastRow="0" w:firstColumn="0" w:lastColumn="0" w:oddVBand="0" w:evenVBand="0" w:oddHBand="1" w:evenHBand="0" w:firstRowFirstColumn="0" w:firstRowLastColumn="0" w:lastRowFirstColumn="0" w:lastRowLastColumn="0"/>
              <w:rPr>
                <w:sz w:val="16"/>
                <w:szCs w:val="18"/>
              </w:rPr>
            </w:pPr>
          </w:p>
        </w:tc>
      </w:tr>
      <w:tr w:rsidR="000054EA" w:rsidRPr="00CA24DB" w14:paraId="58A34495" w14:textId="77777777" w:rsidTr="00CA24DB">
        <w:tc>
          <w:tcPr>
            <w:cnfStyle w:val="001000000000" w:firstRow="0" w:lastRow="0" w:firstColumn="1" w:lastColumn="0" w:oddVBand="0" w:evenVBand="0" w:oddHBand="0" w:evenHBand="0" w:firstRowFirstColumn="0" w:firstRowLastColumn="0" w:lastRowFirstColumn="0" w:lastRowLastColumn="0"/>
            <w:tcW w:w="3482" w:type="dxa"/>
          </w:tcPr>
          <w:p w14:paraId="1849825C" w14:textId="77777777" w:rsidR="000054EA" w:rsidRPr="00CA24DB" w:rsidRDefault="000054EA" w:rsidP="00036031">
            <w:pPr>
              <w:pStyle w:val="BodyText"/>
              <w:rPr>
                <w:b w:val="0"/>
                <w:bCs w:val="0"/>
                <w:sz w:val="16"/>
                <w:szCs w:val="18"/>
              </w:rPr>
            </w:pPr>
            <w:r w:rsidRPr="00CA24DB">
              <w:rPr>
                <w:sz w:val="16"/>
                <w:szCs w:val="18"/>
              </w:rPr>
              <w:t>Storage limitation</w:t>
            </w:r>
          </w:p>
        </w:tc>
        <w:tc>
          <w:tcPr>
            <w:tcW w:w="1179" w:type="dxa"/>
          </w:tcPr>
          <w:p w14:paraId="571AB77F" w14:textId="77777777" w:rsidR="000054EA" w:rsidRPr="00CA24DB" w:rsidRDefault="000054EA" w:rsidP="00036031">
            <w:pPr>
              <w:pStyle w:val="BodyText"/>
              <w:cnfStyle w:val="000000000000" w:firstRow="0" w:lastRow="0" w:firstColumn="0" w:lastColumn="0" w:oddVBand="0" w:evenVBand="0" w:oddHBand="0" w:evenHBand="0" w:firstRowFirstColumn="0" w:firstRowLastColumn="0" w:lastRowFirstColumn="0" w:lastRowLastColumn="0"/>
              <w:rPr>
                <w:sz w:val="16"/>
                <w:szCs w:val="18"/>
              </w:rPr>
            </w:pPr>
          </w:p>
        </w:tc>
        <w:tc>
          <w:tcPr>
            <w:tcW w:w="2220" w:type="dxa"/>
          </w:tcPr>
          <w:p w14:paraId="36FE6631" w14:textId="77777777" w:rsidR="000054EA" w:rsidRPr="00CA24DB" w:rsidRDefault="000054EA" w:rsidP="00036031">
            <w:pPr>
              <w:pStyle w:val="BodyText"/>
              <w:cnfStyle w:val="000000000000" w:firstRow="0" w:lastRow="0" w:firstColumn="0" w:lastColumn="0" w:oddVBand="0" w:evenVBand="0" w:oddHBand="0" w:evenHBand="0" w:firstRowFirstColumn="0" w:firstRowLastColumn="0" w:lastRowFirstColumn="0" w:lastRowLastColumn="0"/>
              <w:rPr>
                <w:sz w:val="16"/>
                <w:szCs w:val="18"/>
              </w:rPr>
            </w:pPr>
          </w:p>
        </w:tc>
      </w:tr>
      <w:tr w:rsidR="000054EA" w:rsidRPr="00CA24DB" w14:paraId="082DC5F2"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82" w:type="dxa"/>
          </w:tcPr>
          <w:p w14:paraId="0A8AFFB8" w14:textId="77777777" w:rsidR="000054EA" w:rsidRPr="00CA24DB" w:rsidRDefault="000054EA" w:rsidP="00036031">
            <w:pPr>
              <w:pStyle w:val="BodyText"/>
              <w:rPr>
                <w:b w:val="0"/>
                <w:bCs w:val="0"/>
                <w:sz w:val="16"/>
                <w:szCs w:val="18"/>
              </w:rPr>
            </w:pPr>
            <w:r w:rsidRPr="00CA24DB">
              <w:rPr>
                <w:sz w:val="16"/>
                <w:szCs w:val="18"/>
              </w:rPr>
              <w:t>Confidentiality and integrity</w:t>
            </w:r>
          </w:p>
        </w:tc>
        <w:tc>
          <w:tcPr>
            <w:tcW w:w="1179" w:type="dxa"/>
          </w:tcPr>
          <w:p w14:paraId="1180E56D" w14:textId="77777777" w:rsidR="000054EA" w:rsidRPr="00CA24DB" w:rsidRDefault="000054EA" w:rsidP="00036031">
            <w:pPr>
              <w:pStyle w:val="BodyText"/>
              <w:cnfStyle w:val="000000100000" w:firstRow="0" w:lastRow="0" w:firstColumn="0" w:lastColumn="0" w:oddVBand="0" w:evenVBand="0" w:oddHBand="1" w:evenHBand="0" w:firstRowFirstColumn="0" w:firstRowLastColumn="0" w:lastRowFirstColumn="0" w:lastRowLastColumn="0"/>
              <w:rPr>
                <w:sz w:val="16"/>
                <w:szCs w:val="18"/>
              </w:rPr>
            </w:pPr>
          </w:p>
        </w:tc>
        <w:tc>
          <w:tcPr>
            <w:tcW w:w="2220" w:type="dxa"/>
          </w:tcPr>
          <w:p w14:paraId="18EE4730" w14:textId="77777777" w:rsidR="000054EA" w:rsidRPr="00CA24DB" w:rsidRDefault="000054EA" w:rsidP="00036031">
            <w:pPr>
              <w:pStyle w:val="BodyText"/>
              <w:cnfStyle w:val="000000100000" w:firstRow="0" w:lastRow="0" w:firstColumn="0" w:lastColumn="0" w:oddVBand="0" w:evenVBand="0" w:oddHBand="1" w:evenHBand="0" w:firstRowFirstColumn="0" w:firstRowLastColumn="0" w:lastRowFirstColumn="0" w:lastRowLastColumn="0"/>
              <w:rPr>
                <w:sz w:val="16"/>
                <w:szCs w:val="18"/>
              </w:rPr>
            </w:pPr>
          </w:p>
        </w:tc>
      </w:tr>
    </w:tbl>
    <w:p w14:paraId="5F0F8FA8" w14:textId="77777777" w:rsidR="000054EA" w:rsidRDefault="000054EA" w:rsidP="000054EA">
      <w:pPr>
        <w:pStyle w:val="BodyText"/>
      </w:pPr>
    </w:p>
    <w:p w14:paraId="73070974" w14:textId="77777777" w:rsidR="000054EA" w:rsidRPr="009B36DE" w:rsidRDefault="000054EA" w:rsidP="000054EA">
      <w:pPr>
        <w:pStyle w:val="BodyText"/>
        <w:rPr>
          <w:b/>
          <w:bCs/>
          <w:lang w:val="en-US"/>
        </w:rPr>
      </w:pPr>
      <w:r w:rsidRPr="009B36DE">
        <w:rPr>
          <w:b/>
          <w:bCs/>
          <w:lang w:val="en-US"/>
        </w:rPr>
        <w:t>Guidance for Completion</w:t>
      </w:r>
    </w:p>
    <w:p w14:paraId="700296C8" w14:textId="77777777" w:rsidR="000054EA" w:rsidRPr="009B36DE" w:rsidRDefault="000054EA" w:rsidP="000054EA">
      <w:pPr>
        <w:pStyle w:val="BodyText"/>
        <w:numPr>
          <w:ilvl w:val="0"/>
          <w:numId w:val="26"/>
        </w:numPr>
        <w:rPr>
          <w:lang w:val="en-US"/>
        </w:rPr>
      </w:pPr>
      <w:r w:rsidRPr="009B36DE">
        <w:rPr>
          <w:lang w:val="en-US"/>
        </w:rPr>
        <w:t>Tailor each row to how this specific system processes personal data.</w:t>
      </w:r>
    </w:p>
    <w:p w14:paraId="2E5F6939" w14:textId="77777777" w:rsidR="000054EA" w:rsidRPr="009B36DE" w:rsidRDefault="000054EA" w:rsidP="000054EA">
      <w:pPr>
        <w:pStyle w:val="BodyText"/>
        <w:numPr>
          <w:ilvl w:val="0"/>
          <w:numId w:val="26"/>
        </w:numPr>
        <w:rPr>
          <w:lang w:val="en-US"/>
        </w:rPr>
      </w:pPr>
      <w:r w:rsidRPr="009B36DE">
        <w:rPr>
          <w:lang w:val="en-US"/>
        </w:rPr>
        <w:t>If the system does not handle personal data, refer to the NFR where this is indicated.</w:t>
      </w:r>
    </w:p>
    <w:p w14:paraId="1D547F35" w14:textId="77777777" w:rsidR="000054EA" w:rsidRPr="009B36DE" w:rsidRDefault="000054EA" w:rsidP="000054EA">
      <w:pPr>
        <w:pStyle w:val="BodyText"/>
        <w:numPr>
          <w:ilvl w:val="0"/>
          <w:numId w:val="26"/>
        </w:numPr>
        <w:rPr>
          <w:lang w:val="en-US"/>
        </w:rPr>
      </w:pPr>
      <w:r w:rsidRPr="009B36DE">
        <w:rPr>
          <w:lang w:val="en-US"/>
        </w:rPr>
        <w:t>For cloud-based or externally hosted systems, clarify how the vendor’s privacy posture is validated (e.g., via DPA, RoPA, SOC2, ISO 27701).</w:t>
      </w:r>
    </w:p>
    <w:p w14:paraId="4DA0E361" w14:textId="77777777" w:rsidR="000054EA" w:rsidRPr="009B36DE" w:rsidRDefault="000054EA" w:rsidP="000054EA">
      <w:pPr>
        <w:pStyle w:val="BodyText"/>
        <w:numPr>
          <w:ilvl w:val="0"/>
          <w:numId w:val="26"/>
        </w:numPr>
        <w:rPr>
          <w:lang w:val="en-US"/>
        </w:rPr>
      </w:pPr>
      <w:r w:rsidRPr="009B36DE">
        <w:rPr>
          <w:lang w:val="en-US"/>
        </w:rPr>
        <w:t xml:space="preserve">Link to the </w:t>
      </w:r>
      <w:r w:rsidRPr="009B36DE">
        <w:rPr>
          <w:b/>
          <w:bCs/>
          <w:lang w:val="en-US"/>
        </w:rPr>
        <w:t>DPIA</w:t>
      </w:r>
      <w:r>
        <w:rPr>
          <w:b/>
          <w:bCs/>
          <w:lang w:val="en-US"/>
        </w:rPr>
        <w:t xml:space="preserve"> </w:t>
      </w:r>
      <w:r w:rsidRPr="009B36DE">
        <w:rPr>
          <w:lang w:val="en-US"/>
        </w:rPr>
        <w:t>if available.</w:t>
      </w:r>
    </w:p>
    <w:p w14:paraId="303FD2E3" w14:textId="77777777" w:rsidR="000054EA" w:rsidRPr="009B36DE" w:rsidRDefault="000054EA" w:rsidP="000054EA">
      <w:pPr>
        <w:pStyle w:val="BodyText"/>
        <w:rPr>
          <w:lang w:val="en-US"/>
        </w:rPr>
      </w:pPr>
    </w:p>
    <w:p w14:paraId="1B8A0F5B" w14:textId="77777777" w:rsidR="000054EA" w:rsidRPr="000054EA" w:rsidRDefault="000054EA" w:rsidP="000054EA">
      <w:pPr>
        <w:pStyle w:val="BodyText"/>
        <w:rPr>
          <w:lang w:val="en-US"/>
        </w:rPr>
      </w:pPr>
    </w:p>
    <w:p w14:paraId="1A7BD513" w14:textId="77777777" w:rsidR="0092170C" w:rsidRPr="00F40FF9" w:rsidRDefault="6AEC0E2A" w:rsidP="00FF7247">
      <w:pPr>
        <w:pStyle w:val="Heading1"/>
      </w:pPr>
      <w:bookmarkStart w:id="76" w:name="_Toc211868016"/>
      <w:r>
        <w:lastRenderedPageBreak/>
        <w:t>Infrastructure Architecture</w:t>
      </w:r>
      <w:bookmarkEnd w:id="76"/>
      <w:r>
        <w:t xml:space="preserve"> </w:t>
      </w:r>
      <w:bookmarkEnd w:id="68"/>
    </w:p>
    <w:p w14:paraId="1BAA0A87" w14:textId="77777777" w:rsidR="0092170C" w:rsidRPr="002E2AAC" w:rsidRDefault="6AEC0E2A" w:rsidP="002E2AAC">
      <w:pPr>
        <w:pStyle w:val="Heading2"/>
      </w:pPr>
      <w:bookmarkStart w:id="77" w:name="_Toc356560622"/>
      <w:bookmarkStart w:id="78" w:name="_Toc211868017"/>
      <w:r w:rsidRPr="002E2AAC">
        <w:t>Infrastructure Architecture</w:t>
      </w:r>
      <w:bookmarkEnd w:id="77"/>
      <w:bookmarkEnd w:id="78"/>
    </w:p>
    <w:p w14:paraId="6562A19A" w14:textId="77777777" w:rsidR="0092170C" w:rsidRDefault="00E46192" w:rsidP="00840F88">
      <w:pPr>
        <w:pStyle w:val="VOTemplateSupportText"/>
      </w:pPr>
      <w:r w:rsidRPr="00E46192">
        <w:rPr>
          <w:b/>
          <w:bCs/>
        </w:rPr>
        <w:t>ICA</w:t>
      </w:r>
      <w:r w:rsidR="001A1936">
        <w:rPr>
          <w:b/>
          <w:bCs/>
        </w:rPr>
        <w:t xml:space="preserve"> + SA</w:t>
      </w:r>
      <w:r w:rsidRPr="00E46192">
        <w:rPr>
          <w:b/>
          <w:bCs/>
        </w:rPr>
        <w:t xml:space="preserve">: </w:t>
      </w:r>
      <w:r w:rsidR="6AEC0E2A">
        <w:t>This section explains how infrastructure will be structured / organized to support the System</w:t>
      </w:r>
      <w:r w:rsidR="00EF1742">
        <w:t>, and how this system relates to the overall Van Oord (cloud) infrastructure</w:t>
      </w:r>
      <w:r w:rsidR="6AEC0E2A">
        <w:t>. It also covers software infrastructure / middleware layers</w:t>
      </w:r>
      <w:r w:rsidR="00D84893">
        <w:t xml:space="preserve"> &amp; components</w:t>
      </w:r>
      <w:r w:rsidR="6AEC0E2A">
        <w:t xml:space="preserve"> like databases, </w:t>
      </w:r>
      <w:r w:rsidR="00950E91">
        <w:t xml:space="preserve">cloud </w:t>
      </w:r>
      <w:r w:rsidR="6AEC0E2A">
        <w:t>services, etc.</w:t>
      </w:r>
    </w:p>
    <w:p w14:paraId="13DE7281" w14:textId="77777777" w:rsidR="00CF61D7" w:rsidRPr="00CF61D7" w:rsidRDefault="6AEC0E2A" w:rsidP="00CF61D7">
      <w:pPr>
        <w:pStyle w:val="VOTemplateSupportText"/>
      </w:pPr>
      <w:r>
        <w:t xml:space="preserve">Note: </w:t>
      </w:r>
      <w:r w:rsidRPr="6AEC0E2A">
        <w:rPr>
          <w:u w:val="single"/>
        </w:rPr>
        <w:t xml:space="preserve">Do not forget </w:t>
      </w:r>
      <w:r w:rsidR="00E3049F">
        <w:rPr>
          <w:u w:val="single"/>
        </w:rPr>
        <w:t xml:space="preserve">network </w:t>
      </w:r>
      <w:r w:rsidRPr="6AEC0E2A">
        <w:rPr>
          <w:u w:val="single"/>
        </w:rPr>
        <w:t>security aspects</w:t>
      </w:r>
      <w:r w:rsidR="00BB0D0D">
        <w:rPr>
          <w:u w:val="single"/>
        </w:rPr>
        <w:t xml:space="preserve"> </w:t>
      </w:r>
      <w:r w:rsidR="00E3049F">
        <w:rPr>
          <w:u w:val="single"/>
        </w:rPr>
        <w:t>(</w:t>
      </w:r>
      <w:r w:rsidR="00BB0D0D">
        <w:rPr>
          <w:u w:val="single"/>
        </w:rPr>
        <w:t xml:space="preserve">FW, </w:t>
      </w:r>
      <w:r w:rsidR="00E3049F">
        <w:rPr>
          <w:u w:val="single"/>
        </w:rPr>
        <w:t xml:space="preserve">WAF, </w:t>
      </w:r>
      <w:r w:rsidR="00BB0D0D">
        <w:rPr>
          <w:u w:val="single"/>
        </w:rPr>
        <w:t>load balancing etc.</w:t>
      </w:r>
      <w:r>
        <w:t>.</w:t>
      </w:r>
      <w:r w:rsidR="00BB0D0D">
        <w:t>)</w:t>
      </w:r>
    </w:p>
    <w:p w14:paraId="57DB855F" w14:textId="77777777" w:rsidR="0092170C" w:rsidRDefault="00840F88" w:rsidP="00840F88">
      <w:pPr>
        <w:pStyle w:val="VOTemplateSupportText"/>
      </w:pPr>
      <w:r>
        <w:tab/>
      </w:r>
    </w:p>
    <w:p w14:paraId="1B98646E" w14:textId="77777777" w:rsidR="0035109A" w:rsidRDefault="0092170C" w:rsidP="00840F88">
      <w:pPr>
        <w:pStyle w:val="VOTemplateSupportText"/>
      </w:pPr>
      <w:r>
        <w:t>&lt;Insert Infrastructure Diagram&gt;</w:t>
      </w:r>
    </w:p>
    <w:p w14:paraId="40519E69" w14:textId="77777777" w:rsidR="0035109A" w:rsidRPr="0035109A" w:rsidRDefault="0035109A" w:rsidP="0035109A">
      <w:pPr>
        <w:pStyle w:val="BodyText"/>
      </w:pPr>
    </w:p>
    <w:p w14:paraId="163702CE" w14:textId="77777777" w:rsidR="0035109A" w:rsidRPr="00B94912" w:rsidRDefault="0035109A" w:rsidP="0035109A">
      <w:pPr>
        <w:pStyle w:val="VOTemplateSupportText"/>
        <w:rPr>
          <w:b/>
          <w:bCs/>
          <w:i w:val="0"/>
          <w:iCs/>
          <w:color w:val="auto"/>
        </w:rPr>
      </w:pPr>
      <w:r w:rsidRPr="00B94912">
        <w:rPr>
          <w:b/>
          <w:bCs/>
          <w:i w:val="0"/>
          <w:iCs/>
          <w:color w:val="auto"/>
        </w:rPr>
        <w:t>Hosting Model</w:t>
      </w:r>
    </w:p>
    <w:p w14:paraId="57735873" w14:textId="77777777" w:rsidR="0035109A" w:rsidRDefault="0035109A" w:rsidP="0035109A">
      <w:pPr>
        <w:pStyle w:val="VOTemplateSupportText"/>
      </w:pPr>
      <w:r>
        <w:t>On-premise/VO Azure/Public Cloud/SaaS Vendor</w:t>
      </w:r>
      <w:r w:rsidRPr="00B94912">
        <w:t>/Hybrid</w:t>
      </w:r>
    </w:p>
    <w:p w14:paraId="7F1515C8" w14:textId="77777777" w:rsidR="0035109A" w:rsidRPr="0035109A" w:rsidRDefault="0035109A" w:rsidP="0035109A">
      <w:pPr>
        <w:pStyle w:val="BodyText"/>
      </w:pPr>
    </w:p>
    <w:p w14:paraId="66F189F9" w14:textId="77777777" w:rsidR="0035109A" w:rsidRPr="00B94912" w:rsidRDefault="0035109A" w:rsidP="0035109A">
      <w:pPr>
        <w:pStyle w:val="VOTemplateSupportText"/>
        <w:rPr>
          <w:b/>
          <w:bCs/>
          <w:i w:val="0"/>
          <w:iCs/>
          <w:color w:val="auto"/>
        </w:rPr>
      </w:pPr>
      <w:r w:rsidRPr="00B94912">
        <w:rPr>
          <w:b/>
          <w:bCs/>
          <w:i w:val="0"/>
          <w:iCs/>
          <w:color w:val="auto"/>
        </w:rPr>
        <w:t>Service Regions</w:t>
      </w:r>
    </w:p>
    <w:p w14:paraId="5B46FA16" w14:textId="77777777" w:rsidR="0035109A" w:rsidRDefault="0035109A" w:rsidP="0035109A">
      <w:pPr>
        <w:pStyle w:val="VOTemplateSupportText"/>
      </w:pPr>
      <w:r w:rsidRPr="00B94912">
        <w:t>Explain/List regions/data centers used by the SaaS Vendor</w:t>
      </w:r>
    </w:p>
    <w:p w14:paraId="4CF4F5A8" w14:textId="77777777" w:rsidR="0035109A" w:rsidRDefault="0035109A" w:rsidP="0035109A">
      <w:pPr>
        <w:pStyle w:val="BodyText"/>
        <w:rPr>
          <w:b/>
          <w:bCs/>
        </w:rPr>
      </w:pPr>
    </w:p>
    <w:p w14:paraId="6C811BCC" w14:textId="77777777" w:rsidR="0035109A" w:rsidRPr="0093670F" w:rsidRDefault="0035109A" w:rsidP="0035109A">
      <w:pPr>
        <w:pStyle w:val="BodyText"/>
        <w:rPr>
          <w:b/>
          <w:bCs/>
        </w:rPr>
      </w:pPr>
      <w:r w:rsidRPr="0093670F">
        <w:rPr>
          <w:b/>
          <w:bCs/>
        </w:rPr>
        <w:t>Network Security</w:t>
      </w:r>
    </w:p>
    <w:p w14:paraId="30146549" w14:textId="77777777" w:rsidR="0035109A" w:rsidRPr="0035109A" w:rsidRDefault="0035109A" w:rsidP="0035109A">
      <w:pPr>
        <w:pStyle w:val="VOTemplateSupportText"/>
      </w:pPr>
      <w:r>
        <w:t>TLS version, mutual TLS, firewall rules, WAF, DDoS</w:t>
      </w:r>
    </w:p>
    <w:p w14:paraId="197E64E2" w14:textId="77777777" w:rsidR="0035109A" w:rsidRDefault="0035109A" w:rsidP="0035109A">
      <w:pPr>
        <w:pStyle w:val="VOTemplateSupportText"/>
        <w:rPr>
          <w:b/>
          <w:bCs/>
          <w:i w:val="0"/>
          <w:iCs/>
          <w:color w:val="auto"/>
        </w:rPr>
      </w:pPr>
    </w:p>
    <w:p w14:paraId="20F0F0E5" w14:textId="77777777" w:rsidR="0035109A" w:rsidRPr="00D11A68" w:rsidRDefault="0035109A" w:rsidP="0035109A">
      <w:pPr>
        <w:pStyle w:val="BodyText"/>
        <w:rPr>
          <w:b/>
          <w:bCs/>
        </w:rPr>
      </w:pPr>
      <w:r w:rsidRPr="00D11A68">
        <w:rPr>
          <w:b/>
          <w:bCs/>
        </w:rPr>
        <w:t>Data Location:</w:t>
      </w:r>
    </w:p>
    <w:p w14:paraId="56563CE9" w14:textId="77777777" w:rsidR="0035109A" w:rsidRPr="00D11A68" w:rsidRDefault="0035109A" w:rsidP="0035109A">
      <w:pPr>
        <w:pStyle w:val="BodyText"/>
        <w:rPr>
          <w:i/>
          <w:iCs/>
          <w:color w:val="808080" w:themeColor="background1" w:themeShade="80"/>
        </w:rPr>
      </w:pPr>
      <w:r w:rsidRPr="00D11A68">
        <w:rPr>
          <w:i/>
          <w:iCs/>
          <w:color w:val="808080" w:themeColor="background1" w:themeShade="80"/>
        </w:rPr>
        <w:t>Where is data stored?</w:t>
      </w:r>
    </w:p>
    <w:p w14:paraId="456B8791" w14:textId="77777777" w:rsidR="0035109A" w:rsidRPr="0035109A" w:rsidRDefault="0035109A" w:rsidP="0035109A">
      <w:pPr>
        <w:pStyle w:val="BodyText"/>
      </w:pPr>
    </w:p>
    <w:p w14:paraId="493CA61C" w14:textId="77777777" w:rsidR="0035109A" w:rsidRPr="00B94912" w:rsidRDefault="0035109A" w:rsidP="0035109A">
      <w:pPr>
        <w:pStyle w:val="VOTemplateSupportText"/>
        <w:rPr>
          <w:b/>
          <w:bCs/>
          <w:i w:val="0"/>
          <w:iCs/>
          <w:color w:val="auto"/>
        </w:rPr>
      </w:pPr>
      <w:r w:rsidRPr="00B94912">
        <w:rPr>
          <w:b/>
          <w:bCs/>
          <w:i w:val="0"/>
          <w:iCs/>
          <w:color w:val="auto"/>
        </w:rPr>
        <w:t>Vendor DR/BCP</w:t>
      </w:r>
    </w:p>
    <w:p w14:paraId="36BD513F" w14:textId="77777777" w:rsidR="0035109A" w:rsidRPr="00B94912" w:rsidRDefault="0035109A" w:rsidP="0035109A">
      <w:pPr>
        <w:pStyle w:val="VOTemplateSupportText"/>
      </w:pPr>
      <w:r w:rsidRPr="00B94912">
        <w:t xml:space="preserve">Describe vendor’s </w:t>
      </w:r>
      <w:r>
        <w:t xml:space="preserve">(tenical) </w:t>
      </w:r>
      <w:r w:rsidRPr="00B94912">
        <w:t>DR, backup, and failover capabilities</w:t>
      </w:r>
    </w:p>
    <w:p w14:paraId="17E2A5E5" w14:textId="77777777" w:rsidR="0092170C" w:rsidRPr="00594346" w:rsidRDefault="0092170C" w:rsidP="00840F88">
      <w:pPr>
        <w:pStyle w:val="VOTemplateSupportText"/>
      </w:pPr>
      <w:r>
        <w:tab/>
      </w:r>
    </w:p>
    <w:p w14:paraId="6D030B05" w14:textId="77777777" w:rsidR="0092170C" w:rsidRPr="002E2AAC" w:rsidRDefault="6AEC0E2A" w:rsidP="002E2AAC">
      <w:pPr>
        <w:pStyle w:val="Heading2"/>
      </w:pPr>
      <w:bookmarkStart w:id="79" w:name="_Toc356560623"/>
      <w:bookmarkStart w:id="80" w:name="_Ref210804263"/>
      <w:bookmarkStart w:id="81" w:name="_Ref210804291"/>
      <w:bookmarkStart w:id="82" w:name="_Toc211868018"/>
      <w:r w:rsidRPr="002E2AAC">
        <w:t>Environment Specification</w:t>
      </w:r>
      <w:bookmarkEnd w:id="79"/>
      <w:bookmarkEnd w:id="80"/>
      <w:bookmarkEnd w:id="81"/>
      <w:bookmarkEnd w:id="82"/>
    </w:p>
    <w:p w14:paraId="28CAADF0" w14:textId="77777777" w:rsidR="0092170C" w:rsidRDefault="00E46192" w:rsidP="00840F88">
      <w:pPr>
        <w:pStyle w:val="VOTemplateSupportText"/>
      </w:pPr>
      <w:r w:rsidRPr="00E46192">
        <w:rPr>
          <w:b/>
          <w:bCs/>
        </w:rPr>
        <w:t>ICA</w:t>
      </w:r>
      <w:r w:rsidR="001A1936">
        <w:rPr>
          <w:b/>
          <w:bCs/>
        </w:rPr>
        <w:t xml:space="preserve"> + SA</w:t>
      </w:r>
      <w:r w:rsidRPr="00E46192">
        <w:rPr>
          <w:b/>
          <w:bCs/>
        </w:rPr>
        <w:t xml:space="preserve">: </w:t>
      </w:r>
      <w:r w:rsidR="6AEC0E2A">
        <w:t xml:space="preserve">List &amp; Explain which environments (Prod/UAT/Test/DEV etc.) </w:t>
      </w:r>
      <w:r w:rsidR="00451089">
        <w:t xml:space="preserve">as mentioned in paragraph 4.3 </w:t>
      </w:r>
      <w:r w:rsidR="6AEC0E2A">
        <w:t xml:space="preserve">are needed to support this environment. </w:t>
      </w:r>
      <w:r w:rsidR="00694DF4">
        <w:t>I</w:t>
      </w:r>
      <w:r w:rsidR="00AA76E8">
        <w:t xml:space="preserve">nclude </w:t>
      </w:r>
      <w:r w:rsidR="00694DF4">
        <w:t xml:space="preserve">also </w:t>
      </w:r>
      <w:r w:rsidR="00AA76E8">
        <w:t xml:space="preserve">the resources </w:t>
      </w:r>
      <w:r w:rsidR="00694DF4">
        <w:t xml:space="preserve">needed to support from external to support this environment </w:t>
      </w:r>
      <w:r w:rsidR="00451089">
        <w:t>(e.g.</w:t>
      </w:r>
      <w:r w:rsidR="00694DF4">
        <w:t xml:space="preserve"> </w:t>
      </w:r>
      <w:r w:rsidR="00451089">
        <w:t xml:space="preserve">Integration Platform, </w:t>
      </w:r>
      <w:r w:rsidR="00694DF4">
        <w:t>Sailpoint</w:t>
      </w:r>
      <w:r w:rsidR="00451089">
        <w:t>, etc)</w:t>
      </w:r>
      <w:r w:rsidR="00694DF4">
        <w:t>. Outline which external resources (Prod/</w:t>
      </w:r>
      <w:r w:rsidR="00694DF4" w:rsidRPr="00694DF4">
        <w:t xml:space="preserve"> </w:t>
      </w:r>
      <w:r w:rsidR="00694DF4">
        <w:t xml:space="preserve">UAT/Test/DEV etc.) </w:t>
      </w:r>
      <w:r w:rsidR="00451089">
        <w:t xml:space="preserve">is supporting this environment (e.g. Sailpoint Test is supporting the UAT environment). Include infrastructure diagrams </w:t>
      </w:r>
      <w:r w:rsidR="00451089" w:rsidRPr="00451089">
        <w:t>to clearly visualize the layout</w:t>
      </w:r>
      <w:r w:rsidR="00451089">
        <w:t>. If applicable, explain the set up in each Azure Subscription (if the solution involves using Azure resources).</w:t>
      </w:r>
      <w:r w:rsidR="00DA5A58">
        <w:br/>
      </w:r>
      <w:r w:rsidR="6AEC0E2A">
        <w:t>Big systems with different topologies per environment must have individual infrastructure diagrams.</w:t>
      </w:r>
    </w:p>
    <w:p w14:paraId="027F920E" w14:textId="77777777" w:rsidR="00451089" w:rsidRDefault="00451089" w:rsidP="00451089">
      <w:pPr>
        <w:pStyle w:val="BodyText"/>
      </w:pPr>
    </w:p>
    <w:p w14:paraId="7312C999" w14:textId="77777777" w:rsidR="00C16D35" w:rsidRDefault="00C16D35" w:rsidP="00C16D35">
      <w:pPr>
        <w:pStyle w:val="VOTemplateSupportText"/>
      </w:pPr>
      <w:r>
        <w:t>B</w:t>
      </w:r>
      <w:r w:rsidRPr="00727A45">
        <w:t xml:space="preserve">elow </w:t>
      </w:r>
      <w:r>
        <w:t xml:space="preserve">is a simplified </w:t>
      </w:r>
      <w:r w:rsidRPr="00727A45">
        <w:t xml:space="preserve">example </w:t>
      </w:r>
      <w:r>
        <w:t xml:space="preserve">of an environment specification diagram shown </w:t>
      </w:r>
      <w:r w:rsidRPr="00727A45">
        <w:t>as a reference</w:t>
      </w:r>
      <w:r>
        <w:t>.</w:t>
      </w:r>
      <w:r w:rsidRPr="00385F49">
        <w:t xml:space="preserve"> </w:t>
      </w:r>
    </w:p>
    <w:p w14:paraId="32CCDA5C" w14:textId="77777777" w:rsidR="00C16D35" w:rsidRPr="00C16D35" w:rsidRDefault="00C16D35" w:rsidP="00C16D35">
      <w:pPr>
        <w:pStyle w:val="BodyText"/>
      </w:pPr>
    </w:p>
    <w:p w14:paraId="77E1DBDA" w14:textId="77777777" w:rsidR="00C16D35" w:rsidRPr="00451089" w:rsidRDefault="00C16D35" w:rsidP="00451089">
      <w:pPr>
        <w:pStyle w:val="BodyText"/>
      </w:pPr>
      <w:r>
        <w:rPr>
          <w:noProof/>
        </w:rPr>
        <w:drawing>
          <wp:inline distT="0" distB="0" distL="0" distR="0" wp14:anchorId="07D6393E" wp14:editId="7808FF9C">
            <wp:extent cx="3683000" cy="2064349"/>
            <wp:effectExtent l="0" t="0" r="0" b="0"/>
            <wp:docPr id="1310012789"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3702006" cy="2075002"/>
                    </a:xfrm>
                    <a:prstGeom prst="rect">
                      <a:avLst/>
                    </a:prstGeom>
                    <a:noFill/>
                  </pic:spPr>
                </pic:pic>
              </a:graphicData>
            </a:graphic>
          </wp:inline>
        </w:drawing>
      </w:r>
    </w:p>
    <w:p w14:paraId="2EBC31A2" w14:textId="77777777" w:rsidR="0092170C" w:rsidRPr="002E2AAC" w:rsidRDefault="6AEC0E2A" w:rsidP="002E2AAC">
      <w:pPr>
        <w:pStyle w:val="Heading2"/>
      </w:pPr>
      <w:bookmarkStart w:id="83" w:name="_Toc356560624"/>
      <w:bookmarkStart w:id="84" w:name="_Toc211868019"/>
      <w:r w:rsidRPr="002E2AAC">
        <w:lastRenderedPageBreak/>
        <w:t xml:space="preserve">Solution </w:t>
      </w:r>
      <w:r w:rsidR="00012EF0" w:rsidRPr="002E2AAC">
        <w:t xml:space="preserve">&amp; Cloud </w:t>
      </w:r>
      <w:r w:rsidRPr="002E2AAC">
        <w:t>Topology</w:t>
      </w:r>
      <w:bookmarkEnd w:id="83"/>
      <w:bookmarkEnd w:id="84"/>
    </w:p>
    <w:p w14:paraId="04C8DBDD" w14:textId="77777777" w:rsidR="0092170C" w:rsidRDefault="00E46192" w:rsidP="00840F88">
      <w:pPr>
        <w:pStyle w:val="VOTemplateSupportText"/>
      </w:pPr>
      <w:r w:rsidRPr="00E46192">
        <w:rPr>
          <w:b/>
          <w:bCs/>
        </w:rPr>
        <w:t>ICA</w:t>
      </w:r>
      <w:r w:rsidR="001A1936">
        <w:rPr>
          <w:b/>
          <w:bCs/>
        </w:rPr>
        <w:t xml:space="preserve"> + SA</w:t>
      </w:r>
      <w:r w:rsidRPr="00E46192">
        <w:rPr>
          <w:b/>
          <w:bCs/>
        </w:rPr>
        <w:t xml:space="preserve">: </w:t>
      </w:r>
      <w:r w:rsidR="6AEC0E2A" w:rsidRPr="6AEC0E2A">
        <w:rPr>
          <w:u w:val="single"/>
        </w:rPr>
        <w:t>Where</w:t>
      </w:r>
      <w:r w:rsidR="6AEC0E2A">
        <w:t xml:space="preserve"> are the components</w:t>
      </w:r>
      <w:r w:rsidR="000317AC">
        <w:t xml:space="preserve"> and </w:t>
      </w:r>
      <w:r w:rsidR="009E2E93">
        <w:t>u</w:t>
      </w:r>
      <w:r w:rsidR="000317AC">
        <w:t>sers</w:t>
      </w:r>
      <w:r w:rsidR="003B54FC">
        <w:t xml:space="preserve"> of </w:t>
      </w:r>
      <w:r w:rsidR="009E2E93">
        <w:t xml:space="preserve">this </w:t>
      </w:r>
      <w:r w:rsidR="003B54FC">
        <w:t>system</w:t>
      </w:r>
      <w:r w:rsidR="00EC09B0">
        <w:t xml:space="preserve"> located</w:t>
      </w:r>
      <w:r w:rsidR="6AEC0E2A">
        <w:t>? Describe</w:t>
      </w:r>
      <w:r w:rsidR="00EC09B0">
        <w:t xml:space="preserve"> (</w:t>
      </w:r>
      <w:r w:rsidR="00EC09B0" w:rsidRPr="001A1936">
        <w:rPr>
          <w:b/>
          <w:bCs/>
          <w:u w:val="single"/>
        </w:rPr>
        <w:t>using a diagram</w:t>
      </w:r>
      <w:r w:rsidR="00EC09B0">
        <w:t>)</w:t>
      </w:r>
      <w:r w:rsidR="6AEC0E2A">
        <w:t xml:space="preserve"> how the solution components </w:t>
      </w:r>
      <w:r w:rsidR="00EC09B0">
        <w:t xml:space="preserve">and its users </w:t>
      </w:r>
      <w:r w:rsidR="6AEC0E2A">
        <w:t xml:space="preserve">are </w:t>
      </w:r>
      <w:r w:rsidR="003B54FC">
        <w:t>geographically</w:t>
      </w:r>
      <w:r w:rsidR="6AEC0E2A">
        <w:t xml:space="preserve"> spread. </w:t>
      </w:r>
      <w:r w:rsidR="00EC09B0">
        <w:t>N</w:t>
      </w:r>
      <w:r w:rsidR="6AEC0E2A">
        <w:t xml:space="preserve">eeds to depict the way that traffic is travelling across the WAN (or Internet) and indicate whether any high-latency links are involved, and how these influence design decisions. </w:t>
      </w:r>
    </w:p>
    <w:p w14:paraId="28A74FC1" w14:textId="77777777" w:rsidR="0092170C" w:rsidRDefault="00840F88" w:rsidP="00840F88">
      <w:pPr>
        <w:pStyle w:val="VOTemplateSupportText"/>
      </w:pPr>
      <w:r>
        <w:tab/>
      </w:r>
    </w:p>
    <w:p w14:paraId="35AB67DF" w14:textId="77777777" w:rsidR="0092170C" w:rsidRDefault="0092170C" w:rsidP="00840F88">
      <w:pPr>
        <w:pStyle w:val="VOTemplateSupportText"/>
      </w:pPr>
    </w:p>
    <w:p w14:paraId="0BBC97CD" w14:textId="77777777" w:rsidR="00813FD3" w:rsidRPr="00D11A68" w:rsidRDefault="00813FD3" w:rsidP="00813FD3">
      <w:pPr>
        <w:pStyle w:val="BodyText"/>
        <w:rPr>
          <w:b/>
          <w:bCs/>
        </w:rPr>
      </w:pPr>
      <w:r w:rsidRPr="00D11A68">
        <w:rPr>
          <w:b/>
          <w:bCs/>
        </w:rPr>
        <w:t>Diagram</w:t>
      </w:r>
    </w:p>
    <w:p w14:paraId="5D185961" w14:textId="77777777" w:rsidR="00813FD3" w:rsidRPr="00813FD3" w:rsidRDefault="00813FD3" w:rsidP="00813FD3">
      <w:pPr>
        <w:pStyle w:val="BodyText"/>
        <w:rPr>
          <w:i/>
          <w:iCs/>
          <w:color w:val="808080" w:themeColor="background1" w:themeShade="80"/>
        </w:rPr>
      </w:pPr>
      <w:r w:rsidRPr="00813FD3">
        <w:rPr>
          <w:i/>
          <w:iCs/>
          <w:color w:val="808080" w:themeColor="background1" w:themeShade="80"/>
        </w:rPr>
        <w:t>&lt;Insert Solution Topology Diagram&gt;</w:t>
      </w:r>
    </w:p>
    <w:p w14:paraId="0A29CA23" w14:textId="77777777" w:rsidR="00813FD3" w:rsidRPr="00D11A68" w:rsidRDefault="00813FD3" w:rsidP="00813FD3">
      <w:pPr>
        <w:pStyle w:val="BodyText"/>
        <w:rPr>
          <w:i/>
          <w:iCs/>
          <w:color w:val="808080" w:themeColor="background1" w:themeShade="80"/>
        </w:rPr>
      </w:pPr>
      <w:r w:rsidRPr="00D11A68">
        <w:rPr>
          <w:i/>
          <w:iCs/>
          <w:color w:val="808080" w:themeColor="background1" w:themeShade="80"/>
        </w:rPr>
        <w:t xml:space="preserve">Show </w:t>
      </w:r>
      <w:r>
        <w:rPr>
          <w:i/>
          <w:iCs/>
          <w:color w:val="808080" w:themeColor="background1" w:themeShade="80"/>
        </w:rPr>
        <w:t>involved (</w:t>
      </w:r>
      <w:r w:rsidRPr="00D11A68">
        <w:rPr>
          <w:i/>
          <w:iCs/>
          <w:color w:val="808080" w:themeColor="background1" w:themeShade="80"/>
        </w:rPr>
        <w:t>SaaS</w:t>
      </w:r>
      <w:r>
        <w:rPr>
          <w:i/>
          <w:iCs/>
          <w:color w:val="808080" w:themeColor="background1" w:themeShade="80"/>
        </w:rPr>
        <w:t>) Vendors</w:t>
      </w:r>
      <w:r w:rsidRPr="00D11A68">
        <w:rPr>
          <w:i/>
          <w:iCs/>
          <w:color w:val="808080" w:themeColor="background1" w:themeShade="80"/>
        </w:rPr>
        <w:t xml:space="preserve">, </w:t>
      </w:r>
      <w:r>
        <w:rPr>
          <w:i/>
          <w:iCs/>
          <w:color w:val="808080" w:themeColor="background1" w:themeShade="80"/>
        </w:rPr>
        <w:t>Van Oord</w:t>
      </w:r>
      <w:r w:rsidRPr="00D11A68">
        <w:rPr>
          <w:i/>
          <w:iCs/>
          <w:color w:val="808080" w:themeColor="background1" w:themeShade="80"/>
        </w:rPr>
        <w:t>, and integration points, including user locations, network flows, and any on-prem/cloud connectors</w:t>
      </w:r>
    </w:p>
    <w:p w14:paraId="003C69C6" w14:textId="77777777" w:rsidR="00813FD3" w:rsidRDefault="00813FD3" w:rsidP="00813FD3">
      <w:pPr>
        <w:pStyle w:val="BodyText"/>
      </w:pPr>
    </w:p>
    <w:p w14:paraId="28B2883B" w14:textId="77777777" w:rsidR="00813FD3" w:rsidRPr="00D11A68" w:rsidRDefault="00813FD3" w:rsidP="00813FD3">
      <w:pPr>
        <w:pStyle w:val="BodyText"/>
        <w:rPr>
          <w:b/>
          <w:bCs/>
        </w:rPr>
      </w:pPr>
      <w:r w:rsidRPr="00D11A68">
        <w:rPr>
          <w:b/>
          <w:bCs/>
        </w:rPr>
        <w:t>Latency Considerations</w:t>
      </w:r>
    </w:p>
    <w:p w14:paraId="6420F4DB" w14:textId="77777777" w:rsidR="00813FD3" w:rsidRPr="00D11A68" w:rsidRDefault="00813FD3" w:rsidP="00813FD3">
      <w:pPr>
        <w:pStyle w:val="BodyText"/>
        <w:rPr>
          <w:i/>
          <w:iCs/>
          <w:color w:val="808080" w:themeColor="background1" w:themeShade="80"/>
        </w:rPr>
      </w:pPr>
      <w:r w:rsidRPr="00D11A68">
        <w:rPr>
          <w:i/>
          <w:iCs/>
          <w:color w:val="808080" w:themeColor="background1" w:themeShade="80"/>
        </w:rPr>
        <w:t>Describe any high-latency links, impact on UX</w:t>
      </w:r>
    </w:p>
    <w:p w14:paraId="5F5E7157" w14:textId="77777777" w:rsidR="00813FD3" w:rsidRPr="00813FD3" w:rsidRDefault="00813FD3" w:rsidP="00813FD3">
      <w:pPr>
        <w:pStyle w:val="BodyText"/>
      </w:pPr>
    </w:p>
    <w:p w14:paraId="452EF324" w14:textId="77777777" w:rsidR="006D5D4F" w:rsidRDefault="006D5D4F" w:rsidP="00602176">
      <w:pPr>
        <w:pStyle w:val="Heading1"/>
        <w:numPr>
          <w:ilvl w:val="0"/>
          <w:numId w:val="0"/>
        </w:numPr>
        <w:ind w:left="360" w:hanging="360"/>
      </w:pPr>
      <w:bookmarkStart w:id="85" w:name="_Toc211868020"/>
      <w:r>
        <w:lastRenderedPageBreak/>
        <w:t xml:space="preserve">Appendix A – Security Control </w:t>
      </w:r>
      <w:r w:rsidR="00B41492">
        <w:t>Mapping</w:t>
      </w:r>
      <w:bookmarkEnd w:id="85"/>
    </w:p>
    <w:p w14:paraId="3532926E" w14:textId="77777777" w:rsidR="006D5D4F" w:rsidRPr="006D5D4F" w:rsidRDefault="006D5D4F" w:rsidP="006D5D4F">
      <w:pPr>
        <w:pStyle w:val="BodyText"/>
      </w:pPr>
      <w:r w:rsidRPr="006D5D4F">
        <w:rPr>
          <w:lang w:val="en-US"/>
        </w:rPr>
        <w:t>This appendix maps ISO/IEC 27001:2022 Annex A controls to corresponding design decisions or components within the solution architecture. It supports security governance, audit readiness, and compliance alignment.</w:t>
      </w:r>
    </w:p>
    <w:p w14:paraId="70286471" w14:textId="77777777" w:rsidR="006D5D4F" w:rsidRDefault="006D5D4F" w:rsidP="006D5D4F">
      <w:pPr>
        <w:pStyle w:val="BodyText"/>
      </w:pPr>
    </w:p>
    <w:tbl>
      <w:tblPr>
        <w:tblStyle w:val="GridTable4-Accent5"/>
        <w:tblW w:w="0" w:type="auto"/>
        <w:tblLook w:val="04A0" w:firstRow="1" w:lastRow="0" w:firstColumn="1" w:lastColumn="0" w:noHBand="0" w:noVBand="1"/>
      </w:tblPr>
      <w:tblGrid>
        <w:gridCol w:w="1925"/>
        <w:gridCol w:w="1926"/>
        <w:gridCol w:w="1926"/>
        <w:gridCol w:w="1926"/>
        <w:gridCol w:w="1926"/>
      </w:tblGrid>
      <w:tr w:rsidR="006D5D4F" w:rsidRPr="00CA24DB" w14:paraId="5E255CB6" w14:textId="77777777" w:rsidTr="00CA24D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tcPr>
          <w:p w14:paraId="58A24520" w14:textId="77777777" w:rsidR="006D5D4F" w:rsidRPr="00CA24DB" w:rsidRDefault="006D5D4F" w:rsidP="006D5D4F">
            <w:pPr>
              <w:pStyle w:val="BodyText"/>
              <w:rPr>
                <w:b w:val="0"/>
                <w:bCs w:val="0"/>
                <w:sz w:val="16"/>
                <w:szCs w:val="18"/>
              </w:rPr>
            </w:pPr>
            <w:r w:rsidRPr="00CA24DB">
              <w:rPr>
                <w:sz w:val="16"/>
                <w:szCs w:val="18"/>
              </w:rPr>
              <w:t>Control Reference</w:t>
            </w:r>
          </w:p>
        </w:tc>
        <w:tc>
          <w:tcPr>
            <w:tcW w:w="1926" w:type="dxa"/>
          </w:tcPr>
          <w:p w14:paraId="6442C30D" w14:textId="77777777" w:rsidR="006D5D4F" w:rsidRPr="00CA24DB" w:rsidRDefault="006D5D4F" w:rsidP="006D5D4F">
            <w:pPr>
              <w:pStyle w:val="BodyText"/>
              <w:cnfStyle w:val="100000000000" w:firstRow="1" w:lastRow="0" w:firstColumn="0" w:lastColumn="0" w:oddVBand="0" w:evenVBand="0" w:oddHBand="0" w:evenHBand="0" w:firstRowFirstColumn="0" w:firstRowLastColumn="0" w:lastRowFirstColumn="0" w:lastRowLastColumn="0"/>
              <w:rPr>
                <w:b w:val="0"/>
                <w:bCs w:val="0"/>
                <w:sz w:val="16"/>
                <w:szCs w:val="18"/>
              </w:rPr>
            </w:pPr>
            <w:r w:rsidRPr="00CA24DB">
              <w:rPr>
                <w:sz w:val="16"/>
                <w:szCs w:val="18"/>
              </w:rPr>
              <w:t>Control Description</w:t>
            </w:r>
          </w:p>
        </w:tc>
        <w:tc>
          <w:tcPr>
            <w:tcW w:w="1926" w:type="dxa"/>
          </w:tcPr>
          <w:p w14:paraId="7041AF2C" w14:textId="77777777" w:rsidR="006D5D4F" w:rsidRPr="00CA24DB" w:rsidRDefault="006D5D4F" w:rsidP="006D5D4F">
            <w:pPr>
              <w:pStyle w:val="BodyText"/>
              <w:cnfStyle w:val="100000000000" w:firstRow="1" w:lastRow="0" w:firstColumn="0" w:lastColumn="0" w:oddVBand="0" w:evenVBand="0" w:oddHBand="0" w:evenHBand="0" w:firstRowFirstColumn="0" w:firstRowLastColumn="0" w:lastRowFirstColumn="0" w:lastRowLastColumn="0"/>
              <w:rPr>
                <w:b w:val="0"/>
                <w:bCs w:val="0"/>
                <w:sz w:val="16"/>
                <w:szCs w:val="18"/>
              </w:rPr>
            </w:pPr>
            <w:r w:rsidRPr="00CA24DB">
              <w:rPr>
                <w:sz w:val="16"/>
                <w:szCs w:val="18"/>
              </w:rPr>
              <w:t>How Addressed?</w:t>
            </w:r>
          </w:p>
        </w:tc>
        <w:tc>
          <w:tcPr>
            <w:tcW w:w="1926" w:type="dxa"/>
          </w:tcPr>
          <w:p w14:paraId="22EA28F1" w14:textId="77777777" w:rsidR="006D5D4F" w:rsidRPr="00CA24DB" w:rsidRDefault="006D5D4F" w:rsidP="006D5D4F">
            <w:pPr>
              <w:pStyle w:val="BodyText"/>
              <w:cnfStyle w:val="100000000000" w:firstRow="1" w:lastRow="0" w:firstColumn="0" w:lastColumn="0" w:oddVBand="0" w:evenVBand="0" w:oddHBand="0" w:evenHBand="0" w:firstRowFirstColumn="0" w:firstRowLastColumn="0" w:lastRowFirstColumn="0" w:lastRowLastColumn="0"/>
              <w:rPr>
                <w:b w:val="0"/>
                <w:bCs w:val="0"/>
                <w:sz w:val="16"/>
                <w:szCs w:val="18"/>
              </w:rPr>
            </w:pPr>
            <w:r w:rsidRPr="00CA24DB">
              <w:rPr>
                <w:sz w:val="16"/>
                <w:szCs w:val="18"/>
              </w:rPr>
              <w:t>Implemented (Y/N/Partial)</w:t>
            </w:r>
          </w:p>
        </w:tc>
        <w:tc>
          <w:tcPr>
            <w:tcW w:w="1926" w:type="dxa"/>
          </w:tcPr>
          <w:p w14:paraId="0C316611" w14:textId="77777777" w:rsidR="006D5D4F" w:rsidRPr="00CA24DB" w:rsidRDefault="006D5D4F" w:rsidP="006D5D4F">
            <w:pPr>
              <w:pStyle w:val="BodyText"/>
              <w:cnfStyle w:val="100000000000" w:firstRow="1" w:lastRow="0" w:firstColumn="0" w:lastColumn="0" w:oddVBand="0" w:evenVBand="0" w:oddHBand="0" w:evenHBand="0" w:firstRowFirstColumn="0" w:firstRowLastColumn="0" w:lastRowFirstColumn="0" w:lastRowLastColumn="0"/>
              <w:rPr>
                <w:b w:val="0"/>
                <w:bCs w:val="0"/>
                <w:sz w:val="16"/>
                <w:szCs w:val="18"/>
              </w:rPr>
            </w:pPr>
            <w:r w:rsidRPr="00CA24DB">
              <w:rPr>
                <w:sz w:val="16"/>
                <w:szCs w:val="18"/>
              </w:rPr>
              <w:t>Reference Section</w:t>
            </w:r>
          </w:p>
        </w:tc>
      </w:tr>
      <w:tr w:rsidR="006D5D4F" w:rsidRPr="00CA24DB" w14:paraId="17C4DAA7"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tcPr>
          <w:p w14:paraId="5A629758" w14:textId="77777777" w:rsidR="006D5D4F" w:rsidRPr="00CA24DB" w:rsidRDefault="006D5D4F" w:rsidP="006D5D4F">
            <w:pPr>
              <w:pStyle w:val="BodyText"/>
              <w:rPr>
                <w:i/>
                <w:iCs/>
                <w:sz w:val="16"/>
                <w:szCs w:val="18"/>
              </w:rPr>
            </w:pPr>
            <w:r w:rsidRPr="00CA24DB">
              <w:rPr>
                <w:i/>
                <w:iCs/>
                <w:sz w:val="16"/>
                <w:szCs w:val="18"/>
              </w:rPr>
              <w:t>Example:</w:t>
            </w:r>
          </w:p>
          <w:p w14:paraId="1354F405" w14:textId="77777777" w:rsidR="006D5D4F" w:rsidRPr="00CA24DB" w:rsidRDefault="006D5D4F" w:rsidP="006D5D4F">
            <w:pPr>
              <w:pStyle w:val="BodyText"/>
              <w:rPr>
                <w:i/>
                <w:iCs/>
                <w:sz w:val="16"/>
                <w:szCs w:val="18"/>
              </w:rPr>
            </w:pPr>
            <w:r w:rsidRPr="00CA24DB">
              <w:rPr>
                <w:i/>
                <w:iCs/>
                <w:sz w:val="16"/>
                <w:szCs w:val="18"/>
              </w:rPr>
              <w:t>A5.9</w:t>
            </w:r>
          </w:p>
        </w:tc>
        <w:tc>
          <w:tcPr>
            <w:tcW w:w="1926" w:type="dxa"/>
          </w:tcPr>
          <w:p w14:paraId="3D22309E" w14:textId="77777777" w:rsidR="006D5D4F" w:rsidRPr="00CA24DB" w:rsidRDefault="006D5D4F" w:rsidP="006D5D4F">
            <w:pPr>
              <w:pStyle w:val="BodyText"/>
              <w:cnfStyle w:val="000000100000" w:firstRow="0" w:lastRow="0" w:firstColumn="0" w:lastColumn="0" w:oddVBand="0" w:evenVBand="0" w:oddHBand="1" w:evenHBand="0" w:firstRowFirstColumn="0" w:firstRowLastColumn="0" w:lastRowFirstColumn="0" w:lastRowLastColumn="0"/>
              <w:rPr>
                <w:i/>
                <w:iCs/>
                <w:sz w:val="16"/>
                <w:szCs w:val="18"/>
              </w:rPr>
            </w:pPr>
            <w:r w:rsidRPr="00CA24DB">
              <w:rPr>
                <w:i/>
                <w:iCs/>
                <w:sz w:val="16"/>
                <w:szCs w:val="18"/>
              </w:rPr>
              <w:t>Inventory of Information and other Assets</w:t>
            </w:r>
          </w:p>
        </w:tc>
        <w:tc>
          <w:tcPr>
            <w:tcW w:w="1926" w:type="dxa"/>
          </w:tcPr>
          <w:p w14:paraId="63AFFE34" w14:textId="77777777" w:rsidR="006D5D4F" w:rsidRPr="00CA24DB" w:rsidRDefault="006D5D4F" w:rsidP="006D5D4F">
            <w:pPr>
              <w:pStyle w:val="BodyText"/>
              <w:cnfStyle w:val="000000100000" w:firstRow="0" w:lastRow="0" w:firstColumn="0" w:lastColumn="0" w:oddVBand="0" w:evenVBand="0" w:oddHBand="1" w:evenHBand="0" w:firstRowFirstColumn="0" w:firstRowLastColumn="0" w:lastRowFirstColumn="0" w:lastRowLastColumn="0"/>
              <w:rPr>
                <w:i/>
                <w:iCs/>
                <w:sz w:val="16"/>
                <w:szCs w:val="18"/>
              </w:rPr>
            </w:pPr>
            <w:r w:rsidRPr="00CA24DB">
              <w:rPr>
                <w:i/>
                <w:iCs/>
                <w:sz w:val="16"/>
                <w:szCs w:val="18"/>
              </w:rPr>
              <w:t>Asset registry and CMDB integration planned; all services tagged and documented.</w:t>
            </w:r>
            <w:r w:rsidRPr="00CA24DB">
              <w:rPr>
                <w:i/>
                <w:iCs/>
                <w:sz w:val="16"/>
                <w:szCs w:val="18"/>
              </w:rPr>
              <w:tab/>
            </w:r>
          </w:p>
        </w:tc>
        <w:tc>
          <w:tcPr>
            <w:tcW w:w="1926" w:type="dxa"/>
          </w:tcPr>
          <w:p w14:paraId="71B804CD" w14:textId="77777777" w:rsidR="006D5D4F" w:rsidRPr="00CA24DB" w:rsidRDefault="006D5D4F" w:rsidP="006D5D4F">
            <w:pPr>
              <w:pStyle w:val="BodyText"/>
              <w:cnfStyle w:val="000000100000" w:firstRow="0" w:lastRow="0" w:firstColumn="0" w:lastColumn="0" w:oddVBand="0" w:evenVBand="0" w:oddHBand="1" w:evenHBand="0" w:firstRowFirstColumn="0" w:firstRowLastColumn="0" w:lastRowFirstColumn="0" w:lastRowLastColumn="0"/>
              <w:rPr>
                <w:i/>
                <w:iCs/>
                <w:sz w:val="16"/>
                <w:szCs w:val="18"/>
              </w:rPr>
            </w:pPr>
            <w:r w:rsidRPr="00CA24DB">
              <w:rPr>
                <w:i/>
                <w:iCs/>
                <w:sz w:val="16"/>
                <w:szCs w:val="18"/>
              </w:rPr>
              <w:t xml:space="preserve">Partial </w:t>
            </w:r>
          </w:p>
        </w:tc>
        <w:tc>
          <w:tcPr>
            <w:tcW w:w="1926" w:type="dxa"/>
          </w:tcPr>
          <w:p w14:paraId="3B9D2C9A" w14:textId="77777777" w:rsidR="006D5D4F" w:rsidRPr="00CA24DB" w:rsidRDefault="006D5D4F" w:rsidP="006D5D4F">
            <w:pPr>
              <w:pStyle w:val="BodyText"/>
              <w:cnfStyle w:val="000000100000" w:firstRow="0" w:lastRow="0" w:firstColumn="0" w:lastColumn="0" w:oddVBand="0" w:evenVBand="0" w:oddHBand="1" w:evenHBand="0" w:firstRowFirstColumn="0" w:firstRowLastColumn="0" w:lastRowFirstColumn="0" w:lastRowLastColumn="0"/>
              <w:rPr>
                <w:i/>
                <w:iCs/>
                <w:sz w:val="16"/>
                <w:szCs w:val="18"/>
              </w:rPr>
            </w:pPr>
            <w:r w:rsidRPr="00CA24DB">
              <w:rPr>
                <w:i/>
                <w:iCs/>
                <w:sz w:val="16"/>
                <w:szCs w:val="18"/>
              </w:rPr>
              <w:t>Section 7.1</w:t>
            </w:r>
          </w:p>
        </w:tc>
      </w:tr>
      <w:tr w:rsidR="006D5D4F" w:rsidRPr="00CA24DB" w14:paraId="025ADDF5" w14:textId="77777777" w:rsidTr="00CA24DB">
        <w:tc>
          <w:tcPr>
            <w:cnfStyle w:val="001000000000" w:firstRow="0" w:lastRow="0" w:firstColumn="1" w:lastColumn="0" w:oddVBand="0" w:evenVBand="0" w:oddHBand="0" w:evenHBand="0" w:firstRowFirstColumn="0" w:firstRowLastColumn="0" w:lastRowFirstColumn="0" w:lastRowLastColumn="0"/>
            <w:tcW w:w="1925" w:type="dxa"/>
          </w:tcPr>
          <w:p w14:paraId="7604EFD0" w14:textId="77777777" w:rsidR="006D5D4F" w:rsidRPr="00CA24DB" w:rsidRDefault="006D5D4F" w:rsidP="006D5D4F">
            <w:pPr>
              <w:pStyle w:val="BodyText"/>
              <w:rPr>
                <w:sz w:val="16"/>
                <w:szCs w:val="18"/>
              </w:rPr>
            </w:pPr>
          </w:p>
        </w:tc>
        <w:tc>
          <w:tcPr>
            <w:tcW w:w="1926" w:type="dxa"/>
          </w:tcPr>
          <w:p w14:paraId="3670F2C7" w14:textId="77777777" w:rsidR="006D5D4F" w:rsidRPr="00CA24DB" w:rsidRDefault="006D5D4F" w:rsidP="006D5D4F">
            <w:pPr>
              <w:pStyle w:val="BodyText"/>
              <w:cnfStyle w:val="000000000000" w:firstRow="0" w:lastRow="0" w:firstColumn="0" w:lastColumn="0" w:oddVBand="0" w:evenVBand="0" w:oddHBand="0" w:evenHBand="0" w:firstRowFirstColumn="0" w:firstRowLastColumn="0" w:lastRowFirstColumn="0" w:lastRowLastColumn="0"/>
              <w:rPr>
                <w:sz w:val="16"/>
                <w:szCs w:val="18"/>
              </w:rPr>
            </w:pPr>
          </w:p>
        </w:tc>
        <w:tc>
          <w:tcPr>
            <w:tcW w:w="1926" w:type="dxa"/>
          </w:tcPr>
          <w:p w14:paraId="261E8BA5" w14:textId="77777777" w:rsidR="006D5D4F" w:rsidRPr="00CA24DB" w:rsidRDefault="006D5D4F" w:rsidP="006D5D4F">
            <w:pPr>
              <w:pStyle w:val="BodyText"/>
              <w:cnfStyle w:val="000000000000" w:firstRow="0" w:lastRow="0" w:firstColumn="0" w:lastColumn="0" w:oddVBand="0" w:evenVBand="0" w:oddHBand="0" w:evenHBand="0" w:firstRowFirstColumn="0" w:firstRowLastColumn="0" w:lastRowFirstColumn="0" w:lastRowLastColumn="0"/>
              <w:rPr>
                <w:sz w:val="16"/>
                <w:szCs w:val="18"/>
              </w:rPr>
            </w:pPr>
          </w:p>
        </w:tc>
        <w:tc>
          <w:tcPr>
            <w:tcW w:w="1926" w:type="dxa"/>
          </w:tcPr>
          <w:p w14:paraId="7CDFFA20" w14:textId="77777777" w:rsidR="006D5D4F" w:rsidRPr="00CA24DB" w:rsidRDefault="006D5D4F" w:rsidP="006D5D4F">
            <w:pPr>
              <w:pStyle w:val="BodyText"/>
              <w:cnfStyle w:val="000000000000" w:firstRow="0" w:lastRow="0" w:firstColumn="0" w:lastColumn="0" w:oddVBand="0" w:evenVBand="0" w:oddHBand="0" w:evenHBand="0" w:firstRowFirstColumn="0" w:firstRowLastColumn="0" w:lastRowFirstColumn="0" w:lastRowLastColumn="0"/>
              <w:rPr>
                <w:sz w:val="16"/>
                <w:szCs w:val="18"/>
              </w:rPr>
            </w:pPr>
          </w:p>
        </w:tc>
        <w:tc>
          <w:tcPr>
            <w:tcW w:w="1926" w:type="dxa"/>
          </w:tcPr>
          <w:p w14:paraId="378B9EE1" w14:textId="77777777" w:rsidR="006D5D4F" w:rsidRPr="00CA24DB" w:rsidRDefault="006D5D4F" w:rsidP="006D5D4F">
            <w:pPr>
              <w:pStyle w:val="BodyText"/>
              <w:cnfStyle w:val="000000000000" w:firstRow="0" w:lastRow="0" w:firstColumn="0" w:lastColumn="0" w:oddVBand="0" w:evenVBand="0" w:oddHBand="0" w:evenHBand="0" w:firstRowFirstColumn="0" w:firstRowLastColumn="0" w:lastRowFirstColumn="0" w:lastRowLastColumn="0"/>
              <w:rPr>
                <w:sz w:val="16"/>
                <w:szCs w:val="18"/>
              </w:rPr>
            </w:pPr>
          </w:p>
        </w:tc>
      </w:tr>
      <w:tr w:rsidR="006D5D4F" w:rsidRPr="00CA24DB" w14:paraId="668CEF32"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tcPr>
          <w:p w14:paraId="7301A6AA" w14:textId="77777777" w:rsidR="006D5D4F" w:rsidRPr="00CA24DB" w:rsidRDefault="006D5D4F" w:rsidP="006D5D4F">
            <w:pPr>
              <w:pStyle w:val="BodyText"/>
              <w:rPr>
                <w:sz w:val="16"/>
                <w:szCs w:val="18"/>
              </w:rPr>
            </w:pPr>
          </w:p>
        </w:tc>
        <w:tc>
          <w:tcPr>
            <w:tcW w:w="1926" w:type="dxa"/>
          </w:tcPr>
          <w:p w14:paraId="2163BD7A" w14:textId="77777777" w:rsidR="006D5D4F" w:rsidRPr="00CA24DB" w:rsidRDefault="006D5D4F" w:rsidP="006D5D4F">
            <w:pPr>
              <w:pStyle w:val="BodyText"/>
              <w:cnfStyle w:val="000000100000" w:firstRow="0" w:lastRow="0" w:firstColumn="0" w:lastColumn="0" w:oddVBand="0" w:evenVBand="0" w:oddHBand="1" w:evenHBand="0" w:firstRowFirstColumn="0" w:firstRowLastColumn="0" w:lastRowFirstColumn="0" w:lastRowLastColumn="0"/>
              <w:rPr>
                <w:sz w:val="16"/>
                <w:szCs w:val="18"/>
              </w:rPr>
            </w:pPr>
          </w:p>
        </w:tc>
        <w:tc>
          <w:tcPr>
            <w:tcW w:w="1926" w:type="dxa"/>
          </w:tcPr>
          <w:p w14:paraId="0A68A327" w14:textId="77777777" w:rsidR="006D5D4F" w:rsidRPr="00CA24DB" w:rsidRDefault="006D5D4F" w:rsidP="006D5D4F">
            <w:pPr>
              <w:pStyle w:val="BodyText"/>
              <w:cnfStyle w:val="000000100000" w:firstRow="0" w:lastRow="0" w:firstColumn="0" w:lastColumn="0" w:oddVBand="0" w:evenVBand="0" w:oddHBand="1" w:evenHBand="0" w:firstRowFirstColumn="0" w:firstRowLastColumn="0" w:lastRowFirstColumn="0" w:lastRowLastColumn="0"/>
              <w:rPr>
                <w:sz w:val="16"/>
                <w:szCs w:val="18"/>
              </w:rPr>
            </w:pPr>
          </w:p>
        </w:tc>
        <w:tc>
          <w:tcPr>
            <w:tcW w:w="1926" w:type="dxa"/>
          </w:tcPr>
          <w:p w14:paraId="6B47BAA0" w14:textId="77777777" w:rsidR="006D5D4F" w:rsidRPr="00CA24DB" w:rsidRDefault="006D5D4F" w:rsidP="006D5D4F">
            <w:pPr>
              <w:pStyle w:val="BodyText"/>
              <w:cnfStyle w:val="000000100000" w:firstRow="0" w:lastRow="0" w:firstColumn="0" w:lastColumn="0" w:oddVBand="0" w:evenVBand="0" w:oddHBand="1" w:evenHBand="0" w:firstRowFirstColumn="0" w:firstRowLastColumn="0" w:lastRowFirstColumn="0" w:lastRowLastColumn="0"/>
              <w:rPr>
                <w:sz w:val="16"/>
                <w:szCs w:val="18"/>
              </w:rPr>
            </w:pPr>
          </w:p>
        </w:tc>
        <w:tc>
          <w:tcPr>
            <w:tcW w:w="1926" w:type="dxa"/>
          </w:tcPr>
          <w:p w14:paraId="39CF7374" w14:textId="77777777" w:rsidR="006D5D4F" w:rsidRPr="00CA24DB" w:rsidRDefault="006D5D4F" w:rsidP="006D5D4F">
            <w:pPr>
              <w:pStyle w:val="BodyText"/>
              <w:cnfStyle w:val="000000100000" w:firstRow="0" w:lastRow="0" w:firstColumn="0" w:lastColumn="0" w:oddVBand="0" w:evenVBand="0" w:oddHBand="1" w:evenHBand="0" w:firstRowFirstColumn="0" w:firstRowLastColumn="0" w:lastRowFirstColumn="0" w:lastRowLastColumn="0"/>
              <w:rPr>
                <w:sz w:val="16"/>
                <w:szCs w:val="18"/>
              </w:rPr>
            </w:pPr>
          </w:p>
        </w:tc>
      </w:tr>
      <w:tr w:rsidR="006D5D4F" w:rsidRPr="00CA24DB" w14:paraId="650519FB" w14:textId="77777777" w:rsidTr="00CA24DB">
        <w:tc>
          <w:tcPr>
            <w:cnfStyle w:val="001000000000" w:firstRow="0" w:lastRow="0" w:firstColumn="1" w:lastColumn="0" w:oddVBand="0" w:evenVBand="0" w:oddHBand="0" w:evenHBand="0" w:firstRowFirstColumn="0" w:firstRowLastColumn="0" w:lastRowFirstColumn="0" w:lastRowLastColumn="0"/>
            <w:tcW w:w="1925" w:type="dxa"/>
          </w:tcPr>
          <w:p w14:paraId="47C14AFF" w14:textId="77777777" w:rsidR="006D5D4F" w:rsidRPr="00CA24DB" w:rsidRDefault="006D5D4F" w:rsidP="006D5D4F">
            <w:pPr>
              <w:pStyle w:val="BodyText"/>
              <w:rPr>
                <w:sz w:val="16"/>
                <w:szCs w:val="18"/>
              </w:rPr>
            </w:pPr>
          </w:p>
        </w:tc>
        <w:tc>
          <w:tcPr>
            <w:tcW w:w="1926" w:type="dxa"/>
          </w:tcPr>
          <w:p w14:paraId="5D66FFD0" w14:textId="77777777" w:rsidR="006D5D4F" w:rsidRPr="00CA24DB" w:rsidRDefault="006D5D4F" w:rsidP="006D5D4F">
            <w:pPr>
              <w:pStyle w:val="BodyText"/>
              <w:cnfStyle w:val="000000000000" w:firstRow="0" w:lastRow="0" w:firstColumn="0" w:lastColumn="0" w:oddVBand="0" w:evenVBand="0" w:oddHBand="0" w:evenHBand="0" w:firstRowFirstColumn="0" w:firstRowLastColumn="0" w:lastRowFirstColumn="0" w:lastRowLastColumn="0"/>
              <w:rPr>
                <w:sz w:val="16"/>
                <w:szCs w:val="18"/>
              </w:rPr>
            </w:pPr>
          </w:p>
        </w:tc>
        <w:tc>
          <w:tcPr>
            <w:tcW w:w="1926" w:type="dxa"/>
          </w:tcPr>
          <w:p w14:paraId="5370ACF9" w14:textId="77777777" w:rsidR="006D5D4F" w:rsidRPr="00CA24DB" w:rsidRDefault="006D5D4F" w:rsidP="006D5D4F">
            <w:pPr>
              <w:pStyle w:val="BodyText"/>
              <w:cnfStyle w:val="000000000000" w:firstRow="0" w:lastRow="0" w:firstColumn="0" w:lastColumn="0" w:oddVBand="0" w:evenVBand="0" w:oddHBand="0" w:evenHBand="0" w:firstRowFirstColumn="0" w:firstRowLastColumn="0" w:lastRowFirstColumn="0" w:lastRowLastColumn="0"/>
              <w:rPr>
                <w:sz w:val="16"/>
                <w:szCs w:val="18"/>
              </w:rPr>
            </w:pPr>
          </w:p>
        </w:tc>
        <w:tc>
          <w:tcPr>
            <w:tcW w:w="1926" w:type="dxa"/>
          </w:tcPr>
          <w:p w14:paraId="24A8A134" w14:textId="77777777" w:rsidR="006D5D4F" w:rsidRPr="00CA24DB" w:rsidRDefault="006D5D4F" w:rsidP="006D5D4F">
            <w:pPr>
              <w:pStyle w:val="BodyText"/>
              <w:cnfStyle w:val="000000000000" w:firstRow="0" w:lastRow="0" w:firstColumn="0" w:lastColumn="0" w:oddVBand="0" w:evenVBand="0" w:oddHBand="0" w:evenHBand="0" w:firstRowFirstColumn="0" w:firstRowLastColumn="0" w:lastRowFirstColumn="0" w:lastRowLastColumn="0"/>
              <w:rPr>
                <w:sz w:val="16"/>
                <w:szCs w:val="18"/>
              </w:rPr>
            </w:pPr>
          </w:p>
        </w:tc>
        <w:tc>
          <w:tcPr>
            <w:tcW w:w="1926" w:type="dxa"/>
          </w:tcPr>
          <w:p w14:paraId="743D0C13" w14:textId="77777777" w:rsidR="006D5D4F" w:rsidRPr="00CA24DB" w:rsidRDefault="006D5D4F" w:rsidP="006D5D4F">
            <w:pPr>
              <w:pStyle w:val="BodyText"/>
              <w:cnfStyle w:val="000000000000" w:firstRow="0" w:lastRow="0" w:firstColumn="0" w:lastColumn="0" w:oddVBand="0" w:evenVBand="0" w:oddHBand="0" w:evenHBand="0" w:firstRowFirstColumn="0" w:firstRowLastColumn="0" w:lastRowFirstColumn="0" w:lastRowLastColumn="0"/>
              <w:rPr>
                <w:sz w:val="16"/>
                <w:szCs w:val="18"/>
              </w:rPr>
            </w:pPr>
          </w:p>
        </w:tc>
      </w:tr>
      <w:tr w:rsidR="006D5D4F" w:rsidRPr="00CA24DB" w14:paraId="1C90B2E1"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tcPr>
          <w:p w14:paraId="0FC28D60" w14:textId="77777777" w:rsidR="006D5D4F" w:rsidRPr="00CA24DB" w:rsidRDefault="006D5D4F" w:rsidP="006D5D4F">
            <w:pPr>
              <w:pStyle w:val="BodyText"/>
              <w:rPr>
                <w:sz w:val="16"/>
                <w:szCs w:val="18"/>
              </w:rPr>
            </w:pPr>
          </w:p>
        </w:tc>
        <w:tc>
          <w:tcPr>
            <w:tcW w:w="1926" w:type="dxa"/>
          </w:tcPr>
          <w:p w14:paraId="35B65186" w14:textId="77777777" w:rsidR="006D5D4F" w:rsidRPr="00CA24DB" w:rsidRDefault="006D5D4F" w:rsidP="006D5D4F">
            <w:pPr>
              <w:pStyle w:val="BodyText"/>
              <w:cnfStyle w:val="000000100000" w:firstRow="0" w:lastRow="0" w:firstColumn="0" w:lastColumn="0" w:oddVBand="0" w:evenVBand="0" w:oddHBand="1" w:evenHBand="0" w:firstRowFirstColumn="0" w:firstRowLastColumn="0" w:lastRowFirstColumn="0" w:lastRowLastColumn="0"/>
              <w:rPr>
                <w:sz w:val="16"/>
                <w:szCs w:val="18"/>
              </w:rPr>
            </w:pPr>
          </w:p>
        </w:tc>
        <w:tc>
          <w:tcPr>
            <w:tcW w:w="1926" w:type="dxa"/>
          </w:tcPr>
          <w:p w14:paraId="2E625D9E" w14:textId="77777777" w:rsidR="006D5D4F" w:rsidRPr="00CA24DB" w:rsidRDefault="006D5D4F" w:rsidP="006D5D4F">
            <w:pPr>
              <w:pStyle w:val="BodyText"/>
              <w:cnfStyle w:val="000000100000" w:firstRow="0" w:lastRow="0" w:firstColumn="0" w:lastColumn="0" w:oddVBand="0" w:evenVBand="0" w:oddHBand="1" w:evenHBand="0" w:firstRowFirstColumn="0" w:firstRowLastColumn="0" w:lastRowFirstColumn="0" w:lastRowLastColumn="0"/>
              <w:rPr>
                <w:sz w:val="16"/>
                <w:szCs w:val="18"/>
              </w:rPr>
            </w:pPr>
          </w:p>
        </w:tc>
        <w:tc>
          <w:tcPr>
            <w:tcW w:w="1926" w:type="dxa"/>
          </w:tcPr>
          <w:p w14:paraId="0EAE4B5F" w14:textId="77777777" w:rsidR="006D5D4F" w:rsidRPr="00CA24DB" w:rsidRDefault="006D5D4F" w:rsidP="006D5D4F">
            <w:pPr>
              <w:pStyle w:val="BodyText"/>
              <w:cnfStyle w:val="000000100000" w:firstRow="0" w:lastRow="0" w:firstColumn="0" w:lastColumn="0" w:oddVBand="0" w:evenVBand="0" w:oddHBand="1" w:evenHBand="0" w:firstRowFirstColumn="0" w:firstRowLastColumn="0" w:lastRowFirstColumn="0" w:lastRowLastColumn="0"/>
              <w:rPr>
                <w:sz w:val="16"/>
                <w:szCs w:val="18"/>
              </w:rPr>
            </w:pPr>
          </w:p>
        </w:tc>
        <w:tc>
          <w:tcPr>
            <w:tcW w:w="1926" w:type="dxa"/>
          </w:tcPr>
          <w:p w14:paraId="4F8E2E3D" w14:textId="77777777" w:rsidR="006D5D4F" w:rsidRPr="00CA24DB" w:rsidRDefault="006D5D4F" w:rsidP="006D5D4F">
            <w:pPr>
              <w:pStyle w:val="BodyText"/>
              <w:cnfStyle w:val="000000100000" w:firstRow="0" w:lastRow="0" w:firstColumn="0" w:lastColumn="0" w:oddVBand="0" w:evenVBand="0" w:oddHBand="1" w:evenHBand="0" w:firstRowFirstColumn="0" w:firstRowLastColumn="0" w:lastRowFirstColumn="0" w:lastRowLastColumn="0"/>
              <w:rPr>
                <w:sz w:val="16"/>
                <w:szCs w:val="18"/>
              </w:rPr>
            </w:pPr>
          </w:p>
        </w:tc>
      </w:tr>
      <w:tr w:rsidR="006D5D4F" w:rsidRPr="00CA24DB" w14:paraId="4443C3D2" w14:textId="77777777" w:rsidTr="00CA24DB">
        <w:tc>
          <w:tcPr>
            <w:cnfStyle w:val="001000000000" w:firstRow="0" w:lastRow="0" w:firstColumn="1" w:lastColumn="0" w:oddVBand="0" w:evenVBand="0" w:oddHBand="0" w:evenHBand="0" w:firstRowFirstColumn="0" w:firstRowLastColumn="0" w:lastRowFirstColumn="0" w:lastRowLastColumn="0"/>
            <w:tcW w:w="1925" w:type="dxa"/>
          </w:tcPr>
          <w:p w14:paraId="762B179C" w14:textId="77777777" w:rsidR="006D5D4F" w:rsidRPr="00CA24DB" w:rsidRDefault="006D5D4F" w:rsidP="006D5D4F">
            <w:pPr>
              <w:pStyle w:val="BodyText"/>
              <w:rPr>
                <w:sz w:val="16"/>
                <w:szCs w:val="18"/>
              </w:rPr>
            </w:pPr>
          </w:p>
        </w:tc>
        <w:tc>
          <w:tcPr>
            <w:tcW w:w="1926" w:type="dxa"/>
          </w:tcPr>
          <w:p w14:paraId="6E35AC83" w14:textId="77777777" w:rsidR="006D5D4F" w:rsidRPr="00CA24DB" w:rsidRDefault="006D5D4F" w:rsidP="006D5D4F">
            <w:pPr>
              <w:pStyle w:val="BodyText"/>
              <w:cnfStyle w:val="000000000000" w:firstRow="0" w:lastRow="0" w:firstColumn="0" w:lastColumn="0" w:oddVBand="0" w:evenVBand="0" w:oddHBand="0" w:evenHBand="0" w:firstRowFirstColumn="0" w:firstRowLastColumn="0" w:lastRowFirstColumn="0" w:lastRowLastColumn="0"/>
              <w:rPr>
                <w:sz w:val="16"/>
                <w:szCs w:val="18"/>
              </w:rPr>
            </w:pPr>
          </w:p>
        </w:tc>
        <w:tc>
          <w:tcPr>
            <w:tcW w:w="1926" w:type="dxa"/>
          </w:tcPr>
          <w:p w14:paraId="1C280C90" w14:textId="77777777" w:rsidR="006D5D4F" w:rsidRPr="00CA24DB" w:rsidRDefault="006D5D4F" w:rsidP="006D5D4F">
            <w:pPr>
              <w:pStyle w:val="BodyText"/>
              <w:cnfStyle w:val="000000000000" w:firstRow="0" w:lastRow="0" w:firstColumn="0" w:lastColumn="0" w:oddVBand="0" w:evenVBand="0" w:oddHBand="0" w:evenHBand="0" w:firstRowFirstColumn="0" w:firstRowLastColumn="0" w:lastRowFirstColumn="0" w:lastRowLastColumn="0"/>
              <w:rPr>
                <w:sz w:val="16"/>
                <w:szCs w:val="18"/>
              </w:rPr>
            </w:pPr>
          </w:p>
        </w:tc>
        <w:tc>
          <w:tcPr>
            <w:tcW w:w="1926" w:type="dxa"/>
          </w:tcPr>
          <w:p w14:paraId="4776A43D" w14:textId="77777777" w:rsidR="006D5D4F" w:rsidRPr="00CA24DB" w:rsidRDefault="006D5D4F" w:rsidP="006D5D4F">
            <w:pPr>
              <w:pStyle w:val="BodyText"/>
              <w:cnfStyle w:val="000000000000" w:firstRow="0" w:lastRow="0" w:firstColumn="0" w:lastColumn="0" w:oddVBand="0" w:evenVBand="0" w:oddHBand="0" w:evenHBand="0" w:firstRowFirstColumn="0" w:firstRowLastColumn="0" w:lastRowFirstColumn="0" w:lastRowLastColumn="0"/>
              <w:rPr>
                <w:sz w:val="16"/>
                <w:szCs w:val="18"/>
              </w:rPr>
            </w:pPr>
          </w:p>
        </w:tc>
        <w:tc>
          <w:tcPr>
            <w:tcW w:w="1926" w:type="dxa"/>
          </w:tcPr>
          <w:p w14:paraId="2D878D48" w14:textId="77777777" w:rsidR="006D5D4F" w:rsidRPr="00CA24DB" w:rsidRDefault="006D5D4F" w:rsidP="006D5D4F">
            <w:pPr>
              <w:pStyle w:val="BodyText"/>
              <w:cnfStyle w:val="000000000000" w:firstRow="0" w:lastRow="0" w:firstColumn="0" w:lastColumn="0" w:oddVBand="0" w:evenVBand="0" w:oddHBand="0" w:evenHBand="0" w:firstRowFirstColumn="0" w:firstRowLastColumn="0" w:lastRowFirstColumn="0" w:lastRowLastColumn="0"/>
              <w:rPr>
                <w:sz w:val="16"/>
                <w:szCs w:val="18"/>
              </w:rPr>
            </w:pPr>
          </w:p>
        </w:tc>
      </w:tr>
      <w:tr w:rsidR="006D5D4F" w:rsidRPr="00CA24DB" w14:paraId="768DE986" w14:textId="77777777" w:rsidTr="00CA24D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tcPr>
          <w:p w14:paraId="76BC1FC2" w14:textId="77777777" w:rsidR="006D5D4F" w:rsidRPr="00CA24DB" w:rsidRDefault="006D5D4F" w:rsidP="006D5D4F">
            <w:pPr>
              <w:pStyle w:val="BodyText"/>
              <w:rPr>
                <w:sz w:val="16"/>
                <w:szCs w:val="18"/>
              </w:rPr>
            </w:pPr>
          </w:p>
        </w:tc>
        <w:tc>
          <w:tcPr>
            <w:tcW w:w="1926" w:type="dxa"/>
          </w:tcPr>
          <w:p w14:paraId="2A1B58D4" w14:textId="77777777" w:rsidR="006D5D4F" w:rsidRPr="00CA24DB" w:rsidRDefault="006D5D4F" w:rsidP="006D5D4F">
            <w:pPr>
              <w:pStyle w:val="BodyText"/>
              <w:cnfStyle w:val="000000100000" w:firstRow="0" w:lastRow="0" w:firstColumn="0" w:lastColumn="0" w:oddVBand="0" w:evenVBand="0" w:oddHBand="1" w:evenHBand="0" w:firstRowFirstColumn="0" w:firstRowLastColumn="0" w:lastRowFirstColumn="0" w:lastRowLastColumn="0"/>
              <w:rPr>
                <w:sz w:val="16"/>
                <w:szCs w:val="18"/>
              </w:rPr>
            </w:pPr>
          </w:p>
        </w:tc>
        <w:tc>
          <w:tcPr>
            <w:tcW w:w="1926" w:type="dxa"/>
          </w:tcPr>
          <w:p w14:paraId="762B8086" w14:textId="77777777" w:rsidR="006D5D4F" w:rsidRPr="00CA24DB" w:rsidRDefault="006D5D4F" w:rsidP="006D5D4F">
            <w:pPr>
              <w:pStyle w:val="BodyText"/>
              <w:cnfStyle w:val="000000100000" w:firstRow="0" w:lastRow="0" w:firstColumn="0" w:lastColumn="0" w:oddVBand="0" w:evenVBand="0" w:oddHBand="1" w:evenHBand="0" w:firstRowFirstColumn="0" w:firstRowLastColumn="0" w:lastRowFirstColumn="0" w:lastRowLastColumn="0"/>
              <w:rPr>
                <w:sz w:val="16"/>
                <w:szCs w:val="18"/>
              </w:rPr>
            </w:pPr>
          </w:p>
        </w:tc>
        <w:tc>
          <w:tcPr>
            <w:tcW w:w="1926" w:type="dxa"/>
          </w:tcPr>
          <w:p w14:paraId="7DEE87C4" w14:textId="77777777" w:rsidR="006D5D4F" w:rsidRPr="00CA24DB" w:rsidRDefault="006D5D4F" w:rsidP="006D5D4F">
            <w:pPr>
              <w:pStyle w:val="BodyText"/>
              <w:cnfStyle w:val="000000100000" w:firstRow="0" w:lastRow="0" w:firstColumn="0" w:lastColumn="0" w:oddVBand="0" w:evenVBand="0" w:oddHBand="1" w:evenHBand="0" w:firstRowFirstColumn="0" w:firstRowLastColumn="0" w:lastRowFirstColumn="0" w:lastRowLastColumn="0"/>
              <w:rPr>
                <w:sz w:val="16"/>
                <w:szCs w:val="18"/>
              </w:rPr>
            </w:pPr>
          </w:p>
        </w:tc>
        <w:tc>
          <w:tcPr>
            <w:tcW w:w="1926" w:type="dxa"/>
          </w:tcPr>
          <w:p w14:paraId="42DB6A68" w14:textId="77777777" w:rsidR="006D5D4F" w:rsidRPr="00CA24DB" w:rsidRDefault="006D5D4F" w:rsidP="006D5D4F">
            <w:pPr>
              <w:pStyle w:val="BodyText"/>
              <w:cnfStyle w:val="000000100000" w:firstRow="0" w:lastRow="0" w:firstColumn="0" w:lastColumn="0" w:oddVBand="0" w:evenVBand="0" w:oddHBand="1" w:evenHBand="0" w:firstRowFirstColumn="0" w:firstRowLastColumn="0" w:lastRowFirstColumn="0" w:lastRowLastColumn="0"/>
              <w:rPr>
                <w:sz w:val="16"/>
                <w:szCs w:val="18"/>
              </w:rPr>
            </w:pPr>
          </w:p>
        </w:tc>
      </w:tr>
      <w:tr w:rsidR="00853D09" w:rsidRPr="00CA24DB" w14:paraId="62DAC017" w14:textId="77777777" w:rsidTr="00CA24DB">
        <w:tc>
          <w:tcPr>
            <w:cnfStyle w:val="001000000000" w:firstRow="0" w:lastRow="0" w:firstColumn="1" w:lastColumn="0" w:oddVBand="0" w:evenVBand="0" w:oddHBand="0" w:evenHBand="0" w:firstRowFirstColumn="0" w:firstRowLastColumn="0" w:lastRowFirstColumn="0" w:lastRowLastColumn="0"/>
            <w:tcW w:w="1925" w:type="dxa"/>
          </w:tcPr>
          <w:p w14:paraId="3D44C067" w14:textId="77777777" w:rsidR="00853D09" w:rsidRPr="00CA24DB" w:rsidRDefault="00853D09" w:rsidP="006D5D4F">
            <w:pPr>
              <w:pStyle w:val="BodyText"/>
              <w:rPr>
                <w:sz w:val="16"/>
                <w:szCs w:val="18"/>
              </w:rPr>
            </w:pPr>
          </w:p>
        </w:tc>
        <w:tc>
          <w:tcPr>
            <w:tcW w:w="1926" w:type="dxa"/>
          </w:tcPr>
          <w:p w14:paraId="1195F986" w14:textId="77777777" w:rsidR="00853D09" w:rsidRPr="00CA24DB" w:rsidRDefault="00853D09" w:rsidP="006D5D4F">
            <w:pPr>
              <w:pStyle w:val="BodyText"/>
              <w:cnfStyle w:val="000000000000" w:firstRow="0" w:lastRow="0" w:firstColumn="0" w:lastColumn="0" w:oddVBand="0" w:evenVBand="0" w:oddHBand="0" w:evenHBand="0" w:firstRowFirstColumn="0" w:firstRowLastColumn="0" w:lastRowFirstColumn="0" w:lastRowLastColumn="0"/>
              <w:rPr>
                <w:sz w:val="16"/>
                <w:szCs w:val="18"/>
              </w:rPr>
            </w:pPr>
          </w:p>
        </w:tc>
        <w:tc>
          <w:tcPr>
            <w:tcW w:w="1926" w:type="dxa"/>
          </w:tcPr>
          <w:p w14:paraId="419255CF" w14:textId="77777777" w:rsidR="00853D09" w:rsidRPr="00CA24DB" w:rsidRDefault="00853D09" w:rsidP="006D5D4F">
            <w:pPr>
              <w:pStyle w:val="BodyText"/>
              <w:cnfStyle w:val="000000000000" w:firstRow="0" w:lastRow="0" w:firstColumn="0" w:lastColumn="0" w:oddVBand="0" w:evenVBand="0" w:oddHBand="0" w:evenHBand="0" w:firstRowFirstColumn="0" w:firstRowLastColumn="0" w:lastRowFirstColumn="0" w:lastRowLastColumn="0"/>
              <w:rPr>
                <w:sz w:val="16"/>
                <w:szCs w:val="18"/>
              </w:rPr>
            </w:pPr>
          </w:p>
        </w:tc>
        <w:tc>
          <w:tcPr>
            <w:tcW w:w="1926" w:type="dxa"/>
          </w:tcPr>
          <w:p w14:paraId="25F2AEA8" w14:textId="77777777" w:rsidR="00853D09" w:rsidRPr="00CA24DB" w:rsidRDefault="00853D09" w:rsidP="006D5D4F">
            <w:pPr>
              <w:pStyle w:val="BodyText"/>
              <w:cnfStyle w:val="000000000000" w:firstRow="0" w:lastRow="0" w:firstColumn="0" w:lastColumn="0" w:oddVBand="0" w:evenVBand="0" w:oddHBand="0" w:evenHBand="0" w:firstRowFirstColumn="0" w:firstRowLastColumn="0" w:lastRowFirstColumn="0" w:lastRowLastColumn="0"/>
              <w:rPr>
                <w:sz w:val="16"/>
                <w:szCs w:val="18"/>
              </w:rPr>
            </w:pPr>
          </w:p>
        </w:tc>
        <w:tc>
          <w:tcPr>
            <w:tcW w:w="1926" w:type="dxa"/>
          </w:tcPr>
          <w:p w14:paraId="6A232F4E" w14:textId="77777777" w:rsidR="00853D09" w:rsidRPr="00CA24DB" w:rsidRDefault="00853D09" w:rsidP="006D5D4F">
            <w:pPr>
              <w:pStyle w:val="BodyText"/>
              <w:cnfStyle w:val="000000000000" w:firstRow="0" w:lastRow="0" w:firstColumn="0" w:lastColumn="0" w:oddVBand="0" w:evenVBand="0" w:oddHBand="0" w:evenHBand="0" w:firstRowFirstColumn="0" w:firstRowLastColumn="0" w:lastRowFirstColumn="0" w:lastRowLastColumn="0"/>
              <w:rPr>
                <w:sz w:val="16"/>
                <w:szCs w:val="18"/>
              </w:rPr>
            </w:pPr>
          </w:p>
        </w:tc>
      </w:tr>
    </w:tbl>
    <w:p w14:paraId="7D081CC0" w14:textId="77777777" w:rsidR="006D5D4F" w:rsidRPr="006D5D4F" w:rsidRDefault="006D5D4F" w:rsidP="00853D09">
      <w:pPr>
        <w:pStyle w:val="BodyText"/>
      </w:pPr>
    </w:p>
    <w:sectPr w:rsidR="006D5D4F" w:rsidRPr="006D5D4F" w:rsidSect="000D45CD">
      <w:headerReference w:type="default" r:id="rId28"/>
      <w:footerReference w:type="default" r:id="rId29"/>
      <w:footerReference w:type="first" r:id="rId30"/>
      <w:type w:val="continuous"/>
      <w:pgSz w:w="11907" w:h="16840" w:code="9"/>
      <w:pgMar w:top="1134" w:right="1134" w:bottom="1134" w:left="1134" w:header="567"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F2BCE3D" w14:textId="77777777" w:rsidR="00EF7F36" w:rsidRDefault="00EF7F36">
      <w:r>
        <w:separator/>
      </w:r>
    </w:p>
  </w:endnote>
  <w:endnote w:type="continuationSeparator" w:id="0">
    <w:p w14:paraId="566FCA3C" w14:textId="77777777" w:rsidR="00EF7F36" w:rsidRDefault="00EF7F36">
      <w:r>
        <w:continuationSeparator/>
      </w:r>
    </w:p>
  </w:endnote>
  <w:endnote w:type="continuationNotice" w:id="1">
    <w:p w14:paraId="4C4A8F5C" w14:textId="77777777" w:rsidR="00EF7F36" w:rsidRDefault="00EF7F36">
      <w:pPr>
        <w:spacing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Nova Cond">
    <w:altName w:val="Arial"/>
    <w:panose1 w:val="020B0506020202020204"/>
    <w:charset w:val="00"/>
    <w:family w:val="swiss"/>
    <w:pitch w:val="variable"/>
    <w:sig w:usb0="0000028F" w:usb1="00000002" w:usb2="00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Verdana">
    <w:panose1 w:val="020B0604030504040204"/>
    <w:charset w:val="00"/>
    <w:family w:val="swiss"/>
    <w:pitch w:val="variable"/>
    <w:sig w:usb0="A10006FF" w:usb1="4000205B" w:usb2="00000010" w:usb3="00000000" w:csb0="0000019F" w:csb1="00000000"/>
  </w:font>
  <w:font w:name="Arial Unicode MS">
    <w:panose1 w:val="020B0604020202020204"/>
    <w:charset w:val="80"/>
    <w:family w:val="swiss"/>
    <w:pitch w:val="variable"/>
    <w:sig w:usb0="F7FFAFFF" w:usb1="E9DFFFFF" w:usb2="0000003F" w:usb3="00000000" w:csb0="003F01FF" w:csb1="00000000"/>
  </w:font>
  <w:font w:name="Helv">
    <w:panose1 w:val="00000000000000000000"/>
    <w:charset w:val="00"/>
    <w:family w:val="swiss"/>
    <w:pitch w:val="variable"/>
    <w:sig w:usb0="00000003" w:usb1="00000000" w:usb2="00000000" w:usb3="00000000" w:csb0="00000001" w:csb1="00000000"/>
  </w:font>
  <w:font w:name="Arial Bold">
    <w:altName w:val="Arial"/>
    <w:panose1 w:val="020B0604020202020204"/>
    <w:charset w:val="00"/>
    <w:family w:val="roman"/>
    <w:notTrueType/>
    <w:pitch w:val="default"/>
  </w:font>
  <w:font w:name="Trebuchet MS">
    <w:panose1 w:val="020B0603020202020204"/>
    <w:charset w:val="00"/>
    <w:family w:val="swiss"/>
    <w:pitch w:val="variable"/>
    <w:sig w:usb0="00000687" w:usb1="00000000" w:usb2="00000000" w:usb3="00000000" w:csb0="0000009F" w:csb1="00000000"/>
  </w:font>
  <w:font w:name="Batang">
    <w:altName w:val="바탕"/>
    <w:panose1 w:val="02030600000101010101"/>
    <w:charset w:val="81"/>
    <w:family w:val="roman"/>
    <w:pitch w:val="variable"/>
    <w:sig w:usb0="B00002AF" w:usb1="69D77CFB" w:usb2="00000030" w:usb3="00000000" w:csb0="0008009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A6FF16" w14:textId="77777777" w:rsidR="001D56E0" w:rsidRDefault="001D56E0">
    <w:pPr>
      <w:pStyle w:val="Footer"/>
      <w:pBdr>
        <w:top w:val="none" w:sz="0" w:space="0" w:color="auto"/>
      </w:pBdr>
    </w:pPr>
  </w:p>
  <w:p w14:paraId="3694B6D9" w14:textId="77777777" w:rsidR="001D56E0" w:rsidRDefault="001D56E0" w:rsidP="6AEC0E2A">
    <w:pPr>
      <w:pStyle w:val="Footer"/>
      <w:pBdr>
        <w:top w:val="single" w:sz="8" w:space="0" w:color="000000"/>
      </w:pBdr>
      <w:rPr>
        <w:b/>
        <w:bCs/>
        <w:i w:val="0"/>
      </w:rPr>
    </w:pPr>
    <w:r w:rsidRPr="6AEC0E2A">
      <w:fldChar w:fldCharType="begin"/>
    </w:r>
    <w:r w:rsidRPr="00F64E60">
      <w:rPr>
        <w:b/>
        <w:i w:val="0"/>
        <w:color w:val="000000"/>
      </w:rPr>
      <w:instrText xml:space="preserve"> TIME \@ "d-MMM-yy" </w:instrText>
    </w:r>
    <w:r w:rsidRPr="6AEC0E2A">
      <w:rPr>
        <w:b/>
        <w:i w:val="0"/>
        <w:color w:val="000000"/>
      </w:rPr>
      <w:fldChar w:fldCharType="separate"/>
    </w:r>
    <w:r w:rsidR="006B23F9">
      <w:rPr>
        <w:b/>
        <w:i w:val="0"/>
        <w:noProof/>
        <w:color w:val="000000"/>
      </w:rPr>
      <w:t>16-Apr-26</w:t>
    </w:r>
    <w:r w:rsidRPr="6AEC0E2A">
      <w:fldChar w:fldCharType="end"/>
    </w:r>
    <w:r w:rsidRPr="0038019C">
      <w:rPr>
        <w:i w:val="0"/>
      </w:rPr>
      <w:tab/>
    </w:r>
    <w:r w:rsidRPr="0038019C">
      <w:rPr>
        <w:i w:val="0"/>
      </w:rPr>
      <w:tab/>
    </w:r>
    <w:r w:rsidRPr="00FD5670">
      <w:rPr>
        <w:b/>
        <w:bCs/>
        <w:i w:val="0"/>
        <w:color w:val="4472C4" w:themeColor="accent5"/>
      </w:rPr>
      <w:t>Confidential</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F02609" w14:textId="77777777" w:rsidR="001D56E0" w:rsidRDefault="001D56E0" w:rsidP="00B34782">
    <w:pPr>
      <w:pStyle w:val="Footer"/>
      <w:pBdr>
        <w:top w:val="none" w:sz="0" w:space="0" w:color="auto"/>
      </w:pBd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3E8A130" w14:textId="77777777" w:rsidR="007D6BCF" w:rsidRDefault="007D6BCF">
    <w:pPr>
      <w:pStyle w:val="Footer"/>
      <w:pBdr>
        <w:top w:val="none" w:sz="0" w:space="0" w:color="auto"/>
      </w:pBdr>
    </w:pPr>
  </w:p>
  <w:p w14:paraId="0E7C66DD" w14:textId="77777777" w:rsidR="007D6BCF" w:rsidRPr="00143C64" w:rsidRDefault="007D6BCF" w:rsidP="6AEC0E2A">
    <w:pPr>
      <w:pStyle w:val="Footer"/>
      <w:pBdr>
        <w:top w:val="single" w:sz="8" w:space="0" w:color="000000"/>
      </w:pBdr>
      <w:rPr>
        <w:rFonts w:ascii="Arial Nova Cond" w:hAnsi="Arial Nova Cond"/>
        <w:b/>
        <w:bCs/>
        <w:i w:val="0"/>
      </w:rPr>
    </w:pPr>
    <w:r w:rsidRPr="00143C64">
      <w:rPr>
        <w:rFonts w:ascii="Arial Nova Cond" w:hAnsi="Arial Nova Cond"/>
      </w:rPr>
      <w:fldChar w:fldCharType="begin"/>
    </w:r>
    <w:r w:rsidRPr="00143C64">
      <w:rPr>
        <w:rFonts w:ascii="Arial Nova Cond" w:hAnsi="Arial Nova Cond"/>
        <w:b/>
        <w:i w:val="0"/>
        <w:color w:val="000000"/>
      </w:rPr>
      <w:instrText xml:space="preserve"> TIME \@ "d-MMM-yy" </w:instrText>
    </w:r>
    <w:r w:rsidRPr="00143C64">
      <w:rPr>
        <w:rFonts w:ascii="Arial Nova Cond" w:hAnsi="Arial Nova Cond"/>
        <w:b/>
        <w:i w:val="0"/>
        <w:color w:val="000000"/>
      </w:rPr>
      <w:fldChar w:fldCharType="separate"/>
    </w:r>
    <w:r w:rsidR="006B23F9">
      <w:rPr>
        <w:rFonts w:ascii="Arial Nova Cond" w:hAnsi="Arial Nova Cond"/>
        <w:b/>
        <w:i w:val="0"/>
        <w:noProof/>
        <w:color w:val="000000"/>
      </w:rPr>
      <w:t>16-Apr-26</w:t>
    </w:r>
    <w:r w:rsidRPr="00143C64">
      <w:rPr>
        <w:rFonts w:ascii="Arial Nova Cond" w:hAnsi="Arial Nova Cond"/>
      </w:rPr>
      <w:fldChar w:fldCharType="end"/>
    </w:r>
    <w:r w:rsidRPr="00143C64">
      <w:rPr>
        <w:rFonts w:ascii="Arial Nova Cond" w:hAnsi="Arial Nova Cond"/>
        <w:i w:val="0"/>
      </w:rPr>
      <w:tab/>
    </w:r>
    <w:r w:rsidRPr="00143C64">
      <w:rPr>
        <w:rFonts w:ascii="Arial Nova Cond" w:hAnsi="Arial Nova Cond"/>
        <w:i w:val="0"/>
      </w:rPr>
      <w:tab/>
    </w:r>
    <w:r w:rsidRPr="00143C64">
      <w:rPr>
        <w:rFonts w:ascii="Arial Nova Cond" w:hAnsi="Arial Nova Cond"/>
        <w:b/>
        <w:bCs/>
        <w:i w:val="0"/>
      </w:rPr>
      <w:t>Confidential</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7847C63" w14:textId="77777777" w:rsidR="007D6BCF" w:rsidRDefault="007D6BCF" w:rsidP="00B34782">
    <w:pPr>
      <w:pStyle w:val="Footer"/>
      <w:pBdr>
        <w:top w:val="none" w:sz="0" w:space="0" w:color="auto"/>
      </w:pBd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8EDACEF" w14:textId="77777777" w:rsidR="00EF7F36" w:rsidRDefault="00EF7F36">
      <w:r>
        <w:separator/>
      </w:r>
    </w:p>
  </w:footnote>
  <w:footnote w:type="continuationSeparator" w:id="0">
    <w:p w14:paraId="00388102" w14:textId="77777777" w:rsidR="00EF7F36" w:rsidRDefault="00EF7F36">
      <w:r>
        <w:continuationSeparator/>
      </w:r>
    </w:p>
  </w:footnote>
  <w:footnote w:type="continuationNotice" w:id="1">
    <w:p w14:paraId="7E98EEDF" w14:textId="77777777" w:rsidR="00EF7F36" w:rsidRDefault="00EF7F36">
      <w:pPr>
        <w:spacing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A2FCB45" w14:textId="77777777" w:rsidR="001D56E0" w:rsidRPr="00F64E60" w:rsidRDefault="001D56E0" w:rsidP="00F64E60">
    <w:pPr>
      <w:pStyle w:val="Header"/>
      <w:pBdr>
        <w:bottom w:val="single" w:sz="8" w:space="1" w:color="000000"/>
      </w:pBdr>
      <w:rPr>
        <w:color w:val="000000"/>
      </w:rPr>
    </w:pPr>
    <w:r w:rsidRPr="6AEC0E2A">
      <w:rPr>
        <w:b/>
        <w:bCs/>
        <w:i w:val="0"/>
        <w:color w:val="000000"/>
      </w:rPr>
      <w:t>High Level Design &lt;System Name&gt;</w:t>
    </w:r>
    <w:r w:rsidRPr="00F64E60">
      <w:rPr>
        <w:color w:val="000000"/>
      </w:rPr>
      <w:tab/>
    </w:r>
    <w:r w:rsidRPr="00F64E60">
      <w:rPr>
        <w:color w:val="000000"/>
      </w:rPr>
      <w:tab/>
      <w:t xml:space="preserve">Page </w:t>
    </w:r>
    <w:r w:rsidRPr="6AEC0E2A">
      <w:rPr>
        <w:noProof/>
        <w:color w:val="000000"/>
      </w:rPr>
      <w:fldChar w:fldCharType="begin"/>
    </w:r>
    <w:r w:rsidRPr="00F64E60">
      <w:rPr>
        <w:color w:val="000000"/>
      </w:rPr>
      <w:instrText xml:space="preserve"> PAGE </w:instrText>
    </w:r>
    <w:r w:rsidRPr="6AEC0E2A">
      <w:rPr>
        <w:color w:val="000000"/>
      </w:rPr>
      <w:fldChar w:fldCharType="separate"/>
    </w:r>
    <w:r w:rsidR="00725F0D">
      <w:rPr>
        <w:noProof/>
        <w:color w:val="000000"/>
      </w:rPr>
      <w:t>4</w:t>
    </w:r>
    <w:r w:rsidRPr="6AEC0E2A">
      <w:rPr>
        <w:noProof/>
        <w:color w:val="000000"/>
      </w:rPr>
      <w:fldChar w:fldCharType="end"/>
    </w:r>
    <w:r w:rsidRPr="00F64E60">
      <w:rPr>
        <w:color w:val="000000"/>
      </w:rPr>
      <w:t xml:space="preserve"> (of </w:t>
    </w:r>
    <w:r w:rsidRPr="6AEC0E2A">
      <w:rPr>
        <w:noProof/>
        <w:color w:val="000000"/>
      </w:rPr>
      <w:fldChar w:fldCharType="begin"/>
    </w:r>
    <w:r w:rsidRPr="00F64E60">
      <w:rPr>
        <w:color w:val="000000"/>
      </w:rPr>
      <w:instrText xml:space="preserve"> NUMPAGES </w:instrText>
    </w:r>
    <w:r w:rsidRPr="6AEC0E2A">
      <w:rPr>
        <w:color w:val="000000"/>
      </w:rPr>
      <w:fldChar w:fldCharType="separate"/>
    </w:r>
    <w:r w:rsidR="00725F0D">
      <w:rPr>
        <w:noProof/>
        <w:color w:val="000000"/>
      </w:rPr>
      <w:t>9</w:t>
    </w:r>
    <w:r w:rsidRPr="6AEC0E2A">
      <w:rPr>
        <w:noProof/>
        <w:color w:val="000000"/>
      </w:rPr>
      <w:fldChar w:fldCharType="end"/>
    </w:r>
    <w:r w:rsidRPr="00F64E60">
      <w:rPr>
        <w:color w:val="000000"/>
      </w:rPr>
      <w: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D3375B" w14:textId="77777777" w:rsidR="00507967" w:rsidRPr="00AD5709" w:rsidRDefault="00507967" w:rsidP="00AD5709">
    <w:pPr>
      <w:pStyle w:val="Header"/>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12D8C69" w14:textId="77777777" w:rsidR="007D6BCF" w:rsidRPr="00FE387E" w:rsidRDefault="0092170C" w:rsidP="00F64E60">
    <w:pPr>
      <w:pStyle w:val="Header"/>
      <w:pBdr>
        <w:bottom w:val="single" w:sz="8" w:space="1" w:color="000000"/>
      </w:pBdr>
      <w:rPr>
        <w:rFonts w:ascii="Arial Nova Cond" w:hAnsi="Arial Nova Cond"/>
        <w:color w:val="000000"/>
      </w:rPr>
    </w:pPr>
    <w:r w:rsidRPr="00FE387E">
      <w:rPr>
        <w:rFonts w:ascii="Arial Nova Cond" w:hAnsi="Arial Nova Cond"/>
        <w:b/>
        <w:bCs/>
        <w:i w:val="0"/>
        <w:color w:val="000000"/>
      </w:rPr>
      <w:t xml:space="preserve">High Level Design </w:t>
    </w:r>
    <w:r w:rsidR="007D6BCF" w:rsidRPr="00FE387E">
      <w:rPr>
        <w:rFonts w:ascii="Arial Nova Cond" w:hAnsi="Arial Nova Cond"/>
        <w:b/>
        <w:bCs/>
        <w:i w:val="0"/>
        <w:color w:val="000000"/>
      </w:rPr>
      <w:t>&lt;</w:t>
    </w:r>
    <w:r w:rsidRPr="00FE387E">
      <w:rPr>
        <w:rFonts w:ascii="Arial Nova Cond" w:hAnsi="Arial Nova Cond"/>
        <w:b/>
        <w:bCs/>
        <w:i w:val="0"/>
        <w:color w:val="000000"/>
      </w:rPr>
      <w:t xml:space="preserve">System </w:t>
    </w:r>
    <w:r w:rsidR="007D6BCF" w:rsidRPr="00FE387E">
      <w:rPr>
        <w:rFonts w:ascii="Arial Nova Cond" w:hAnsi="Arial Nova Cond"/>
        <w:b/>
        <w:bCs/>
        <w:i w:val="0"/>
        <w:color w:val="000000"/>
      </w:rPr>
      <w:t>Name&gt;</w:t>
    </w:r>
    <w:r w:rsidR="007D6BCF" w:rsidRPr="00FE387E">
      <w:rPr>
        <w:rFonts w:ascii="Arial Nova Cond" w:hAnsi="Arial Nova Cond"/>
        <w:color w:val="000000"/>
      </w:rPr>
      <w:tab/>
    </w:r>
    <w:r w:rsidR="007D6BCF" w:rsidRPr="00FE387E">
      <w:rPr>
        <w:rFonts w:ascii="Arial Nova Cond" w:hAnsi="Arial Nova Cond"/>
        <w:color w:val="000000"/>
      </w:rPr>
      <w:tab/>
      <w:t xml:space="preserve">Page </w:t>
    </w:r>
    <w:r w:rsidR="007D6BCF" w:rsidRPr="00FE387E">
      <w:rPr>
        <w:rFonts w:ascii="Arial Nova Cond" w:hAnsi="Arial Nova Cond"/>
        <w:noProof/>
        <w:color w:val="000000"/>
      </w:rPr>
      <w:fldChar w:fldCharType="begin"/>
    </w:r>
    <w:r w:rsidR="007D6BCF" w:rsidRPr="00FE387E">
      <w:rPr>
        <w:rFonts w:ascii="Arial Nova Cond" w:hAnsi="Arial Nova Cond"/>
        <w:color w:val="000000"/>
      </w:rPr>
      <w:instrText xml:space="preserve"> PAGE </w:instrText>
    </w:r>
    <w:r w:rsidR="007D6BCF" w:rsidRPr="00FE387E">
      <w:rPr>
        <w:rFonts w:ascii="Arial Nova Cond" w:hAnsi="Arial Nova Cond"/>
        <w:color w:val="000000"/>
      </w:rPr>
      <w:fldChar w:fldCharType="separate"/>
    </w:r>
    <w:r w:rsidR="00725F0D" w:rsidRPr="00FE387E">
      <w:rPr>
        <w:rFonts w:ascii="Arial Nova Cond" w:hAnsi="Arial Nova Cond"/>
        <w:noProof/>
        <w:color w:val="000000"/>
      </w:rPr>
      <w:t>9</w:t>
    </w:r>
    <w:r w:rsidR="007D6BCF" w:rsidRPr="00FE387E">
      <w:rPr>
        <w:rFonts w:ascii="Arial Nova Cond" w:hAnsi="Arial Nova Cond"/>
        <w:noProof/>
        <w:color w:val="000000"/>
      </w:rPr>
      <w:fldChar w:fldCharType="end"/>
    </w:r>
    <w:r w:rsidR="007D6BCF" w:rsidRPr="00FE387E">
      <w:rPr>
        <w:rFonts w:ascii="Arial Nova Cond" w:hAnsi="Arial Nova Cond"/>
        <w:color w:val="000000"/>
      </w:rPr>
      <w:t xml:space="preserve"> (of </w:t>
    </w:r>
    <w:r w:rsidR="007D6BCF" w:rsidRPr="00FE387E">
      <w:rPr>
        <w:rFonts w:ascii="Arial Nova Cond" w:hAnsi="Arial Nova Cond"/>
        <w:noProof/>
        <w:color w:val="000000"/>
      </w:rPr>
      <w:fldChar w:fldCharType="begin"/>
    </w:r>
    <w:r w:rsidR="007D6BCF" w:rsidRPr="00FE387E">
      <w:rPr>
        <w:rFonts w:ascii="Arial Nova Cond" w:hAnsi="Arial Nova Cond"/>
        <w:color w:val="000000"/>
      </w:rPr>
      <w:instrText xml:space="preserve"> NUMPAGES </w:instrText>
    </w:r>
    <w:r w:rsidR="007D6BCF" w:rsidRPr="00FE387E">
      <w:rPr>
        <w:rFonts w:ascii="Arial Nova Cond" w:hAnsi="Arial Nova Cond"/>
        <w:color w:val="000000"/>
      </w:rPr>
      <w:fldChar w:fldCharType="separate"/>
    </w:r>
    <w:r w:rsidR="00725F0D" w:rsidRPr="00FE387E">
      <w:rPr>
        <w:rFonts w:ascii="Arial Nova Cond" w:hAnsi="Arial Nova Cond"/>
        <w:noProof/>
        <w:color w:val="000000"/>
      </w:rPr>
      <w:t>9</w:t>
    </w:r>
    <w:r w:rsidR="007D6BCF" w:rsidRPr="00FE387E">
      <w:rPr>
        <w:rFonts w:ascii="Arial Nova Cond" w:hAnsi="Arial Nova Cond"/>
        <w:noProof/>
        <w:color w:val="000000"/>
      </w:rPr>
      <w:fldChar w:fldCharType="end"/>
    </w:r>
    <w:r w:rsidR="007D6BCF" w:rsidRPr="00FE387E">
      <w:rPr>
        <w:rFonts w:ascii="Arial Nova Cond" w:hAnsi="Arial Nova Cond"/>
        <w:color w:val="000000"/>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D6226E1"/>
    <w:multiLevelType w:val="hybridMultilevel"/>
    <w:tmpl w:val="F1866792"/>
    <w:lvl w:ilvl="0" w:tplc="61403296">
      <w:start w:val="1"/>
      <w:numFmt w:val="bullet"/>
      <w:pStyle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B37A0686">
      <w:start w:val="1"/>
      <w:numFmt w:val="decimal"/>
      <w:lvlText w:val="%3."/>
      <w:lvlJc w:val="left"/>
      <w:pPr>
        <w:tabs>
          <w:tab w:val="num" w:pos="2520"/>
        </w:tabs>
        <w:ind w:left="2520" w:hanging="720"/>
      </w:pPr>
      <w:rPr>
        <w:rFonts w:cs="Times New Roman"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14664116"/>
    <w:multiLevelType w:val="hybridMultilevel"/>
    <w:tmpl w:val="3BA0FC4E"/>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17BE01EA"/>
    <w:multiLevelType w:val="hybridMultilevel"/>
    <w:tmpl w:val="3A0653D8"/>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187E41DE"/>
    <w:multiLevelType w:val="hybridMultilevel"/>
    <w:tmpl w:val="87044B6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A235A72"/>
    <w:multiLevelType w:val="multilevel"/>
    <w:tmpl w:val="3AF8B8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E961DC5"/>
    <w:multiLevelType w:val="hybridMultilevel"/>
    <w:tmpl w:val="3C501DA8"/>
    <w:lvl w:ilvl="0" w:tplc="753E54B0">
      <w:start w:val="1"/>
      <w:numFmt w:val="bullet"/>
      <w:pStyle w:val="iTS-BulletedList1"/>
      <w:lvlText w:val=""/>
      <w:lvlJc w:val="left"/>
      <w:pPr>
        <w:tabs>
          <w:tab w:val="num" w:pos="360"/>
        </w:tabs>
        <w:ind w:left="360" w:hanging="360"/>
      </w:pPr>
      <w:rPr>
        <w:rFonts w:ascii="Symbol" w:hAnsi="Symbol" w:hint="default"/>
        <w:sz w:val="20"/>
      </w:rPr>
    </w:lvl>
    <w:lvl w:ilvl="1" w:tplc="5DA600C2">
      <w:start w:val="1"/>
      <w:numFmt w:val="bullet"/>
      <w:lvlText w:val="o"/>
      <w:lvlJc w:val="left"/>
      <w:pPr>
        <w:tabs>
          <w:tab w:val="num" w:pos="1440"/>
        </w:tabs>
        <w:ind w:left="1440" w:hanging="360"/>
      </w:pPr>
      <w:rPr>
        <w:rFonts w:ascii="Courier New" w:hAnsi="Courier New" w:hint="default"/>
      </w:rPr>
    </w:lvl>
    <w:lvl w:ilvl="2" w:tplc="635C256C">
      <w:start w:val="1"/>
      <w:numFmt w:val="decimal"/>
      <w:lvlText w:val="%3."/>
      <w:lvlJc w:val="left"/>
      <w:pPr>
        <w:tabs>
          <w:tab w:val="num" w:pos="2160"/>
        </w:tabs>
        <w:ind w:left="2160" w:hanging="360"/>
      </w:pPr>
      <w:rPr>
        <w:rFonts w:cs="Times New Roman"/>
      </w:rPr>
    </w:lvl>
    <w:lvl w:ilvl="3" w:tplc="173A76AC">
      <w:start w:val="1"/>
      <w:numFmt w:val="decimal"/>
      <w:lvlText w:val="%4."/>
      <w:lvlJc w:val="left"/>
      <w:pPr>
        <w:tabs>
          <w:tab w:val="num" w:pos="2880"/>
        </w:tabs>
        <w:ind w:left="2880" w:hanging="360"/>
      </w:pPr>
      <w:rPr>
        <w:rFonts w:cs="Times New Roman"/>
      </w:rPr>
    </w:lvl>
    <w:lvl w:ilvl="4" w:tplc="2C44863C">
      <w:start w:val="1"/>
      <w:numFmt w:val="decimal"/>
      <w:lvlText w:val="%5."/>
      <w:lvlJc w:val="left"/>
      <w:pPr>
        <w:tabs>
          <w:tab w:val="num" w:pos="3600"/>
        </w:tabs>
        <w:ind w:left="3600" w:hanging="360"/>
      </w:pPr>
      <w:rPr>
        <w:rFonts w:cs="Times New Roman"/>
      </w:rPr>
    </w:lvl>
    <w:lvl w:ilvl="5" w:tplc="3148F878">
      <w:start w:val="1"/>
      <w:numFmt w:val="decimal"/>
      <w:lvlText w:val="%6."/>
      <w:lvlJc w:val="left"/>
      <w:pPr>
        <w:tabs>
          <w:tab w:val="num" w:pos="4320"/>
        </w:tabs>
        <w:ind w:left="4320" w:hanging="360"/>
      </w:pPr>
      <w:rPr>
        <w:rFonts w:cs="Times New Roman"/>
      </w:rPr>
    </w:lvl>
    <w:lvl w:ilvl="6" w:tplc="9A6CB2C2">
      <w:start w:val="1"/>
      <w:numFmt w:val="decimal"/>
      <w:lvlText w:val="%7."/>
      <w:lvlJc w:val="left"/>
      <w:pPr>
        <w:tabs>
          <w:tab w:val="num" w:pos="5040"/>
        </w:tabs>
        <w:ind w:left="5040" w:hanging="360"/>
      </w:pPr>
      <w:rPr>
        <w:rFonts w:cs="Times New Roman"/>
      </w:rPr>
    </w:lvl>
    <w:lvl w:ilvl="7" w:tplc="338C08D4">
      <w:start w:val="1"/>
      <w:numFmt w:val="decimal"/>
      <w:lvlText w:val="%8."/>
      <w:lvlJc w:val="left"/>
      <w:pPr>
        <w:tabs>
          <w:tab w:val="num" w:pos="5760"/>
        </w:tabs>
        <w:ind w:left="5760" w:hanging="360"/>
      </w:pPr>
      <w:rPr>
        <w:rFonts w:cs="Times New Roman"/>
      </w:rPr>
    </w:lvl>
    <w:lvl w:ilvl="8" w:tplc="0CAC6422">
      <w:start w:val="1"/>
      <w:numFmt w:val="decimal"/>
      <w:lvlText w:val="%9."/>
      <w:lvlJc w:val="left"/>
      <w:pPr>
        <w:tabs>
          <w:tab w:val="num" w:pos="6480"/>
        </w:tabs>
        <w:ind w:left="6480" w:hanging="360"/>
      </w:pPr>
      <w:rPr>
        <w:rFonts w:cs="Times New Roman"/>
      </w:rPr>
    </w:lvl>
  </w:abstractNum>
  <w:abstractNum w:abstractNumId="6" w15:restartNumberingAfterBreak="0">
    <w:nsid w:val="21F56641"/>
    <w:multiLevelType w:val="multilevel"/>
    <w:tmpl w:val="12ACD2A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DE862CC"/>
    <w:multiLevelType w:val="hybridMultilevel"/>
    <w:tmpl w:val="03E6DC9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15:restartNumberingAfterBreak="0">
    <w:nsid w:val="31997DBC"/>
    <w:multiLevelType w:val="hybridMultilevel"/>
    <w:tmpl w:val="B26668FA"/>
    <w:lvl w:ilvl="0" w:tplc="ED5ED4E8">
      <w:start w:val="1"/>
      <w:numFmt w:val="decimal"/>
      <w:pStyle w:val="Heading3"/>
      <w:lvlText w:val="%1."/>
      <w:lvlJc w:val="left"/>
      <w:pPr>
        <w:ind w:left="1440" w:hanging="360"/>
      </w:pPr>
    </w:lvl>
    <w:lvl w:ilvl="1" w:tplc="04130019" w:tentative="1">
      <w:start w:val="1"/>
      <w:numFmt w:val="lowerLetter"/>
      <w:lvlText w:val="%2."/>
      <w:lvlJc w:val="left"/>
      <w:pPr>
        <w:ind w:left="2160" w:hanging="360"/>
      </w:pPr>
    </w:lvl>
    <w:lvl w:ilvl="2" w:tplc="0413001B" w:tentative="1">
      <w:start w:val="1"/>
      <w:numFmt w:val="lowerRoman"/>
      <w:lvlText w:val="%3."/>
      <w:lvlJc w:val="right"/>
      <w:pPr>
        <w:ind w:left="2880" w:hanging="180"/>
      </w:pPr>
    </w:lvl>
    <w:lvl w:ilvl="3" w:tplc="0413000F" w:tentative="1">
      <w:start w:val="1"/>
      <w:numFmt w:val="decimal"/>
      <w:lvlText w:val="%4."/>
      <w:lvlJc w:val="left"/>
      <w:pPr>
        <w:ind w:left="3600" w:hanging="360"/>
      </w:pPr>
    </w:lvl>
    <w:lvl w:ilvl="4" w:tplc="04130019" w:tentative="1">
      <w:start w:val="1"/>
      <w:numFmt w:val="lowerLetter"/>
      <w:lvlText w:val="%5."/>
      <w:lvlJc w:val="left"/>
      <w:pPr>
        <w:ind w:left="4320" w:hanging="360"/>
      </w:pPr>
    </w:lvl>
    <w:lvl w:ilvl="5" w:tplc="0413001B" w:tentative="1">
      <w:start w:val="1"/>
      <w:numFmt w:val="lowerRoman"/>
      <w:lvlText w:val="%6."/>
      <w:lvlJc w:val="right"/>
      <w:pPr>
        <w:ind w:left="5040" w:hanging="180"/>
      </w:pPr>
    </w:lvl>
    <w:lvl w:ilvl="6" w:tplc="0413000F" w:tentative="1">
      <w:start w:val="1"/>
      <w:numFmt w:val="decimal"/>
      <w:lvlText w:val="%7."/>
      <w:lvlJc w:val="left"/>
      <w:pPr>
        <w:ind w:left="5760" w:hanging="360"/>
      </w:pPr>
    </w:lvl>
    <w:lvl w:ilvl="7" w:tplc="04130019" w:tentative="1">
      <w:start w:val="1"/>
      <w:numFmt w:val="lowerLetter"/>
      <w:lvlText w:val="%8."/>
      <w:lvlJc w:val="left"/>
      <w:pPr>
        <w:ind w:left="6480" w:hanging="360"/>
      </w:pPr>
    </w:lvl>
    <w:lvl w:ilvl="8" w:tplc="0413001B" w:tentative="1">
      <w:start w:val="1"/>
      <w:numFmt w:val="lowerRoman"/>
      <w:lvlText w:val="%9."/>
      <w:lvlJc w:val="right"/>
      <w:pPr>
        <w:ind w:left="7200" w:hanging="180"/>
      </w:pPr>
    </w:lvl>
  </w:abstractNum>
  <w:abstractNum w:abstractNumId="9" w15:restartNumberingAfterBreak="0">
    <w:nsid w:val="31DE41FD"/>
    <w:multiLevelType w:val="multilevel"/>
    <w:tmpl w:val="95DA69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322E3F55"/>
    <w:multiLevelType w:val="hybridMultilevel"/>
    <w:tmpl w:val="E1FAF3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A6D2639"/>
    <w:multiLevelType w:val="multilevel"/>
    <w:tmpl w:val="AEF21370"/>
    <w:lvl w:ilvl="0">
      <w:start w:val="1"/>
      <w:numFmt w:val="decimal"/>
      <w:lvlText w:val="%1."/>
      <w:lvlJc w:val="left"/>
      <w:pPr>
        <w:tabs>
          <w:tab w:val="num" w:pos="0"/>
        </w:tabs>
        <w:ind w:left="360" w:hanging="360"/>
      </w:pPr>
      <w:rPr>
        <w:rFonts w:cs="Times New Roman" w:hint="default"/>
      </w:rPr>
    </w:lvl>
    <w:lvl w:ilvl="1">
      <w:start w:val="1"/>
      <w:numFmt w:val="decimal"/>
      <w:lvlRestart w:val="0"/>
      <w:pStyle w:val="StyleHeading2H2Sub-heading2sl2ChapterTitleHLatinTreb"/>
      <w:lvlText w:val="2.%2"/>
      <w:lvlJc w:val="left"/>
      <w:pPr>
        <w:tabs>
          <w:tab w:val="num" w:pos="0"/>
        </w:tabs>
        <w:ind w:left="792" w:hanging="432"/>
      </w:pPr>
      <w:rPr>
        <w:rFonts w:cs="Times New Roman" w:hint="default"/>
      </w:rPr>
    </w:lvl>
    <w:lvl w:ilvl="2">
      <w:start w:val="1"/>
      <w:numFmt w:val="decimal"/>
      <w:lvlText w:val="%1.%2.%3."/>
      <w:lvlJc w:val="left"/>
      <w:pPr>
        <w:tabs>
          <w:tab w:val="num" w:pos="0"/>
        </w:tabs>
        <w:ind w:left="1224" w:hanging="504"/>
      </w:pPr>
      <w:rPr>
        <w:rFonts w:cs="Times New Roman" w:hint="default"/>
      </w:rPr>
    </w:lvl>
    <w:lvl w:ilvl="3">
      <w:start w:val="1"/>
      <w:numFmt w:val="decimal"/>
      <w:lvlText w:val="%1.%2.%3.%4."/>
      <w:lvlJc w:val="left"/>
      <w:pPr>
        <w:tabs>
          <w:tab w:val="num" w:pos="0"/>
        </w:tabs>
        <w:ind w:left="1728" w:hanging="648"/>
      </w:pPr>
      <w:rPr>
        <w:rFonts w:cs="Times New Roman" w:hint="default"/>
      </w:rPr>
    </w:lvl>
    <w:lvl w:ilvl="4">
      <w:start w:val="1"/>
      <w:numFmt w:val="decimal"/>
      <w:lvlText w:val="%1.%2.%3.%4.%5."/>
      <w:lvlJc w:val="left"/>
      <w:pPr>
        <w:tabs>
          <w:tab w:val="num" w:pos="0"/>
        </w:tabs>
        <w:ind w:left="2232" w:hanging="792"/>
      </w:pPr>
      <w:rPr>
        <w:rFonts w:cs="Times New Roman" w:hint="default"/>
      </w:rPr>
    </w:lvl>
    <w:lvl w:ilvl="5">
      <w:start w:val="1"/>
      <w:numFmt w:val="decimal"/>
      <w:lvlText w:val="%1.%2.%3.%4.%5.%6."/>
      <w:lvlJc w:val="left"/>
      <w:pPr>
        <w:tabs>
          <w:tab w:val="num" w:pos="0"/>
        </w:tabs>
        <w:ind w:left="2736" w:hanging="936"/>
      </w:pPr>
      <w:rPr>
        <w:rFonts w:cs="Times New Roman" w:hint="default"/>
      </w:rPr>
    </w:lvl>
    <w:lvl w:ilvl="6">
      <w:start w:val="1"/>
      <w:numFmt w:val="decimal"/>
      <w:lvlText w:val="%1.%2.%3.%4.%5.%6.%7."/>
      <w:lvlJc w:val="left"/>
      <w:pPr>
        <w:tabs>
          <w:tab w:val="num" w:pos="0"/>
        </w:tabs>
        <w:ind w:left="3240" w:hanging="1080"/>
      </w:pPr>
      <w:rPr>
        <w:rFonts w:cs="Times New Roman" w:hint="default"/>
      </w:rPr>
    </w:lvl>
    <w:lvl w:ilvl="7">
      <w:start w:val="1"/>
      <w:numFmt w:val="decimal"/>
      <w:lvlText w:val="%1.%2.%3.%4.%5.%6.%7.%8."/>
      <w:lvlJc w:val="left"/>
      <w:pPr>
        <w:tabs>
          <w:tab w:val="num" w:pos="0"/>
        </w:tabs>
        <w:ind w:left="3744" w:hanging="1224"/>
      </w:pPr>
      <w:rPr>
        <w:rFonts w:cs="Times New Roman" w:hint="default"/>
      </w:rPr>
    </w:lvl>
    <w:lvl w:ilvl="8">
      <w:start w:val="1"/>
      <w:numFmt w:val="decimal"/>
      <w:lvlText w:val="%1.%2.%3.%4.%5.%6.%7.%8.%9."/>
      <w:lvlJc w:val="left"/>
      <w:pPr>
        <w:tabs>
          <w:tab w:val="num" w:pos="0"/>
        </w:tabs>
        <w:ind w:left="4320" w:hanging="1440"/>
      </w:pPr>
      <w:rPr>
        <w:rFonts w:cs="Times New Roman" w:hint="default"/>
      </w:rPr>
    </w:lvl>
  </w:abstractNum>
  <w:abstractNum w:abstractNumId="12" w15:restartNumberingAfterBreak="0">
    <w:nsid w:val="40F94DA8"/>
    <w:multiLevelType w:val="hybridMultilevel"/>
    <w:tmpl w:val="ACD2731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15:restartNumberingAfterBreak="0">
    <w:nsid w:val="4346089B"/>
    <w:multiLevelType w:val="hybridMultilevel"/>
    <w:tmpl w:val="D108C814"/>
    <w:lvl w:ilvl="0" w:tplc="04090001">
      <w:start w:val="1"/>
      <w:numFmt w:val="bullet"/>
      <w:pStyle w:val="Bullets"/>
      <w:lvlText w:val=""/>
      <w:lvlJc w:val="left"/>
      <w:pPr>
        <w:tabs>
          <w:tab w:val="num" w:pos="504"/>
        </w:tabs>
        <w:ind w:left="360" w:hanging="216"/>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46852255"/>
    <w:multiLevelType w:val="hybridMultilevel"/>
    <w:tmpl w:val="B1685D9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49407064"/>
    <w:multiLevelType w:val="hybridMultilevel"/>
    <w:tmpl w:val="1D70A32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15:restartNumberingAfterBreak="0">
    <w:nsid w:val="49D12526"/>
    <w:multiLevelType w:val="multilevel"/>
    <w:tmpl w:val="BD420D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50F75294"/>
    <w:multiLevelType w:val="multilevel"/>
    <w:tmpl w:val="5992B2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562A593D"/>
    <w:multiLevelType w:val="multilevel"/>
    <w:tmpl w:val="A23EA8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5D8C7E5E"/>
    <w:multiLevelType w:val="hybridMultilevel"/>
    <w:tmpl w:val="704233A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0" w15:restartNumberingAfterBreak="0">
    <w:nsid w:val="62837942"/>
    <w:multiLevelType w:val="multilevel"/>
    <w:tmpl w:val="44BC6D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638B1190"/>
    <w:multiLevelType w:val="hybridMultilevel"/>
    <w:tmpl w:val="285A606C"/>
    <w:lvl w:ilvl="0" w:tplc="08BECDCE">
      <w:start w:val="1"/>
      <w:numFmt w:val="decimal"/>
      <w:pStyle w:val="iTS-NumberedList1"/>
      <w:lvlText w:val="%1."/>
      <w:lvlJc w:val="left"/>
      <w:pPr>
        <w:tabs>
          <w:tab w:val="num" w:pos="360"/>
        </w:tabs>
        <w:ind w:left="360" w:hanging="360"/>
      </w:pPr>
      <w:rPr>
        <w:rFonts w:ascii="Arial" w:hAnsi="Arial" w:cs="Times New Roman" w:hint="default"/>
        <w:b w:val="0"/>
        <w:i w:val="0"/>
        <w:sz w:val="18"/>
        <w:szCs w:val="18"/>
      </w:rPr>
    </w:lvl>
    <w:lvl w:ilvl="1" w:tplc="04090003" w:tentative="1">
      <w:start w:val="1"/>
      <w:numFmt w:val="lowerLetter"/>
      <w:lvlText w:val="%2."/>
      <w:lvlJc w:val="left"/>
      <w:pPr>
        <w:tabs>
          <w:tab w:val="num" w:pos="1080"/>
        </w:tabs>
        <w:ind w:left="1080" w:hanging="360"/>
      </w:pPr>
      <w:rPr>
        <w:rFonts w:cs="Times New Roman"/>
      </w:rPr>
    </w:lvl>
    <w:lvl w:ilvl="2" w:tplc="04090005" w:tentative="1">
      <w:start w:val="1"/>
      <w:numFmt w:val="lowerRoman"/>
      <w:lvlText w:val="%3."/>
      <w:lvlJc w:val="right"/>
      <w:pPr>
        <w:tabs>
          <w:tab w:val="num" w:pos="1800"/>
        </w:tabs>
        <w:ind w:left="1800" w:hanging="180"/>
      </w:pPr>
      <w:rPr>
        <w:rFonts w:cs="Times New Roman"/>
      </w:rPr>
    </w:lvl>
    <w:lvl w:ilvl="3" w:tplc="04090001" w:tentative="1">
      <w:start w:val="1"/>
      <w:numFmt w:val="decimal"/>
      <w:lvlText w:val="%4."/>
      <w:lvlJc w:val="left"/>
      <w:pPr>
        <w:tabs>
          <w:tab w:val="num" w:pos="2520"/>
        </w:tabs>
        <w:ind w:left="2520" w:hanging="360"/>
      </w:pPr>
      <w:rPr>
        <w:rFonts w:cs="Times New Roman"/>
      </w:rPr>
    </w:lvl>
    <w:lvl w:ilvl="4" w:tplc="04090003" w:tentative="1">
      <w:start w:val="1"/>
      <w:numFmt w:val="lowerLetter"/>
      <w:lvlText w:val="%5."/>
      <w:lvlJc w:val="left"/>
      <w:pPr>
        <w:tabs>
          <w:tab w:val="num" w:pos="3240"/>
        </w:tabs>
        <w:ind w:left="3240" w:hanging="360"/>
      </w:pPr>
      <w:rPr>
        <w:rFonts w:cs="Times New Roman"/>
      </w:rPr>
    </w:lvl>
    <w:lvl w:ilvl="5" w:tplc="04090005" w:tentative="1">
      <w:start w:val="1"/>
      <w:numFmt w:val="lowerRoman"/>
      <w:lvlText w:val="%6."/>
      <w:lvlJc w:val="right"/>
      <w:pPr>
        <w:tabs>
          <w:tab w:val="num" w:pos="3960"/>
        </w:tabs>
        <w:ind w:left="3960" w:hanging="180"/>
      </w:pPr>
      <w:rPr>
        <w:rFonts w:cs="Times New Roman"/>
      </w:rPr>
    </w:lvl>
    <w:lvl w:ilvl="6" w:tplc="04090001" w:tentative="1">
      <w:start w:val="1"/>
      <w:numFmt w:val="decimal"/>
      <w:lvlText w:val="%7."/>
      <w:lvlJc w:val="left"/>
      <w:pPr>
        <w:tabs>
          <w:tab w:val="num" w:pos="4680"/>
        </w:tabs>
        <w:ind w:left="4680" w:hanging="360"/>
      </w:pPr>
      <w:rPr>
        <w:rFonts w:cs="Times New Roman"/>
      </w:rPr>
    </w:lvl>
    <w:lvl w:ilvl="7" w:tplc="04090003" w:tentative="1">
      <w:start w:val="1"/>
      <w:numFmt w:val="lowerLetter"/>
      <w:lvlText w:val="%8."/>
      <w:lvlJc w:val="left"/>
      <w:pPr>
        <w:tabs>
          <w:tab w:val="num" w:pos="5400"/>
        </w:tabs>
        <w:ind w:left="5400" w:hanging="360"/>
      </w:pPr>
      <w:rPr>
        <w:rFonts w:cs="Times New Roman"/>
      </w:rPr>
    </w:lvl>
    <w:lvl w:ilvl="8" w:tplc="04090005" w:tentative="1">
      <w:start w:val="1"/>
      <w:numFmt w:val="lowerRoman"/>
      <w:lvlText w:val="%9."/>
      <w:lvlJc w:val="right"/>
      <w:pPr>
        <w:tabs>
          <w:tab w:val="num" w:pos="6120"/>
        </w:tabs>
        <w:ind w:left="6120" w:hanging="180"/>
      </w:pPr>
      <w:rPr>
        <w:rFonts w:cs="Times New Roman"/>
      </w:rPr>
    </w:lvl>
  </w:abstractNum>
  <w:abstractNum w:abstractNumId="22" w15:restartNumberingAfterBreak="0">
    <w:nsid w:val="63DF318E"/>
    <w:multiLevelType w:val="hybridMultilevel"/>
    <w:tmpl w:val="ADAAF61E"/>
    <w:lvl w:ilvl="0" w:tplc="04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3" w15:restartNumberingAfterBreak="0">
    <w:nsid w:val="69831904"/>
    <w:multiLevelType w:val="multilevel"/>
    <w:tmpl w:val="B9B270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6AD240B6"/>
    <w:multiLevelType w:val="hybridMultilevel"/>
    <w:tmpl w:val="A346471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6DEA7BF9"/>
    <w:multiLevelType w:val="multilevel"/>
    <w:tmpl w:val="6AE4329E"/>
    <w:lvl w:ilvl="0">
      <w:start w:val="1"/>
      <w:numFmt w:val="decimal"/>
      <w:pStyle w:val="Heading1"/>
      <w:lvlText w:val="%1."/>
      <w:lvlJc w:val="left"/>
      <w:pPr>
        <w:ind w:left="360" w:hanging="360"/>
      </w:pPr>
    </w:lvl>
    <w:lvl w:ilvl="1">
      <w:start w:val="1"/>
      <w:numFmt w:val="decimal"/>
      <w:pStyle w:val="Heading2"/>
      <w:lvlText w:val="%1.%2."/>
      <w:lvlJc w:val="left"/>
      <w:pPr>
        <w:ind w:left="3060" w:hanging="432"/>
      </w:pPr>
      <w:rPr>
        <w:rFonts w:cs="Times New Roman"/>
      </w:rPr>
    </w:lvl>
    <w:lvl w:ilvl="2">
      <w:start w:val="1"/>
      <w:numFmt w:val="decimal"/>
      <w:pStyle w:val="StyleHeading3H33ParagraphSection111Sub2ParaAnnotationen"/>
      <w:lvlText w:val="%1.%2.%3."/>
      <w:lvlJc w:val="left"/>
      <w:pPr>
        <w:ind w:left="3492" w:hanging="504"/>
      </w:pPr>
    </w:lvl>
    <w:lvl w:ilvl="3">
      <w:start w:val="1"/>
      <w:numFmt w:val="decimal"/>
      <w:lvlText w:val="%1.%2.%3.%4."/>
      <w:lvlJc w:val="left"/>
      <w:pPr>
        <w:ind w:left="3996" w:hanging="648"/>
      </w:pPr>
      <w:rPr>
        <w:rFonts w:cs="Times New Roman"/>
      </w:rPr>
    </w:lvl>
    <w:lvl w:ilvl="4">
      <w:start w:val="1"/>
      <w:numFmt w:val="decimal"/>
      <w:lvlText w:val="%1.%2.%3.%4.%5."/>
      <w:lvlJc w:val="left"/>
      <w:pPr>
        <w:ind w:left="4500" w:hanging="792"/>
      </w:pPr>
      <w:rPr>
        <w:rFonts w:cs="Times New Roman"/>
      </w:rPr>
    </w:lvl>
    <w:lvl w:ilvl="5">
      <w:start w:val="1"/>
      <w:numFmt w:val="decimal"/>
      <w:lvlText w:val="%1.%2.%3.%4.%5.%6."/>
      <w:lvlJc w:val="left"/>
      <w:pPr>
        <w:ind w:left="5004" w:hanging="936"/>
      </w:pPr>
      <w:rPr>
        <w:rFonts w:cs="Times New Roman"/>
      </w:rPr>
    </w:lvl>
    <w:lvl w:ilvl="6">
      <w:start w:val="1"/>
      <w:numFmt w:val="decimal"/>
      <w:lvlText w:val="%1.%2.%3.%4.%5.%6.%7."/>
      <w:lvlJc w:val="left"/>
      <w:pPr>
        <w:ind w:left="5508" w:hanging="1080"/>
      </w:pPr>
      <w:rPr>
        <w:rFonts w:cs="Times New Roman"/>
      </w:rPr>
    </w:lvl>
    <w:lvl w:ilvl="7">
      <w:start w:val="1"/>
      <w:numFmt w:val="decimal"/>
      <w:lvlText w:val="%1.%2.%3.%4.%5.%6.%7.%8."/>
      <w:lvlJc w:val="left"/>
      <w:pPr>
        <w:ind w:left="6012" w:hanging="1224"/>
      </w:pPr>
      <w:rPr>
        <w:rFonts w:cs="Times New Roman"/>
      </w:rPr>
    </w:lvl>
    <w:lvl w:ilvl="8">
      <w:start w:val="1"/>
      <w:numFmt w:val="decimal"/>
      <w:lvlText w:val="%1.%2.%3.%4.%5.%6.%7.%8.%9."/>
      <w:lvlJc w:val="left"/>
      <w:pPr>
        <w:ind w:left="6588" w:hanging="1440"/>
      </w:pPr>
      <w:rPr>
        <w:rFonts w:cs="Times New Roman"/>
      </w:rPr>
    </w:lvl>
  </w:abstractNum>
  <w:abstractNum w:abstractNumId="26" w15:restartNumberingAfterBreak="0">
    <w:nsid w:val="712909A2"/>
    <w:multiLevelType w:val="hybridMultilevel"/>
    <w:tmpl w:val="959CEC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466776778">
    <w:abstractNumId w:val="13"/>
  </w:num>
  <w:num w:numId="2" w16cid:durableId="1081829504">
    <w:abstractNumId w:val="5"/>
  </w:num>
  <w:num w:numId="3" w16cid:durableId="545871735">
    <w:abstractNumId w:val="21"/>
    <w:lvlOverride w:ilvl="0">
      <w:startOverride w:val="1"/>
    </w:lvlOverride>
  </w:num>
  <w:num w:numId="4" w16cid:durableId="119954926">
    <w:abstractNumId w:val="25"/>
  </w:num>
  <w:num w:numId="5" w16cid:durableId="1982156149">
    <w:abstractNumId w:val="0"/>
  </w:num>
  <w:num w:numId="6" w16cid:durableId="2074354908">
    <w:abstractNumId w:val="11"/>
  </w:num>
  <w:num w:numId="7" w16cid:durableId="1794471464">
    <w:abstractNumId w:val="8"/>
  </w:num>
  <w:num w:numId="8" w16cid:durableId="1804158832">
    <w:abstractNumId w:val="7"/>
  </w:num>
  <w:num w:numId="9" w16cid:durableId="1658731086">
    <w:abstractNumId w:val="1"/>
  </w:num>
  <w:num w:numId="10" w16cid:durableId="1453472296">
    <w:abstractNumId w:val="15"/>
  </w:num>
  <w:num w:numId="11" w16cid:durableId="14236768">
    <w:abstractNumId w:val="19"/>
  </w:num>
  <w:num w:numId="12" w16cid:durableId="311449289">
    <w:abstractNumId w:val="2"/>
  </w:num>
  <w:num w:numId="13" w16cid:durableId="1190875946">
    <w:abstractNumId w:val="12"/>
  </w:num>
  <w:num w:numId="14" w16cid:durableId="22093349">
    <w:abstractNumId w:val="10"/>
  </w:num>
  <w:num w:numId="15" w16cid:durableId="1527451741">
    <w:abstractNumId w:val="24"/>
  </w:num>
  <w:num w:numId="16" w16cid:durableId="1750613335">
    <w:abstractNumId w:val="26"/>
  </w:num>
  <w:num w:numId="17" w16cid:durableId="138574477">
    <w:abstractNumId w:val="14"/>
  </w:num>
  <w:num w:numId="18" w16cid:durableId="617027400">
    <w:abstractNumId w:val="4"/>
  </w:num>
  <w:num w:numId="19" w16cid:durableId="1077215527">
    <w:abstractNumId w:val="20"/>
  </w:num>
  <w:num w:numId="20" w16cid:durableId="750665312">
    <w:abstractNumId w:val="3"/>
  </w:num>
  <w:num w:numId="21" w16cid:durableId="409892270">
    <w:abstractNumId w:val="6"/>
  </w:num>
  <w:num w:numId="22" w16cid:durableId="1506676438">
    <w:abstractNumId w:val="16"/>
  </w:num>
  <w:num w:numId="23" w16cid:durableId="1574700462">
    <w:abstractNumId w:val="9"/>
  </w:num>
  <w:num w:numId="24" w16cid:durableId="1927380002">
    <w:abstractNumId w:val="23"/>
  </w:num>
  <w:num w:numId="25" w16cid:durableId="242615042">
    <w:abstractNumId w:val="18"/>
  </w:num>
  <w:num w:numId="26" w16cid:durableId="1197309054">
    <w:abstractNumId w:val="17"/>
  </w:num>
  <w:num w:numId="27" w16cid:durableId="1630159336">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16cid:durableId="795565311">
    <w:abstractNumId w:val="22"/>
  </w:num>
  <w:numIdMacAtCleanup w:val="2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81"/>
  <w:defaultTabStop w:val="720"/>
  <w:hyphenationZone w:val="425"/>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tjAyMbMwtzQ2sDA3tbRU0lEKTi0uzszPAykwqgUA61mMaiwAAAA="/>
  </w:docVars>
  <w:rsids>
    <w:rsidRoot w:val="006B23F9"/>
    <w:rsid w:val="00000F20"/>
    <w:rsid w:val="000014D0"/>
    <w:rsid w:val="00001DB3"/>
    <w:rsid w:val="00001F5E"/>
    <w:rsid w:val="000020A3"/>
    <w:rsid w:val="000054EA"/>
    <w:rsid w:val="00006BD1"/>
    <w:rsid w:val="00006EC2"/>
    <w:rsid w:val="000079DE"/>
    <w:rsid w:val="000122AF"/>
    <w:rsid w:val="000127BB"/>
    <w:rsid w:val="00012EF0"/>
    <w:rsid w:val="00013BB6"/>
    <w:rsid w:val="00014542"/>
    <w:rsid w:val="00015168"/>
    <w:rsid w:val="000159E1"/>
    <w:rsid w:val="00015D18"/>
    <w:rsid w:val="00020D08"/>
    <w:rsid w:val="00022279"/>
    <w:rsid w:val="00022F68"/>
    <w:rsid w:val="00023DEB"/>
    <w:rsid w:val="000263B1"/>
    <w:rsid w:val="00026CEA"/>
    <w:rsid w:val="000270AA"/>
    <w:rsid w:val="000277BE"/>
    <w:rsid w:val="00030501"/>
    <w:rsid w:val="00030AFE"/>
    <w:rsid w:val="000317AC"/>
    <w:rsid w:val="000334D2"/>
    <w:rsid w:val="00033B3D"/>
    <w:rsid w:val="00034FC2"/>
    <w:rsid w:val="000359F7"/>
    <w:rsid w:val="000377E1"/>
    <w:rsid w:val="00037881"/>
    <w:rsid w:val="00037B23"/>
    <w:rsid w:val="00037D6A"/>
    <w:rsid w:val="0004061C"/>
    <w:rsid w:val="00040C30"/>
    <w:rsid w:val="000434D6"/>
    <w:rsid w:val="00043BAE"/>
    <w:rsid w:val="000523E0"/>
    <w:rsid w:val="0005475D"/>
    <w:rsid w:val="0006223A"/>
    <w:rsid w:val="0006285F"/>
    <w:rsid w:val="000631CA"/>
    <w:rsid w:val="000632AF"/>
    <w:rsid w:val="00066492"/>
    <w:rsid w:val="00066BAB"/>
    <w:rsid w:val="000707A5"/>
    <w:rsid w:val="00070BC0"/>
    <w:rsid w:val="0007178B"/>
    <w:rsid w:val="000726F7"/>
    <w:rsid w:val="00072C3C"/>
    <w:rsid w:val="00074021"/>
    <w:rsid w:val="00076A08"/>
    <w:rsid w:val="0007706F"/>
    <w:rsid w:val="00077BBF"/>
    <w:rsid w:val="00077D60"/>
    <w:rsid w:val="000807EE"/>
    <w:rsid w:val="00080F3D"/>
    <w:rsid w:val="00081F60"/>
    <w:rsid w:val="0008253E"/>
    <w:rsid w:val="00082CDA"/>
    <w:rsid w:val="00082F04"/>
    <w:rsid w:val="000831C0"/>
    <w:rsid w:val="0008331B"/>
    <w:rsid w:val="00086492"/>
    <w:rsid w:val="00087550"/>
    <w:rsid w:val="0009031A"/>
    <w:rsid w:val="00091F05"/>
    <w:rsid w:val="00093173"/>
    <w:rsid w:val="000958D8"/>
    <w:rsid w:val="00096679"/>
    <w:rsid w:val="00096DFC"/>
    <w:rsid w:val="000A020D"/>
    <w:rsid w:val="000A09FD"/>
    <w:rsid w:val="000A14DA"/>
    <w:rsid w:val="000A2767"/>
    <w:rsid w:val="000A2896"/>
    <w:rsid w:val="000A3F7E"/>
    <w:rsid w:val="000A63B2"/>
    <w:rsid w:val="000A6586"/>
    <w:rsid w:val="000A6A4C"/>
    <w:rsid w:val="000B06DA"/>
    <w:rsid w:val="000B0C0D"/>
    <w:rsid w:val="000B123A"/>
    <w:rsid w:val="000B1882"/>
    <w:rsid w:val="000B315B"/>
    <w:rsid w:val="000B5344"/>
    <w:rsid w:val="000B53E7"/>
    <w:rsid w:val="000B64E1"/>
    <w:rsid w:val="000C01E7"/>
    <w:rsid w:val="000C188E"/>
    <w:rsid w:val="000C18CC"/>
    <w:rsid w:val="000C1DFA"/>
    <w:rsid w:val="000C1F25"/>
    <w:rsid w:val="000C2B64"/>
    <w:rsid w:val="000C2BAC"/>
    <w:rsid w:val="000C37DD"/>
    <w:rsid w:val="000C50E8"/>
    <w:rsid w:val="000C59AC"/>
    <w:rsid w:val="000C5D8D"/>
    <w:rsid w:val="000C6392"/>
    <w:rsid w:val="000C67A5"/>
    <w:rsid w:val="000C7174"/>
    <w:rsid w:val="000C7E2E"/>
    <w:rsid w:val="000C7F0B"/>
    <w:rsid w:val="000D03D0"/>
    <w:rsid w:val="000D36EB"/>
    <w:rsid w:val="000D45CD"/>
    <w:rsid w:val="000D4BA7"/>
    <w:rsid w:val="000D509C"/>
    <w:rsid w:val="000D54CD"/>
    <w:rsid w:val="000D5645"/>
    <w:rsid w:val="000D632C"/>
    <w:rsid w:val="000D7A26"/>
    <w:rsid w:val="000D7E58"/>
    <w:rsid w:val="000E0060"/>
    <w:rsid w:val="000E00A8"/>
    <w:rsid w:val="000E2C2D"/>
    <w:rsid w:val="000E319E"/>
    <w:rsid w:val="000E3A2A"/>
    <w:rsid w:val="000E4AD2"/>
    <w:rsid w:val="000E4B8D"/>
    <w:rsid w:val="000E56E6"/>
    <w:rsid w:val="000E5BEF"/>
    <w:rsid w:val="000E5BF0"/>
    <w:rsid w:val="000E6847"/>
    <w:rsid w:val="000E716A"/>
    <w:rsid w:val="000E73B9"/>
    <w:rsid w:val="000E7F6F"/>
    <w:rsid w:val="000F0358"/>
    <w:rsid w:val="000F2362"/>
    <w:rsid w:val="000F28C7"/>
    <w:rsid w:val="000F2966"/>
    <w:rsid w:val="000F4056"/>
    <w:rsid w:val="000F5743"/>
    <w:rsid w:val="000F652B"/>
    <w:rsid w:val="000F7573"/>
    <w:rsid w:val="000F7F30"/>
    <w:rsid w:val="00100CC6"/>
    <w:rsid w:val="001034A0"/>
    <w:rsid w:val="00103B90"/>
    <w:rsid w:val="00104789"/>
    <w:rsid w:val="00104F06"/>
    <w:rsid w:val="00104F0D"/>
    <w:rsid w:val="00106193"/>
    <w:rsid w:val="00110544"/>
    <w:rsid w:val="00113650"/>
    <w:rsid w:val="0011376C"/>
    <w:rsid w:val="00114127"/>
    <w:rsid w:val="0011425F"/>
    <w:rsid w:val="00114E18"/>
    <w:rsid w:val="00117247"/>
    <w:rsid w:val="001177A6"/>
    <w:rsid w:val="001205EC"/>
    <w:rsid w:val="001213A1"/>
    <w:rsid w:val="00121E0E"/>
    <w:rsid w:val="00122C9F"/>
    <w:rsid w:val="001248C7"/>
    <w:rsid w:val="00124F34"/>
    <w:rsid w:val="0012579B"/>
    <w:rsid w:val="001258A7"/>
    <w:rsid w:val="00127DAD"/>
    <w:rsid w:val="0013104F"/>
    <w:rsid w:val="00131B2D"/>
    <w:rsid w:val="00134F34"/>
    <w:rsid w:val="0013565E"/>
    <w:rsid w:val="001358C9"/>
    <w:rsid w:val="00135BD9"/>
    <w:rsid w:val="00136535"/>
    <w:rsid w:val="00140971"/>
    <w:rsid w:val="00140BD6"/>
    <w:rsid w:val="00141045"/>
    <w:rsid w:val="0014219D"/>
    <w:rsid w:val="00142EED"/>
    <w:rsid w:val="00143408"/>
    <w:rsid w:val="00143C64"/>
    <w:rsid w:val="001447C5"/>
    <w:rsid w:val="0014585B"/>
    <w:rsid w:val="00147CE4"/>
    <w:rsid w:val="001500CB"/>
    <w:rsid w:val="00151148"/>
    <w:rsid w:val="001520CB"/>
    <w:rsid w:val="00154C34"/>
    <w:rsid w:val="00154CEE"/>
    <w:rsid w:val="00155662"/>
    <w:rsid w:val="0015574A"/>
    <w:rsid w:val="00157525"/>
    <w:rsid w:val="00160FC7"/>
    <w:rsid w:val="00161667"/>
    <w:rsid w:val="00164A63"/>
    <w:rsid w:val="00166784"/>
    <w:rsid w:val="00167A9F"/>
    <w:rsid w:val="00167B04"/>
    <w:rsid w:val="001724ED"/>
    <w:rsid w:val="00175EA8"/>
    <w:rsid w:val="00175F1C"/>
    <w:rsid w:val="00177418"/>
    <w:rsid w:val="00180141"/>
    <w:rsid w:val="00181465"/>
    <w:rsid w:val="0018298B"/>
    <w:rsid w:val="0018298F"/>
    <w:rsid w:val="00182AF1"/>
    <w:rsid w:val="001846BC"/>
    <w:rsid w:val="00184E71"/>
    <w:rsid w:val="0018503B"/>
    <w:rsid w:val="00185382"/>
    <w:rsid w:val="00187DEA"/>
    <w:rsid w:val="0019031A"/>
    <w:rsid w:val="00192B2E"/>
    <w:rsid w:val="00195486"/>
    <w:rsid w:val="0019558F"/>
    <w:rsid w:val="001961E5"/>
    <w:rsid w:val="00197079"/>
    <w:rsid w:val="001A17E6"/>
    <w:rsid w:val="001A1936"/>
    <w:rsid w:val="001A1A2F"/>
    <w:rsid w:val="001A1BF0"/>
    <w:rsid w:val="001A1D7A"/>
    <w:rsid w:val="001A22B0"/>
    <w:rsid w:val="001A58C1"/>
    <w:rsid w:val="001A7888"/>
    <w:rsid w:val="001A7D51"/>
    <w:rsid w:val="001A7ED7"/>
    <w:rsid w:val="001B0C60"/>
    <w:rsid w:val="001B47E3"/>
    <w:rsid w:val="001B53AF"/>
    <w:rsid w:val="001B558E"/>
    <w:rsid w:val="001B75F0"/>
    <w:rsid w:val="001C0182"/>
    <w:rsid w:val="001C05F7"/>
    <w:rsid w:val="001C158A"/>
    <w:rsid w:val="001C4359"/>
    <w:rsid w:val="001C6793"/>
    <w:rsid w:val="001C74D8"/>
    <w:rsid w:val="001C7F7E"/>
    <w:rsid w:val="001D2800"/>
    <w:rsid w:val="001D29DB"/>
    <w:rsid w:val="001D2D65"/>
    <w:rsid w:val="001D4D44"/>
    <w:rsid w:val="001D56E0"/>
    <w:rsid w:val="001D7EC2"/>
    <w:rsid w:val="001E0C25"/>
    <w:rsid w:val="001E17F5"/>
    <w:rsid w:val="001E4349"/>
    <w:rsid w:val="001E67A7"/>
    <w:rsid w:val="001E79F2"/>
    <w:rsid w:val="001F0AF6"/>
    <w:rsid w:val="001F191B"/>
    <w:rsid w:val="001F240A"/>
    <w:rsid w:val="001F2D58"/>
    <w:rsid w:val="001F3289"/>
    <w:rsid w:val="001F447E"/>
    <w:rsid w:val="001F7D65"/>
    <w:rsid w:val="002025C3"/>
    <w:rsid w:val="00203867"/>
    <w:rsid w:val="00203AF1"/>
    <w:rsid w:val="00204B21"/>
    <w:rsid w:val="00205D3D"/>
    <w:rsid w:val="00205E46"/>
    <w:rsid w:val="00206B8E"/>
    <w:rsid w:val="002118F8"/>
    <w:rsid w:val="00212623"/>
    <w:rsid w:val="0021311E"/>
    <w:rsid w:val="00214D76"/>
    <w:rsid w:val="002162DC"/>
    <w:rsid w:val="00217176"/>
    <w:rsid w:val="00217AF7"/>
    <w:rsid w:val="00217EAF"/>
    <w:rsid w:val="002206D7"/>
    <w:rsid w:val="002223EF"/>
    <w:rsid w:val="00223C79"/>
    <w:rsid w:val="00224B09"/>
    <w:rsid w:val="002255C6"/>
    <w:rsid w:val="002260A2"/>
    <w:rsid w:val="00232351"/>
    <w:rsid w:val="0023267C"/>
    <w:rsid w:val="00233253"/>
    <w:rsid w:val="002333B3"/>
    <w:rsid w:val="002336ED"/>
    <w:rsid w:val="00233834"/>
    <w:rsid w:val="00234574"/>
    <w:rsid w:val="00234829"/>
    <w:rsid w:val="002358AB"/>
    <w:rsid w:val="00235A2B"/>
    <w:rsid w:val="00235D7E"/>
    <w:rsid w:val="00237186"/>
    <w:rsid w:val="00237D6D"/>
    <w:rsid w:val="00237FF4"/>
    <w:rsid w:val="00240689"/>
    <w:rsid w:val="00240B2A"/>
    <w:rsid w:val="002415BA"/>
    <w:rsid w:val="00241B1B"/>
    <w:rsid w:val="00241E3F"/>
    <w:rsid w:val="00244E17"/>
    <w:rsid w:val="002454CC"/>
    <w:rsid w:val="00245508"/>
    <w:rsid w:val="00246991"/>
    <w:rsid w:val="00246C39"/>
    <w:rsid w:val="0025253F"/>
    <w:rsid w:val="002537FE"/>
    <w:rsid w:val="002541CD"/>
    <w:rsid w:val="00260626"/>
    <w:rsid w:val="00262EF3"/>
    <w:rsid w:val="002632E2"/>
    <w:rsid w:val="00264064"/>
    <w:rsid w:val="00264650"/>
    <w:rsid w:val="002647DA"/>
    <w:rsid w:val="00266829"/>
    <w:rsid w:val="00267531"/>
    <w:rsid w:val="00270065"/>
    <w:rsid w:val="00271B85"/>
    <w:rsid w:val="0027279A"/>
    <w:rsid w:val="00272F4D"/>
    <w:rsid w:val="00273F12"/>
    <w:rsid w:val="00275D1F"/>
    <w:rsid w:val="00276474"/>
    <w:rsid w:val="00277E9C"/>
    <w:rsid w:val="00281ED6"/>
    <w:rsid w:val="00282263"/>
    <w:rsid w:val="002831B0"/>
    <w:rsid w:val="00284138"/>
    <w:rsid w:val="002841E4"/>
    <w:rsid w:val="002847BA"/>
    <w:rsid w:val="00284B20"/>
    <w:rsid w:val="0028537F"/>
    <w:rsid w:val="0028720E"/>
    <w:rsid w:val="00291C20"/>
    <w:rsid w:val="0029215F"/>
    <w:rsid w:val="00292D1E"/>
    <w:rsid w:val="00292E33"/>
    <w:rsid w:val="00293106"/>
    <w:rsid w:val="00294307"/>
    <w:rsid w:val="00296D1F"/>
    <w:rsid w:val="00297347"/>
    <w:rsid w:val="00297EA8"/>
    <w:rsid w:val="002A1494"/>
    <w:rsid w:val="002A14EA"/>
    <w:rsid w:val="002A1E8D"/>
    <w:rsid w:val="002A2FE5"/>
    <w:rsid w:val="002A38A6"/>
    <w:rsid w:val="002A3ECE"/>
    <w:rsid w:val="002A73CF"/>
    <w:rsid w:val="002B29EB"/>
    <w:rsid w:val="002B2A2C"/>
    <w:rsid w:val="002B2DDA"/>
    <w:rsid w:val="002B2F2B"/>
    <w:rsid w:val="002B443A"/>
    <w:rsid w:val="002B4E90"/>
    <w:rsid w:val="002B7173"/>
    <w:rsid w:val="002C1C27"/>
    <w:rsid w:val="002C27DB"/>
    <w:rsid w:val="002C446E"/>
    <w:rsid w:val="002C48D1"/>
    <w:rsid w:val="002C4C5A"/>
    <w:rsid w:val="002C512B"/>
    <w:rsid w:val="002C5166"/>
    <w:rsid w:val="002C5174"/>
    <w:rsid w:val="002C55FA"/>
    <w:rsid w:val="002C6078"/>
    <w:rsid w:val="002C6566"/>
    <w:rsid w:val="002C7204"/>
    <w:rsid w:val="002C7355"/>
    <w:rsid w:val="002D03FB"/>
    <w:rsid w:val="002D06DE"/>
    <w:rsid w:val="002D0AB2"/>
    <w:rsid w:val="002D0B12"/>
    <w:rsid w:val="002D1DD7"/>
    <w:rsid w:val="002D2B07"/>
    <w:rsid w:val="002D4600"/>
    <w:rsid w:val="002D5ADE"/>
    <w:rsid w:val="002D65E5"/>
    <w:rsid w:val="002E08FE"/>
    <w:rsid w:val="002E0C70"/>
    <w:rsid w:val="002E0F6B"/>
    <w:rsid w:val="002E0FE6"/>
    <w:rsid w:val="002E15B1"/>
    <w:rsid w:val="002E2AAC"/>
    <w:rsid w:val="002E2F78"/>
    <w:rsid w:val="002E311D"/>
    <w:rsid w:val="002E42E6"/>
    <w:rsid w:val="002F0315"/>
    <w:rsid w:val="002F0DC7"/>
    <w:rsid w:val="002F108A"/>
    <w:rsid w:val="002F2A6A"/>
    <w:rsid w:val="002F3AE2"/>
    <w:rsid w:val="002F544C"/>
    <w:rsid w:val="002F759A"/>
    <w:rsid w:val="0030205A"/>
    <w:rsid w:val="00302429"/>
    <w:rsid w:val="00303BD6"/>
    <w:rsid w:val="003047F3"/>
    <w:rsid w:val="00305931"/>
    <w:rsid w:val="00305BCF"/>
    <w:rsid w:val="00306323"/>
    <w:rsid w:val="003063A6"/>
    <w:rsid w:val="00307199"/>
    <w:rsid w:val="0030746B"/>
    <w:rsid w:val="0031012A"/>
    <w:rsid w:val="003101AE"/>
    <w:rsid w:val="0031241D"/>
    <w:rsid w:val="0031293E"/>
    <w:rsid w:val="00313895"/>
    <w:rsid w:val="003139F9"/>
    <w:rsid w:val="0031421E"/>
    <w:rsid w:val="003162EC"/>
    <w:rsid w:val="00316CD4"/>
    <w:rsid w:val="00317C34"/>
    <w:rsid w:val="00321D42"/>
    <w:rsid w:val="003224B0"/>
    <w:rsid w:val="00323A06"/>
    <w:rsid w:val="003244CB"/>
    <w:rsid w:val="00324E0F"/>
    <w:rsid w:val="00325F2A"/>
    <w:rsid w:val="00326285"/>
    <w:rsid w:val="003274B1"/>
    <w:rsid w:val="00332573"/>
    <w:rsid w:val="00332BA7"/>
    <w:rsid w:val="00332DAF"/>
    <w:rsid w:val="00333304"/>
    <w:rsid w:val="00333593"/>
    <w:rsid w:val="00333D30"/>
    <w:rsid w:val="00334103"/>
    <w:rsid w:val="0033438E"/>
    <w:rsid w:val="003361C2"/>
    <w:rsid w:val="00337026"/>
    <w:rsid w:val="00340447"/>
    <w:rsid w:val="0034369B"/>
    <w:rsid w:val="003457FA"/>
    <w:rsid w:val="003465CE"/>
    <w:rsid w:val="00346735"/>
    <w:rsid w:val="003469C2"/>
    <w:rsid w:val="00347746"/>
    <w:rsid w:val="0035109A"/>
    <w:rsid w:val="003514D9"/>
    <w:rsid w:val="0035460F"/>
    <w:rsid w:val="00355D9F"/>
    <w:rsid w:val="003563FD"/>
    <w:rsid w:val="00356720"/>
    <w:rsid w:val="00356DC5"/>
    <w:rsid w:val="003602CD"/>
    <w:rsid w:val="00360598"/>
    <w:rsid w:val="00360B30"/>
    <w:rsid w:val="00361A52"/>
    <w:rsid w:val="003632B1"/>
    <w:rsid w:val="003635A2"/>
    <w:rsid w:val="003655E4"/>
    <w:rsid w:val="00365641"/>
    <w:rsid w:val="00365B1F"/>
    <w:rsid w:val="003702BB"/>
    <w:rsid w:val="00374E1C"/>
    <w:rsid w:val="00376D2A"/>
    <w:rsid w:val="0037735E"/>
    <w:rsid w:val="00377393"/>
    <w:rsid w:val="0038019C"/>
    <w:rsid w:val="00380EDC"/>
    <w:rsid w:val="00381CDD"/>
    <w:rsid w:val="00382706"/>
    <w:rsid w:val="00383845"/>
    <w:rsid w:val="0038413F"/>
    <w:rsid w:val="003849E5"/>
    <w:rsid w:val="00385083"/>
    <w:rsid w:val="0038528E"/>
    <w:rsid w:val="003852C6"/>
    <w:rsid w:val="00385F49"/>
    <w:rsid w:val="00394BD5"/>
    <w:rsid w:val="0039670D"/>
    <w:rsid w:val="00397367"/>
    <w:rsid w:val="0039758D"/>
    <w:rsid w:val="003976A8"/>
    <w:rsid w:val="003A070B"/>
    <w:rsid w:val="003A369F"/>
    <w:rsid w:val="003A44B3"/>
    <w:rsid w:val="003A633B"/>
    <w:rsid w:val="003A6A15"/>
    <w:rsid w:val="003A6F87"/>
    <w:rsid w:val="003B04CE"/>
    <w:rsid w:val="003B1714"/>
    <w:rsid w:val="003B17F4"/>
    <w:rsid w:val="003B3673"/>
    <w:rsid w:val="003B519E"/>
    <w:rsid w:val="003B54FC"/>
    <w:rsid w:val="003B64A7"/>
    <w:rsid w:val="003B69CE"/>
    <w:rsid w:val="003B746F"/>
    <w:rsid w:val="003B7E95"/>
    <w:rsid w:val="003C0FFA"/>
    <w:rsid w:val="003C1559"/>
    <w:rsid w:val="003C3771"/>
    <w:rsid w:val="003C4D28"/>
    <w:rsid w:val="003C4EE4"/>
    <w:rsid w:val="003C60AA"/>
    <w:rsid w:val="003D0646"/>
    <w:rsid w:val="003D0BFE"/>
    <w:rsid w:val="003D14E6"/>
    <w:rsid w:val="003D293C"/>
    <w:rsid w:val="003D4875"/>
    <w:rsid w:val="003D50D2"/>
    <w:rsid w:val="003D7808"/>
    <w:rsid w:val="003D7D0A"/>
    <w:rsid w:val="003E0964"/>
    <w:rsid w:val="003E3448"/>
    <w:rsid w:val="003E37EC"/>
    <w:rsid w:val="003E3C34"/>
    <w:rsid w:val="003E3E42"/>
    <w:rsid w:val="003E40E5"/>
    <w:rsid w:val="003E4294"/>
    <w:rsid w:val="003E48CD"/>
    <w:rsid w:val="003E4E00"/>
    <w:rsid w:val="003E5347"/>
    <w:rsid w:val="003E58FE"/>
    <w:rsid w:val="003E7551"/>
    <w:rsid w:val="003F0679"/>
    <w:rsid w:val="003F08E8"/>
    <w:rsid w:val="003F1256"/>
    <w:rsid w:val="003F18CC"/>
    <w:rsid w:val="003F1A6B"/>
    <w:rsid w:val="003F1DE7"/>
    <w:rsid w:val="003F4CEF"/>
    <w:rsid w:val="003F4F5A"/>
    <w:rsid w:val="003F4FD6"/>
    <w:rsid w:val="003F4FEF"/>
    <w:rsid w:val="003F59BC"/>
    <w:rsid w:val="003F5F54"/>
    <w:rsid w:val="003F721B"/>
    <w:rsid w:val="00401903"/>
    <w:rsid w:val="00401D92"/>
    <w:rsid w:val="00403579"/>
    <w:rsid w:val="00403CBE"/>
    <w:rsid w:val="004044D1"/>
    <w:rsid w:val="00404E19"/>
    <w:rsid w:val="00405A78"/>
    <w:rsid w:val="004067E0"/>
    <w:rsid w:val="00407E4D"/>
    <w:rsid w:val="00410934"/>
    <w:rsid w:val="00410F6C"/>
    <w:rsid w:val="00411EF1"/>
    <w:rsid w:val="0041244D"/>
    <w:rsid w:val="00412EB7"/>
    <w:rsid w:val="004132EE"/>
    <w:rsid w:val="00414CA8"/>
    <w:rsid w:val="00415826"/>
    <w:rsid w:val="00415F11"/>
    <w:rsid w:val="00417B5B"/>
    <w:rsid w:val="00423502"/>
    <w:rsid w:val="00423B72"/>
    <w:rsid w:val="00427897"/>
    <w:rsid w:val="00427B7D"/>
    <w:rsid w:val="0043077F"/>
    <w:rsid w:val="00430F4B"/>
    <w:rsid w:val="00432702"/>
    <w:rsid w:val="00432960"/>
    <w:rsid w:val="0043589F"/>
    <w:rsid w:val="00437777"/>
    <w:rsid w:val="00441E3C"/>
    <w:rsid w:val="00442361"/>
    <w:rsid w:val="00442863"/>
    <w:rsid w:val="00442A57"/>
    <w:rsid w:val="00442DB5"/>
    <w:rsid w:val="00444373"/>
    <w:rsid w:val="00444D76"/>
    <w:rsid w:val="00444FE5"/>
    <w:rsid w:val="00445357"/>
    <w:rsid w:val="00445D1C"/>
    <w:rsid w:val="004509A3"/>
    <w:rsid w:val="00451089"/>
    <w:rsid w:val="0045121C"/>
    <w:rsid w:val="00451BB7"/>
    <w:rsid w:val="00452114"/>
    <w:rsid w:val="00452C18"/>
    <w:rsid w:val="00453891"/>
    <w:rsid w:val="00453A7E"/>
    <w:rsid w:val="00455D3A"/>
    <w:rsid w:val="00460C33"/>
    <w:rsid w:val="00460F4F"/>
    <w:rsid w:val="004613C0"/>
    <w:rsid w:val="004617FF"/>
    <w:rsid w:val="00461874"/>
    <w:rsid w:val="00461EB1"/>
    <w:rsid w:val="0046285B"/>
    <w:rsid w:val="00463093"/>
    <w:rsid w:val="00463270"/>
    <w:rsid w:val="00464E28"/>
    <w:rsid w:val="004658DB"/>
    <w:rsid w:val="00467C4B"/>
    <w:rsid w:val="0047262C"/>
    <w:rsid w:val="00472ED3"/>
    <w:rsid w:val="004739A3"/>
    <w:rsid w:val="0047511A"/>
    <w:rsid w:val="004760DC"/>
    <w:rsid w:val="0047700B"/>
    <w:rsid w:val="0048019E"/>
    <w:rsid w:val="004830CC"/>
    <w:rsid w:val="00483238"/>
    <w:rsid w:val="00483ABD"/>
    <w:rsid w:val="00484D7B"/>
    <w:rsid w:val="00486251"/>
    <w:rsid w:val="00486ADF"/>
    <w:rsid w:val="00487744"/>
    <w:rsid w:val="00490842"/>
    <w:rsid w:val="0049128B"/>
    <w:rsid w:val="0049288A"/>
    <w:rsid w:val="00492B8F"/>
    <w:rsid w:val="00493DF6"/>
    <w:rsid w:val="004949F0"/>
    <w:rsid w:val="004A0265"/>
    <w:rsid w:val="004A0273"/>
    <w:rsid w:val="004A060E"/>
    <w:rsid w:val="004A2FB6"/>
    <w:rsid w:val="004A45E0"/>
    <w:rsid w:val="004A461F"/>
    <w:rsid w:val="004A6002"/>
    <w:rsid w:val="004A6878"/>
    <w:rsid w:val="004A7388"/>
    <w:rsid w:val="004B1089"/>
    <w:rsid w:val="004B355F"/>
    <w:rsid w:val="004B3C5D"/>
    <w:rsid w:val="004B5EDC"/>
    <w:rsid w:val="004B6C18"/>
    <w:rsid w:val="004C1084"/>
    <w:rsid w:val="004C30A7"/>
    <w:rsid w:val="004C4976"/>
    <w:rsid w:val="004C5711"/>
    <w:rsid w:val="004C59E5"/>
    <w:rsid w:val="004C6ED2"/>
    <w:rsid w:val="004C6FCB"/>
    <w:rsid w:val="004D0975"/>
    <w:rsid w:val="004D1111"/>
    <w:rsid w:val="004D18DB"/>
    <w:rsid w:val="004D38F4"/>
    <w:rsid w:val="004D49AB"/>
    <w:rsid w:val="004D4C49"/>
    <w:rsid w:val="004D51AE"/>
    <w:rsid w:val="004D7C13"/>
    <w:rsid w:val="004E0994"/>
    <w:rsid w:val="004E0F9D"/>
    <w:rsid w:val="004E17BD"/>
    <w:rsid w:val="004E21E8"/>
    <w:rsid w:val="004E2C04"/>
    <w:rsid w:val="004E37B1"/>
    <w:rsid w:val="004E3D40"/>
    <w:rsid w:val="004E4134"/>
    <w:rsid w:val="004E5FB6"/>
    <w:rsid w:val="004E5FB9"/>
    <w:rsid w:val="004E69A6"/>
    <w:rsid w:val="004E7D54"/>
    <w:rsid w:val="004F0D8E"/>
    <w:rsid w:val="004F10EA"/>
    <w:rsid w:val="004F138A"/>
    <w:rsid w:val="004F15EF"/>
    <w:rsid w:val="004F2495"/>
    <w:rsid w:val="004F2DC5"/>
    <w:rsid w:val="004F6F4C"/>
    <w:rsid w:val="004F6FA0"/>
    <w:rsid w:val="00500848"/>
    <w:rsid w:val="00502C3E"/>
    <w:rsid w:val="00503790"/>
    <w:rsid w:val="00503BA3"/>
    <w:rsid w:val="005052E7"/>
    <w:rsid w:val="00507967"/>
    <w:rsid w:val="00510B99"/>
    <w:rsid w:val="005165CA"/>
    <w:rsid w:val="005171AB"/>
    <w:rsid w:val="005222E8"/>
    <w:rsid w:val="00524E17"/>
    <w:rsid w:val="00525935"/>
    <w:rsid w:val="00525CFE"/>
    <w:rsid w:val="00525F7B"/>
    <w:rsid w:val="005269DD"/>
    <w:rsid w:val="005273FA"/>
    <w:rsid w:val="00527820"/>
    <w:rsid w:val="00527BCF"/>
    <w:rsid w:val="00531401"/>
    <w:rsid w:val="00533CC1"/>
    <w:rsid w:val="00534F25"/>
    <w:rsid w:val="00535411"/>
    <w:rsid w:val="00535CFF"/>
    <w:rsid w:val="00535DCF"/>
    <w:rsid w:val="00535F33"/>
    <w:rsid w:val="005365C7"/>
    <w:rsid w:val="00536A81"/>
    <w:rsid w:val="005413F2"/>
    <w:rsid w:val="00541B56"/>
    <w:rsid w:val="00542377"/>
    <w:rsid w:val="00545DD9"/>
    <w:rsid w:val="005466F3"/>
    <w:rsid w:val="00546A49"/>
    <w:rsid w:val="00546B1F"/>
    <w:rsid w:val="005470E2"/>
    <w:rsid w:val="00550F4E"/>
    <w:rsid w:val="00551466"/>
    <w:rsid w:val="005527CE"/>
    <w:rsid w:val="00552D3B"/>
    <w:rsid w:val="00552F8E"/>
    <w:rsid w:val="00554304"/>
    <w:rsid w:val="00557AAD"/>
    <w:rsid w:val="00557D21"/>
    <w:rsid w:val="00560112"/>
    <w:rsid w:val="00561674"/>
    <w:rsid w:val="00562D0D"/>
    <w:rsid w:val="005634DE"/>
    <w:rsid w:val="00563865"/>
    <w:rsid w:val="00563A2B"/>
    <w:rsid w:val="0056508E"/>
    <w:rsid w:val="00565BE7"/>
    <w:rsid w:val="00566B7E"/>
    <w:rsid w:val="0056730B"/>
    <w:rsid w:val="005673C4"/>
    <w:rsid w:val="00567A61"/>
    <w:rsid w:val="00570235"/>
    <w:rsid w:val="0057057B"/>
    <w:rsid w:val="00570985"/>
    <w:rsid w:val="0057133B"/>
    <w:rsid w:val="005722CD"/>
    <w:rsid w:val="0057272F"/>
    <w:rsid w:val="00572F01"/>
    <w:rsid w:val="00575FA7"/>
    <w:rsid w:val="00576B44"/>
    <w:rsid w:val="00576DB2"/>
    <w:rsid w:val="00577013"/>
    <w:rsid w:val="00577339"/>
    <w:rsid w:val="00580528"/>
    <w:rsid w:val="00581400"/>
    <w:rsid w:val="00581468"/>
    <w:rsid w:val="00581BC4"/>
    <w:rsid w:val="00582602"/>
    <w:rsid w:val="00582678"/>
    <w:rsid w:val="00583CE9"/>
    <w:rsid w:val="0058514D"/>
    <w:rsid w:val="00585164"/>
    <w:rsid w:val="005851D2"/>
    <w:rsid w:val="00586EA0"/>
    <w:rsid w:val="005905CC"/>
    <w:rsid w:val="00590C92"/>
    <w:rsid w:val="00590E8D"/>
    <w:rsid w:val="00591421"/>
    <w:rsid w:val="00591A37"/>
    <w:rsid w:val="00591EEB"/>
    <w:rsid w:val="00594346"/>
    <w:rsid w:val="005947E5"/>
    <w:rsid w:val="00594E86"/>
    <w:rsid w:val="00594FF0"/>
    <w:rsid w:val="00595178"/>
    <w:rsid w:val="00596E46"/>
    <w:rsid w:val="00597EE3"/>
    <w:rsid w:val="005A0626"/>
    <w:rsid w:val="005A0C37"/>
    <w:rsid w:val="005A10AD"/>
    <w:rsid w:val="005A145A"/>
    <w:rsid w:val="005A16F5"/>
    <w:rsid w:val="005A3D60"/>
    <w:rsid w:val="005A536E"/>
    <w:rsid w:val="005A5423"/>
    <w:rsid w:val="005B0ACB"/>
    <w:rsid w:val="005B11E5"/>
    <w:rsid w:val="005B13E3"/>
    <w:rsid w:val="005B2584"/>
    <w:rsid w:val="005B4865"/>
    <w:rsid w:val="005B5B3A"/>
    <w:rsid w:val="005B5F83"/>
    <w:rsid w:val="005B6CDA"/>
    <w:rsid w:val="005B7693"/>
    <w:rsid w:val="005C0155"/>
    <w:rsid w:val="005C035A"/>
    <w:rsid w:val="005C0A05"/>
    <w:rsid w:val="005C1195"/>
    <w:rsid w:val="005C1586"/>
    <w:rsid w:val="005C375E"/>
    <w:rsid w:val="005C40C5"/>
    <w:rsid w:val="005C4AFA"/>
    <w:rsid w:val="005C501F"/>
    <w:rsid w:val="005D0125"/>
    <w:rsid w:val="005D0361"/>
    <w:rsid w:val="005D0429"/>
    <w:rsid w:val="005D1291"/>
    <w:rsid w:val="005D21CD"/>
    <w:rsid w:val="005D2799"/>
    <w:rsid w:val="005D286F"/>
    <w:rsid w:val="005D45B8"/>
    <w:rsid w:val="005D57B4"/>
    <w:rsid w:val="005D5ABC"/>
    <w:rsid w:val="005D6263"/>
    <w:rsid w:val="005D6B8F"/>
    <w:rsid w:val="005D6F24"/>
    <w:rsid w:val="005D7AF1"/>
    <w:rsid w:val="005E0A7C"/>
    <w:rsid w:val="005E1036"/>
    <w:rsid w:val="005E1296"/>
    <w:rsid w:val="005E36E8"/>
    <w:rsid w:val="005E447E"/>
    <w:rsid w:val="005E4B93"/>
    <w:rsid w:val="005E7454"/>
    <w:rsid w:val="005F0349"/>
    <w:rsid w:val="005F3B45"/>
    <w:rsid w:val="005F594D"/>
    <w:rsid w:val="005F5AD7"/>
    <w:rsid w:val="005F720B"/>
    <w:rsid w:val="00601ECF"/>
    <w:rsid w:val="00602176"/>
    <w:rsid w:val="00603826"/>
    <w:rsid w:val="00604363"/>
    <w:rsid w:val="0060520A"/>
    <w:rsid w:val="006057CE"/>
    <w:rsid w:val="00606623"/>
    <w:rsid w:val="00606CE5"/>
    <w:rsid w:val="00607818"/>
    <w:rsid w:val="00610256"/>
    <w:rsid w:val="00610A48"/>
    <w:rsid w:val="006110E1"/>
    <w:rsid w:val="006113A5"/>
    <w:rsid w:val="00614492"/>
    <w:rsid w:val="00614748"/>
    <w:rsid w:val="00615608"/>
    <w:rsid w:val="00615ACE"/>
    <w:rsid w:val="00615E52"/>
    <w:rsid w:val="00615EEC"/>
    <w:rsid w:val="00616142"/>
    <w:rsid w:val="006209FC"/>
    <w:rsid w:val="006219C9"/>
    <w:rsid w:val="00622495"/>
    <w:rsid w:val="00623EB9"/>
    <w:rsid w:val="00624CC9"/>
    <w:rsid w:val="00630497"/>
    <w:rsid w:val="006304FB"/>
    <w:rsid w:val="00631BA4"/>
    <w:rsid w:val="0063214D"/>
    <w:rsid w:val="006342DE"/>
    <w:rsid w:val="006363F7"/>
    <w:rsid w:val="006364EB"/>
    <w:rsid w:val="0064315B"/>
    <w:rsid w:val="00643885"/>
    <w:rsid w:val="00646470"/>
    <w:rsid w:val="0064666D"/>
    <w:rsid w:val="0064782A"/>
    <w:rsid w:val="006503C3"/>
    <w:rsid w:val="00650592"/>
    <w:rsid w:val="00650A34"/>
    <w:rsid w:val="0065142C"/>
    <w:rsid w:val="00652152"/>
    <w:rsid w:val="006525B3"/>
    <w:rsid w:val="00652F19"/>
    <w:rsid w:val="00653A6D"/>
    <w:rsid w:val="0065452C"/>
    <w:rsid w:val="00656A21"/>
    <w:rsid w:val="00661F71"/>
    <w:rsid w:val="00662965"/>
    <w:rsid w:val="00662E07"/>
    <w:rsid w:val="00662F46"/>
    <w:rsid w:val="0066372B"/>
    <w:rsid w:val="00664AAF"/>
    <w:rsid w:val="00665081"/>
    <w:rsid w:val="006650A0"/>
    <w:rsid w:val="006653DF"/>
    <w:rsid w:val="00667845"/>
    <w:rsid w:val="00667850"/>
    <w:rsid w:val="006704CF"/>
    <w:rsid w:val="00671C4B"/>
    <w:rsid w:val="00671F70"/>
    <w:rsid w:val="0067214D"/>
    <w:rsid w:val="00673577"/>
    <w:rsid w:val="0067377B"/>
    <w:rsid w:val="00673D64"/>
    <w:rsid w:val="0067463D"/>
    <w:rsid w:val="00677197"/>
    <w:rsid w:val="006773F9"/>
    <w:rsid w:val="00680E38"/>
    <w:rsid w:val="00681998"/>
    <w:rsid w:val="00681F42"/>
    <w:rsid w:val="006828D6"/>
    <w:rsid w:val="0068319E"/>
    <w:rsid w:val="006846DC"/>
    <w:rsid w:val="0068621E"/>
    <w:rsid w:val="00686BF8"/>
    <w:rsid w:val="00687F91"/>
    <w:rsid w:val="006905F5"/>
    <w:rsid w:val="00690BA0"/>
    <w:rsid w:val="0069175C"/>
    <w:rsid w:val="00692821"/>
    <w:rsid w:val="006938C4"/>
    <w:rsid w:val="00694301"/>
    <w:rsid w:val="00694DF4"/>
    <w:rsid w:val="00696CC9"/>
    <w:rsid w:val="006A1CC3"/>
    <w:rsid w:val="006A4CF4"/>
    <w:rsid w:val="006A6493"/>
    <w:rsid w:val="006A771C"/>
    <w:rsid w:val="006B0365"/>
    <w:rsid w:val="006B0BEF"/>
    <w:rsid w:val="006B19EA"/>
    <w:rsid w:val="006B23F9"/>
    <w:rsid w:val="006B2424"/>
    <w:rsid w:val="006B3416"/>
    <w:rsid w:val="006B38FC"/>
    <w:rsid w:val="006B3DC8"/>
    <w:rsid w:val="006B441C"/>
    <w:rsid w:val="006B62B4"/>
    <w:rsid w:val="006B6BED"/>
    <w:rsid w:val="006B750D"/>
    <w:rsid w:val="006B75F7"/>
    <w:rsid w:val="006C0298"/>
    <w:rsid w:val="006C198D"/>
    <w:rsid w:val="006C3F08"/>
    <w:rsid w:val="006C4179"/>
    <w:rsid w:val="006C4537"/>
    <w:rsid w:val="006C5B04"/>
    <w:rsid w:val="006D1D04"/>
    <w:rsid w:val="006D2000"/>
    <w:rsid w:val="006D2030"/>
    <w:rsid w:val="006D2686"/>
    <w:rsid w:val="006D3355"/>
    <w:rsid w:val="006D41DA"/>
    <w:rsid w:val="006D557B"/>
    <w:rsid w:val="006D5D4F"/>
    <w:rsid w:val="006D62A1"/>
    <w:rsid w:val="006D67FF"/>
    <w:rsid w:val="006D7BD3"/>
    <w:rsid w:val="006E06D8"/>
    <w:rsid w:val="006E0CDB"/>
    <w:rsid w:val="006E1442"/>
    <w:rsid w:val="006E19BA"/>
    <w:rsid w:val="006E216F"/>
    <w:rsid w:val="006E2837"/>
    <w:rsid w:val="006E3E44"/>
    <w:rsid w:val="006F0147"/>
    <w:rsid w:val="006F0763"/>
    <w:rsid w:val="006F11B3"/>
    <w:rsid w:val="006F14CF"/>
    <w:rsid w:val="006F19D2"/>
    <w:rsid w:val="006F21FC"/>
    <w:rsid w:val="006F254A"/>
    <w:rsid w:val="006F393A"/>
    <w:rsid w:val="006F3B42"/>
    <w:rsid w:val="006F3C14"/>
    <w:rsid w:val="006F6567"/>
    <w:rsid w:val="006F756F"/>
    <w:rsid w:val="007001F1"/>
    <w:rsid w:val="00700272"/>
    <w:rsid w:val="0070094F"/>
    <w:rsid w:val="0070195F"/>
    <w:rsid w:val="00701A9C"/>
    <w:rsid w:val="00702A71"/>
    <w:rsid w:val="00702F83"/>
    <w:rsid w:val="00704E68"/>
    <w:rsid w:val="007050DD"/>
    <w:rsid w:val="00706444"/>
    <w:rsid w:val="00706DFE"/>
    <w:rsid w:val="007076EF"/>
    <w:rsid w:val="0070774C"/>
    <w:rsid w:val="007106B3"/>
    <w:rsid w:val="007117F6"/>
    <w:rsid w:val="00712A24"/>
    <w:rsid w:val="00713EA1"/>
    <w:rsid w:val="00714346"/>
    <w:rsid w:val="00715A5A"/>
    <w:rsid w:val="00716A68"/>
    <w:rsid w:val="00716D1B"/>
    <w:rsid w:val="00717D44"/>
    <w:rsid w:val="00720EA3"/>
    <w:rsid w:val="00721FA9"/>
    <w:rsid w:val="00722670"/>
    <w:rsid w:val="00723860"/>
    <w:rsid w:val="00723FEE"/>
    <w:rsid w:val="007246AD"/>
    <w:rsid w:val="00725F0D"/>
    <w:rsid w:val="00725F83"/>
    <w:rsid w:val="00726831"/>
    <w:rsid w:val="00726DC7"/>
    <w:rsid w:val="0072749A"/>
    <w:rsid w:val="00727A45"/>
    <w:rsid w:val="00730E84"/>
    <w:rsid w:val="00732ECE"/>
    <w:rsid w:val="0073333D"/>
    <w:rsid w:val="00733F28"/>
    <w:rsid w:val="00735FE4"/>
    <w:rsid w:val="007406EC"/>
    <w:rsid w:val="00742767"/>
    <w:rsid w:val="00743DC9"/>
    <w:rsid w:val="00743DF0"/>
    <w:rsid w:val="00745D6A"/>
    <w:rsid w:val="007502A3"/>
    <w:rsid w:val="007507AB"/>
    <w:rsid w:val="00751339"/>
    <w:rsid w:val="00752F1C"/>
    <w:rsid w:val="00754248"/>
    <w:rsid w:val="00754E2B"/>
    <w:rsid w:val="00757405"/>
    <w:rsid w:val="00757EBB"/>
    <w:rsid w:val="00763456"/>
    <w:rsid w:val="00763A60"/>
    <w:rsid w:val="00764804"/>
    <w:rsid w:val="0076572E"/>
    <w:rsid w:val="007659FA"/>
    <w:rsid w:val="007678F3"/>
    <w:rsid w:val="00767E0E"/>
    <w:rsid w:val="0077023A"/>
    <w:rsid w:val="00771D72"/>
    <w:rsid w:val="007724F0"/>
    <w:rsid w:val="007726A6"/>
    <w:rsid w:val="00773117"/>
    <w:rsid w:val="00773BFF"/>
    <w:rsid w:val="00774BB4"/>
    <w:rsid w:val="0077508E"/>
    <w:rsid w:val="00775C05"/>
    <w:rsid w:val="0077640C"/>
    <w:rsid w:val="00776B4C"/>
    <w:rsid w:val="007777ED"/>
    <w:rsid w:val="00777B2D"/>
    <w:rsid w:val="0078096F"/>
    <w:rsid w:val="00783F24"/>
    <w:rsid w:val="00784EA3"/>
    <w:rsid w:val="007856A9"/>
    <w:rsid w:val="0078608C"/>
    <w:rsid w:val="00790613"/>
    <w:rsid w:val="00791712"/>
    <w:rsid w:val="007920D5"/>
    <w:rsid w:val="00792AAC"/>
    <w:rsid w:val="00793941"/>
    <w:rsid w:val="007973A2"/>
    <w:rsid w:val="007978AB"/>
    <w:rsid w:val="007A0585"/>
    <w:rsid w:val="007A1DB2"/>
    <w:rsid w:val="007A51CB"/>
    <w:rsid w:val="007A57E4"/>
    <w:rsid w:val="007A6B03"/>
    <w:rsid w:val="007A6DDA"/>
    <w:rsid w:val="007A7058"/>
    <w:rsid w:val="007A7420"/>
    <w:rsid w:val="007B08A9"/>
    <w:rsid w:val="007B16BE"/>
    <w:rsid w:val="007B192B"/>
    <w:rsid w:val="007B28F9"/>
    <w:rsid w:val="007B3D44"/>
    <w:rsid w:val="007B70D4"/>
    <w:rsid w:val="007B7A96"/>
    <w:rsid w:val="007C02D9"/>
    <w:rsid w:val="007C0F72"/>
    <w:rsid w:val="007C2144"/>
    <w:rsid w:val="007C2D2E"/>
    <w:rsid w:val="007C3095"/>
    <w:rsid w:val="007C42ED"/>
    <w:rsid w:val="007C475B"/>
    <w:rsid w:val="007C4819"/>
    <w:rsid w:val="007C4F91"/>
    <w:rsid w:val="007C75A7"/>
    <w:rsid w:val="007D1C39"/>
    <w:rsid w:val="007D2D74"/>
    <w:rsid w:val="007D2E7A"/>
    <w:rsid w:val="007D4682"/>
    <w:rsid w:val="007D5177"/>
    <w:rsid w:val="007D5981"/>
    <w:rsid w:val="007D657E"/>
    <w:rsid w:val="007D6A25"/>
    <w:rsid w:val="007D6BCF"/>
    <w:rsid w:val="007D7294"/>
    <w:rsid w:val="007E03C1"/>
    <w:rsid w:val="007E28CB"/>
    <w:rsid w:val="007E4084"/>
    <w:rsid w:val="007E4685"/>
    <w:rsid w:val="007E4BC0"/>
    <w:rsid w:val="007E65B5"/>
    <w:rsid w:val="007E7647"/>
    <w:rsid w:val="007F027D"/>
    <w:rsid w:val="007F19B1"/>
    <w:rsid w:val="007F1CB0"/>
    <w:rsid w:val="007F2E4E"/>
    <w:rsid w:val="007F4D3E"/>
    <w:rsid w:val="007F6E2E"/>
    <w:rsid w:val="007F7A30"/>
    <w:rsid w:val="00800A68"/>
    <w:rsid w:val="00800F4E"/>
    <w:rsid w:val="0080111C"/>
    <w:rsid w:val="00802ADB"/>
    <w:rsid w:val="00803699"/>
    <w:rsid w:val="00803C2F"/>
    <w:rsid w:val="008043A5"/>
    <w:rsid w:val="008043AB"/>
    <w:rsid w:val="0080473A"/>
    <w:rsid w:val="00805176"/>
    <w:rsid w:val="00806199"/>
    <w:rsid w:val="00811464"/>
    <w:rsid w:val="008139A8"/>
    <w:rsid w:val="00813FD3"/>
    <w:rsid w:val="00814DC3"/>
    <w:rsid w:val="00820CE4"/>
    <w:rsid w:val="00822587"/>
    <w:rsid w:val="00822E21"/>
    <w:rsid w:val="00824406"/>
    <w:rsid w:val="00824FF0"/>
    <w:rsid w:val="00826370"/>
    <w:rsid w:val="00826920"/>
    <w:rsid w:val="00826F88"/>
    <w:rsid w:val="00827BC9"/>
    <w:rsid w:val="00827D86"/>
    <w:rsid w:val="00831BC8"/>
    <w:rsid w:val="0083267E"/>
    <w:rsid w:val="0083273E"/>
    <w:rsid w:val="00832CBB"/>
    <w:rsid w:val="00833086"/>
    <w:rsid w:val="00833AAB"/>
    <w:rsid w:val="00836CB9"/>
    <w:rsid w:val="00840F88"/>
    <w:rsid w:val="00841792"/>
    <w:rsid w:val="00844AD7"/>
    <w:rsid w:val="00844DAC"/>
    <w:rsid w:val="008457A3"/>
    <w:rsid w:val="00851253"/>
    <w:rsid w:val="00852549"/>
    <w:rsid w:val="0085264D"/>
    <w:rsid w:val="00853A53"/>
    <w:rsid w:val="00853D09"/>
    <w:rsid w:val="00855131"/>
    <w:rsid w:val="00855346"/>
    <w:rsid w:val="00855BDE"/>
    <w:rsid w:val="008562A5"/>
    <w:rsid w:val="00856BB4"/>
    <w:rsid w:val="00856EC6"/>
    <w:rsid w:val="00856F7B"/>
    <w:rsid w:val="00857157"/>
    <w:rsid w:val="008577DE"/>
    <w:rsid w:val="008610A5"/>
    <w:rsid w:val="0086150C"/>
    <w:rsid w:val="00861ABD"/>
    <w:rsid w:val="00864814"/>
    <w:rsid w:val="008649BD"/>
    <w:rsid w:val="00864EBF"/>
    <w:rsid w:val="00864F10"/>
    <w:rsid w:val="00866EBE"/>
    <w:rsid w:val="00870C33"/>
    <w:rsid w:val="0087329D"/>
    <w:rsid w:val="00873BF5"/>
    <w:rsid w:val="00873EFC"/>
    <w:rsid w:val="0087490C"/>
    <w:rsid w:val="00874D19"/>
    <w:rsid w:val="00881693"/>
    <w:rsid w:val="00882350"/>
    <w:rsid w:val="00882C60"/>
    <w:rsid w:val="00882DA6"/>
    <w:rsid w:val="00883571"/>
    <w:rsid w:val="008836F1"/>
    <w:rsid w:val="008852B3"/>
    <w:rsid w:val="00885C5A"/>
    <w:rsid w:val="0088771C"/>
    <w:rsid w:val="00887F29"/>
    <w:rsid w:val="00890493"/>
    <w:rsid w:val="0089090D"/>
    <w:rsid w:val="00891A30"/>
    <w:rsid w:val="008934CC"/>
    <w:rsid w:val="00894AA9"/>
    <w:rsid w:val="00895525"/>
    <w:rsid w:val="00895FB3"/>
    <w:rsid w:val="00896567"/>
    <w:rsid w:val="00896C06"/>
    <w:rsid w:val="008972E2"/>
    <w:rsid w:val="00897967"/>
    <w:rsid w:val="008A061F"/>
    <w:rsid w:val="008A0995"/>
    <w:rsid w:val="008A1CAC"/>
    <w:rsid w:val="008A3B6C"/>
    <w:rsid w:val="008A4341"/>
    <w:rsid w:val="008A5308"/>
    <w:rsid w:val="008A5F44"/>
    <w:rsid w:val="008A7B4A"/>
    <w:rsid w:val="008B0202"/>
    <w:rsid w:val="008B05FF"/>
    <w:rsid w:val="008B192B"/>
    <w:rsid w:val="008B1D75"/>
    <w:rsid w:val="008B2254"/>
    <w:rsid w:val="008B2DF6"/>
    <w:rsid w:val="008B4BD6"/>
    <w:rsid w:val="008B5906"/>
    <w:rsid w:val="008B753E"/>
    <w:rsid w:val="008B756D"/>
    <w:rsid w:val="008B7866"/>
    <w:rsid w:val="008C051E"/>
    <w:rsid w:val="008C085A"/>
    <w:rsid w:val="008C101E"/>
    <w:rsid w:val="008C4712"/>
    <w:rsid w:val="008C4ADE"/>
    <w:rsid w:val="008C594C"/>
    <w:rsid w:val="008C69F0"/>
    <w:rsid w:val="008C7F39"/>
    <w:rsid w:val="008D0119"/>
    <w:rsid w:val="008D2439"/>
    <w:rsid w:val="008D2C8C"/>
    <w:rsid w:val="008D3562"/>
    <w:rsid w:val="008D4794"/>
    <w:rsid w:val="008D6524"/>
    <w:rsid w:val="008E07F3"/>
    <w:rsid w:val="008E0F04"/>
    <w:rsid w:val="008E0FEC"/>
    <w:rsid w:val="008E26D2"/>
    <w:rsid w:val="008E2FA2"/>
    <w:rsid w:val="008E3213"/>
    <w:rsid w:val="008E3496"/>
    <w:rsid w:val="008E3B3C"/>
    <w:rsid w:val="008E7275"/>
    <w:rsid w:val="008F02F4"/>
    <w:rsid w:val="008F0776"/>
    <w:rsid w:val="008F1503"/>
    <w:rsid w:val="008F1780"/>
    <w:rsid w:val="008F1C4C"/>
    <w:rsid w:val="008F2AA1"/>
    <w:rsid w:val="008F3E70"/>
    <w:rsid w:val="008F415A"/>
    <w:rsid w:val="008F4708"/>
    <w:rsid w:val="008F499C"/>
    <w:rsid w:val="008F6322"/>
    <w:rsid w:val="008F79D8"/>
    <w:rsid w:val="0090204F"/>
    <w:rsid w:val="009029F4"/>
    <w:rsid w:val="009032A4"/>
    <w:rsid w:val="009035C5"/>
    <w:rsid w:val="0090486F"/>
    <w:rsid w:val="009048A1"/>
    <w:rsid w:val="00904933"/>
    <w:rsid w:val="009054BB"/>
    <w:rsid w:val="0090567C"/>
    <w:rsid w:val="0091160B"/>
    <w:rsid w:val="009122FF"/>
    <w:rsid w:val="00913555"/>
    <w:rsid w:val="0091384A"/>
    <w:rsid w:val="00914368"/>
    <w:rsid w:val="00914AD6"/>
    <w:rsid w:val="00915EA2"/>
    <w:rsid w:val="009161B0"/>
    <w:rsid w:val="009165BC"/>
    <w:rsid w:val="009174F5"/>
    <w:rsid w:val="00920273"/>
    <w:rsid w:val="009203DE"/>
    <w:rsid w:val="00920442"/>
    <w:rsid w:val="00921172"/>
    <w:rsid w:val="009213CD"/>
    <w:rsid w:val="0092170C"/>
    <w:rsid w:val="00922C8E"/>
    <w:rsid w:val="00923DF2"/>
    <w:rsid w:val="0092649D"/>
    <w:rsid w:val="009268F8"/>
    <w:rsid w:val="00926916"/>
    <w:rsid w:val="00927385"/>
    <w:rsid w:val="00927572"/>
    <w:rsid w:val="00927A08"/>
    <w:rsid w:val="0093084F"/>
    <w:rsid w:val="0093116E"/>
    <w:rsid w:val="00931319"/>
    <w:rsid w:val="00932A73"/>
    <w:rsid w:val="00933B12"/>
    <w:rsid w:val="00933DF6"/>
    <w:rsid w:val="00940F62"/>
    <w:rsid w:val="00941ED9"/>
    <w:rsid w:val="00942E5B"/>
    <w:rsid w:val="00943DF6"/>
    <w:rsid w:val="00944288"/>
    <w:rsid w:val="00944392"/>
    <w:rsid w:val="009454A5"/>
    <w:rsid w:val="009463FD"/>
    <w:rsid w:val="0094645F"/>
    <w:rsid w:val="00947D0C"/>
    <w:rsid w:val="00950081"/>
    <w:rsid w:val="00950E91"/>
    <w:rsid w:val="00952C40"/>
    <w:rsid w:val="00953406"/>
    <w:rsid w:val="00954E21"/>
    <w:rsid w:val="009615DE"/>
    <w:rsid w:val="00961EE0"/>
    <w:rsid w:val="00963C66"/>
    <w:rsid w:val="00965225"/>
    <w:rsid w:val="0096524D"/>
    <w:rsid w:val="0096552B"/>
    <w:rsid w:val="0096743F"/>
    <w:rsid w:val="00970B85"/>
    <w:rsid w:val="009728E2"/>
    <w:rsid w:val="00974677"/>
    <w:rsid w:val="00974991"/>
    <w:rsid w:val="00975A99"/>
    <w:rsid w:val="00975DA7"/>
    <w:rsid w:val="0097693A"/>
    <w:rsid w:val="00977960"/>
    <w:rsid w:val="00977BB6"/>
    <w:rsid w:val="0098080C"/>
    <w:rsid w:val="00981157"/>
    <w:rsid w:val="009831BA"/>
    <w:rsid w:val="009847B1"/>
    <w:rsid w:val="00984DAF"/>
    <w:rsid w:val="0098576E"/>
    <w:rsid w:val="009902D1"/>
    <w:rsid w:val="0099154B"/>
    <w:rsid w:val="009932A4"/>
    <w:rsid w:val="009946A3"/>
    <w:rsid w:val="00994E75"/>
    <w:rsid w:val="00996412"/>
    <w:rsid w:val="009A0C52"/>
    <w:rsid w:val="009A0C74"/>
    <w:rsid w:val="009A1A44"/>
    <w:rsid w:val="009A1E40"/>
    <w:rsid w:val="009A2086"/>
    <w:rsid w:val="009A2589"/>
    <w:rsid w:val="009A30B7"/>
    <w:rsid w:val="009A37B0"/>
    <w:rsid w:val="009A44D7"/>
    <w:rsid w:val="009B17C6"/>
    <w:rsid w:val="009B243D"/>
    <w:rsid w:val="009B29F8"/>
    <w:rsid w:val="009B2BFA"/>
    <w:rsid w:val="009B2E3C"/>
    <w:rsid w:val="009B2E78"/>
    <w:rsid w:val="009B363D"/>
    <w:rsid w:val="009B36DE"/>
    <w:rsid w:val="009B3EA9"/>
    <w:rsid w:val="009B6A73"/>
    <w:rsid w:val="009B71D7"/>
    <w:rsid w:val="009B7949"/>
    <w:rsid w:val="009C09FD"/>
    <w:rsid w:val="009C1037"/>
    <w:rsid w:val="009C1979"/>
    <w:rsid w:val="009C1BD4"/>
    <w:rsid w:val="009C1D7D"/>
    <w:rsid w:val="009C2131"/>
    <w:rsid w:val="009C2872"/>
    <w:rsid w:val="009C2DA0"/>
    <w:rsid w:val="009C53B0"/>
    <w:rsid w:val="009C677C"/>
    <w:rsid w:val="009C73C9"/>
    <w:rsid w:val="009D18CF"/>
    <w:rsid w:val="009D2E27"/>
    <w:rsid w:val="009D3484"/>
    <w:rsid w:val="009D3BFA"/>
    <w:rsid w:val="009D3FFA"/>
    <w:rsid w:val="009D4240"/>
    <w:rsid w:val="009D59B8"/>
    <w:rsid w:val="009D5FF7"/>
    <w:rsid w:val="009D6B5C"/>
    <w:rsid w:val="009D7F94"/>
    <w:rsid w:val="009E0295"/>
    <w:rsid w:val="009E0CD8"/>
    <w:rsid w:val="009E13D3"/>
    <w:rsid w:val="009E16BE"/>
    <w:rsid w:val="009E192D"/>
    <w:rsid w:val="009E2E93"/>
    <w:rsid w:val="009E33A2"/>
    <w:rsid w:val="009E4A67"/>
    <w:rsid w:val="009E4B3D"/>
    <w:rsid w:val="009E5038"/>
    <w:rsid w:val="009E73A8"/>
    <w:rsid w:val="009F0C5D"/>
    <w:rsid w:val="009F3403"/>
    <w:rsid w:val="009F5554"/>
    <w:rsid w:val="009F674F"/>
    <w:rsid w:val="00A016FE"/>
    <w:rsid w:val="00A0222C"/>
    <w:rsid w:val="00A02C4E"/>
    <w:rsid w:val="00A03162"/>
    <w:rsid w:val="00A03792"/>
    <w:rsid w:val="00A04F47"/>
    <w:rsid w:val="00A058DA"/>
    <w:rsid w:val="00A059A3"/>
    <w:rsid w:val="00A062BA"/>
    <w:rsid w:val="00A063BD"/>
    <w:rsid w:val="00A06FFC"/>
    <w:rsid w:val="00A07932"/>
    <w:rsid w:val="00A10B40"/>
    <w:rsid w:val="00A11D6D"/>
    <w:rsid w:val="00A12111"/>
    <w:rsid w:val="00A128FD"/>
    <w:rsid w:val="00A1496D"/>
    <w:rsid w:val="00A1604A"/>
    <w:rsid w:val="00A200C6"/>
    <w:rsid w:val="00A2137A"/>
    <w:rsid w:val="00A21C60"/>
    <w:rsid w:val="00A26659"/>
    <w:rsid w:val="00A26E04"/>
    <w:rsid w:val="00A31F17"/>
    <w:rsid w:val="00A32818"/>
    <w:rsid w:val="00A331CB"/>
    <w:rsid w:val="00A34339"/>
    <w:rsid w:val="00A37CBD"/>
    <w:rsid w:val="00A42A3D"/>
    <w:rsid w:val="00A42D52"/>
    <w:rsid w:val="00A450AD"/>
    <w:rsid w:val="00A45F3B"/>
    <w:rsid w:val="00A465D4"/>
    <w:rsid w:val="00A46CD7"/>
    <w:rsid w:val="00A47BFF"/>
    <w:rsid w:val="00A5157B"/>
    <w:rsid w:val="00A52C27"/>
    <w:rsid w:val="00A54527"/>
    <w:rsid w:val="00A55BB9"/>
    <w:rsid w:val="00A57039"/>
    <w:rsid w:val="00A57B77"/>
    <w:rsid w:val="00A600F5"/>
    <w:rsid w:val="00A61960"/>
    <w:rsid w:val="00A63B7E"/>
    <w:rsid w:val="00A668D6"/>
    <w:rsid w:val="00A67CAC"/>
    <w:rsid w:val="00A67F8D"/>
    <w:rsid w:val="00A708ED"/>
    <w:rsid w:val="00A7093D"/>
    <w:rsid w:val="00A7104B"/>
    <w:rsid w:val="00A73287"/>
    <w:rsid w:val="00A734B0"/>
    <w:rsid w:val="00A73D35"/>
    <w:rsid w:val="00A73FE0"/>
    <w:rsid w:val="00A74527"/>
    <w:rsid w:val="00A747DF"/>
    <w:rsid w:val="00A74A4C"/>
    <w:rsid w:val="00A76364"/>
    <w:rsid w:val="00A80C31"/>
    <w:rsid w:val="00A83093"/>
    <w:rsid w:val="00A8597E"/>
    <w:rsid w:val="00A875BA"/>
    <w:rsid w:val="00A8778F"/>
    <w:rsid w:val="00A904FA"/>
    <w:rsid w:val="00A905C6"/>
    <w:rsid w:val="00A925B7"/>
    <w:rsid w:val="00A92E90"/>
    <w:rsid w:val="00A93CE2"/>
    <w:rsid w:val="00A968E8"/>
    <w:rsid w:val="00A96A82"/>
    <w:rsid w:val="00A97232"/>
    <w:rsid w:val="00AA29FF"/>
    <w:rsid w:val="00AA3A9C"/>
    <w:rsid w:val="00AA3BA1"/>
    <w:rsid w:val="00AA6CE4"/>
    <w:rsid w:val="00AA71F5"/>
    <w:rsid w:val="00AA76E8"/>
    <w:rsid w:val="00AB0559"/>
    <w:rsid w:val="00AB2287"/>
    <w:rsid w:val="00AB2457"/>
    <w:rsid w:val="00AB3394"/>
    <w:rsid w:val="00AB4D7B"/>
    <w:rsid w:val="00AB506B"/>
    <w:rsid w:val="00AB5752"/>
    <w:rsid w:val="00AB5CFB"/>
    <w:rsid w:val="00AB6460"/>
    <w:rsid w:val="00AB6CC5"/>
    <w:rsid w:val="00AB77A8"/>
    <w:rsid w:val="00AC0CB3"/>
    <w:rsid w:val="00AC2670"/>
    <w:rsid w:val="00AC2683"/>
    <w:rsid w:val="00AC2E70"/>
    <w:rsid w:val="00AC34CE"/>
    <w:rsid w:val="00AC5CEE"/>
    <w:rsid w:val="00AC608C"/>
    <w:rsid w:val="00AC7EFD"/>
    <w:rsid w:val="00AD0497"/>
    <w:rsid w:val="00AD1AEF"/>
    <w:rsid w:val="00AD5709"/>
    <w:rsid w:val="00AD58DD"/>
    <w:rsid w:val="00AD5AF8"/>
    <w:rsid w:val="00AD60AF"/>
    <w:rsid w:val="00AE0785"/>
    <w:rsid w:val="00AE0AEE"/>
    <w:rsid w:val="00AE2C07"/>
    <w:rsid w:val="00AE41A1"/>
    <w:rsid w:val="00AE441B"/>
    <w:rsid w:val="00AE798D"/>
    <w:rsid w:val="00AE7DAD"/>
    <w:rsid w:val="00AE7F47"/>
    <w:rsid w:val="00AF19FD"/>
    <w:rsid w:val="00AF234F"/>
    <w:rsid w:val="00AF3250"/>
    <w:rsid w:val="00AF3431"/>
    <w:rsid w:val="00AF391E"/>
    <w:rsid w:val="00AF526A"/>
    <w:rsid w:val="00AF569D"/>
    <w:rsid w:val="00AF5E2C"/>
    <w:rsid w:val="00AF666E"/>
    <w:rsid w:val="00AF76D6"/>
    <w:rsid w:val="00B00F60"/>
    <w:rsid w:val="00B01483"/>
    <w:rsid w:val="00B02A5E"/>
    <w:rsid w:val="00B03F2D"/>
    <w:rsid w:val="00B049E3"/>
    <w:rsid w:val="00B05EA5"/>
    <w:rsid w:val="00B05EC9"/>
    <w:rsid w:val="00B0744C"/>
    <w:rsid w:val="00B128B0"/>
    <w:rsid w:val="00B13AFA"/>
    <w:rsid w:val="00B15C93"/>
    <w:rsid w:val="00B1635C"/>
    <w:rsid w:val="00B16A32"/>
    <w:rsid w:val="00B16A90"/>
    <w:rsid w:val="00B16C08"/>
    <w:rsid w:val="00B16F7F"/>
    <w:rsid w:val="00B17A83"/>
    <w:rsid w:val="00B20842"/>
    <w:rsid w:val="00B21673"/>
    <w:rsid w:val="00B217B2"/>
    <w:rsid w:val="00B24E30"/>
    <w:rsid w:val="00B2515A"/>
    <w:rsid w:val="00B2555C"/>
    <w:rsid w:val="00B25EF0"/>
    <w:rsid w:val="00B26464"/>
    <w:rsid w:val="00B26749"/>
    <w:rsid w:val="00B319BC"/>
    <w:rsid w:val="00B31EA5"/>
    <w:rsid w:val="00B34782"/>
    <w:rsid w:val="00B3518C"/>
    <w:rsid w:val="00B3657A"/>
    <w:rsid w:val="00B37D94"/>
    <w:rsid w:val="00B4056B"/>
    <w:rsid w:val="00B40FE2"/>
    <w:rsid w:val="00B41492"/>
    <w:rsid w:val="00B4201C"/>
    <w:rsid w:val="00B420F8"/>
    <w:rsid w:val="00B444B5"/>
    <w:rsid w:val="00B46A9A"/>
    <w:rsid w:val="00B4711C"/>
    <w:rsid w:val="00B50E11"/>
    <w:rsid w:val="00B519C1"/>
    <w:rsid w:val="00B525BE"/>
    <w:rsid w:val="00B540FA"/>
    <w:rsid w:val="00B5494C"/>
    <w:rsid w:val="00B54FEB"/>
    <w:rsid w:val="00B57431"/>
    <w:rsid w:val="00B57A12"/>
    <w:rsid w:val="00B617B9"/>
    <w:rsid w:val="00B61C55"/>
    <w:rsid w:val="00B62602"/>
    <w:rsid w:val="00B627CF"/>
    <w:rsid w:val="00B63159"/>
    <w:rsid w:val="00B631B2"/>
    <w:rsid w:val="00B6381B"/>
    <w:rsid w:val="00B63AC2"/>
    <w:rsid w:val="00B64B32"/>
    <w:rsid w:val="00B6539A"/>
    <w:rsid w:val="00B6727C"/>
    <w:rsid w:val="00B70CAC"/>
    <w:rsid w:val="00B7141B"/>
    <w:rsid w:val="00B716B4"/>
    <w:rsid w:val="00B72E5C"/>
    <w:rsid w:val="00B7402D"/>
    <w:rsid w:val="00B7528F"/>
    <w:rsid w:val="00B75D0F"/>
    <w:rsid w:val="00B774D9"/>
    <w:rsid w:val="00B81F09"/>
    <w:rsid w:val="00B81F53"/>
    <w:rsid w:val="00B81F5D"/>
    <w:rsid w:val="00B833A4"/>
    <w:rsid w:val="00B8795D"/>
    <w:rsid w:val="00B9023F"/>
    <w:rsid w:val="00B90D31"/>
    <w:rsid w:val="00B917E5"/>
    <w:rsid w:val="00B9188F"/>
    <w:rsid w:val="00B9195C"/>
    <w:rsid w:val="00B91B42"/>
    <w:rsid w:val="00B941D6"/>
    <w:rsid w:val="00B94D6A"/>
    <w:rsid w:val="00B961AE"/>
    <w:rsid w:val="00B9659C"/>
    <w:rsid w:val="00B975AE"/>
    <w:rsid w:val="00B97A53"/>
    <w:rsid w:val="00B97EA5"/>
    <w:rsid w:val="00BA2133"/>
    <w:rsid w:val="00BA4616"/>
    <w:rsid w:val="00BA5322"/>
    <w:rsid w:val="00BA5495"/>
    <w:rsid w:val="00BA6464"/>
    <w:rsid w:val="00BB0D0D"/>
    <w:rsid w:val="00BB210B"/>
    <w:rsid w:val="00BB2C92"/>
    <w:rsid w:val="00BB7E64"/>
    <w:rsid w:val="00BC18C6"/>
    <w:rsid w:val="00BC5861"/>
    <w:rsid w:val="00BC69CA"/>
    <w:rsid w:val="00BC705C"/>
    <w:rsid w:val="00BC722C"/>
    <w:rsid w:val="00BC7F55"/>
    <w:rsid w:val="00BD1462"/>
    <w:rsid w:val="00BD24A4"/>
    <w:rsid w:val="00BD3440"/>
    <w:rsid w:val="00BD5C86"/>
    <w:rsid w:val="00BD75AD"/>
    <w:rsid w:val="00BE0246"/>
    <w:rsid w:val="00BE032D"/>
    <w:rsid w:val="00BE20C8"/>
    <w:rsid w:val="00BE22AA"/>
    <w:rsid w:val="00BE2D88"/>
    <w:rsid w:val="00BE3434"/>
    <w:rsid w:val="00BE365F"/>
    <w:rsid w:val="00BE3A4D"/>
    <w:rsid w:val="00BF0F22"/>
    <w:rsid w:val="00BF111C"/>
    <w:rsid w:val="00BF3465"/>
    <w:rsid w:val="00BF38AF"/>
    <w:rsid w:val="00BF4088"/>
    <w:rsid w:val="00BF4BF4"/>
    <w:rsid w:val="00BF5840"/>
    <w:rsid w:val="00BF5DA9"/>
    <w:rsid w:val="00BF65E4"/>
    <w:rsid w:val="00BF7968"/>
    <w:rsid w:val="00C0073F"/>
    <w:rsid w:val="00C00CA8"/>
    <w:rsid w:val="00C00CFB"/>
    <w:rsid w:val="00C01383"/>
    <w:rsid w:val="00C01CFA"/>
    <w:rsid w:val="00C0372A"/>
    <w:rsid w:val="00C04016"/>
    <w:rsid w:val="00C04019"/>
    <w:rsid w:val="00C04E85"/>
    <w:rsid w:val="00C05E54"/>
    <w:rsid w:val="00C10BEB"/>
    <w:rsid w:val="00C111AA"/>
    <w:rsid w:val="00C113A6"/>
    <w:rsid w:val="00C11961"/>
    <w:rsid w:val="00C119B8"/>
    <w:rsid w:val="00C11BDB"/>
    <w:rsid w:val="00C123F6"/>
    <w:rsid w:val="00C128E5"/>
    <w:rsid w:val="00C12C11"/>
    <w:rsid w:val="00C12F12"/>
    <w:rsid w:val="00C13C41"/>
    <w:rsid w:val="00C13DC7"/>
    <w:rsid w:val="00C16D35"/>
    <w:rsid w:val="00C22339"/>
    <w:rsid w:val="00C22805"/>
    <w:rsid w:val="00C23974"/>
    <w:rsid w:val="00C23ACC"/>
    <w:rsid w:val="00C24BEC"/>
    <w:rsid w:val="00C25904"/>
    <w:rsid w:val="00C26A21"/>
    <w:rsid w:val="00C26DE6"/>
    <w:rsid w:val="00C2745D"/>
    <w:rsid w:val="00C27EE8"/>
    <w:rsid w:val="00C3103B"/>
    <w:rsid w:val="00C320A2"/>
    <w:rsid w:val="00C32CC1"/>
    <w:rsid w:val="00C330B1"/>
    <w:rsid w:val="00C34521"/>
    <w:rsid w:val="00C36BF6"/>
    <w:rsid w:val="00C379C9"/>
    <w:rsid w:val="00C403EA"/>
    <w:rsid w:val="00C40C15"/>
    <w:rsid w:val="00C41A8E"/>
    <w:rsid w:val="00C43438"/>
    <w:rsid w:val="00C4389E"/>
    <w:rsid w:val="00C4695C"/>
    <w:rsid w:val="00C46984"/>
    <w:rsid w:val="00C502EC"/>
    <w:rsid w:val="00C5385A"/>
    <w:rsid w:val="00C54278"/>
    <w:rsid w:val="00C5551A"/>
    <w:rsid w:val="00C564DF"/>
    <w:rsid w:val="00C56649"/>
    <w:rsid w:val="00C57A5C"/>
    <w:rsid w:val="00C57C5E"/>
    <w:rsid w:val="00C600DB"/>
    <w:rsid w:val="00C60A8F"/>
    <w:rsid w:val="00C6123A"/>
    <w:rsid w:val="00C618D0"/>
    <w:rsid w:val="00C619F8"/>
    <w:rsid w:val="00C62200"/>
    <w:rsid w:val="00C63026"/>
    <w:rsid w:val="00C644FB"/>
    <w:rsid w:val="00C65DCA"/>
    <w:rsid w:val="00C6657A"/>
    <w:rsid w:val="00C66994"/>
    <w:rsid w:val="00C70E23"/>
    <w:rsid w:val="00C71111"/>
    <w:rsid w:val="00C72966"/>
    <w:rsid w:val="00C732A6"/>
    <w:rsid w:val="00C75BBD"/>
    <w:rsid w:val="00C77AB0"/>
    <w:rsid w:val="00C77DA3"/>
    <w:rsid w:val="00C80282"/>
    <w:rsid w:val="00C80D25"/>
    <w:rsid w:val="00C8184D"/>
    <w:rsid w:val="00C81A30"/>
    <w:rsid w:val="00C81B30"/>
    <w:rsid w:val="00C84361"/>
    <w:rsid w:val="00C85499"/>
    <w:rsid w:val="00C906A9"/>
    <w:rsid w:val="00C90845"/>
    <w:rsid w:val="00C92B1E"/>
    <w:rsid w:val="00C92B95"/>
    <w:rsid w:val="00C93221"/>
    <w:rsid w:val="00C9624C"/>
    <w:rsid w:val="00C969B3"/>
    <w:rsid w:val="00C970A1"/>
    <w:rsid w:val="00CA24DB"/>
    <w:rsid w:val="00CA6DCD"/>
    <w:rsid w:val="00CA6EE1"/>
    <w:rsid w:val="00CA7037"/>
    <w:rsid w:val="00CA7EAD"/>
    <w:rsid w:val="00CB16E6"/>
    <w:rsid w:val="00CB2B75"/>
    <w:rsid w:val="00CB300A"/>
    <w:rsid w:val="00CB3239"/>
    <w:rsid w:val="00CB3E4C"/>
    <w:rsid w:val="00CB5832"/>
    <w:rsid w:val="00CB59C3"/>
    <w:rsid w:val="00CB5EDE"/>
    <w:rsid w:val="00CB650A"/>
    <w:rsid w:val="00CB6CFE"/>
    <w:rsid w:val="00CB7A80"/>
    <w:rsid w:val="00CC1615"/>
    <w:rsid w:val="00CC1AAE"/>
    <w:rsid w:val="00CC316F"/>
    <w:rsid w:val="00CC32B7"/>
    <w:rsid w:val="00CC430A"/>
    <w:rsid w:val="00CC4957"/>
    <w:rsid w:val="00CD034F"/>
    <w:rsid w:val="00CD11F7"/>
    <w:rsid w:val="00CD2D5C"/>
    <w:rsid w:val="00CD2E9A"/>
    <w:rsid w:val="00CD36D3"/>
    <w:rsid w:val="00CD42CF"/>
    <w:rsid w:val="00CD6859"/>
    <w:rsid w:val="00CD720A"/>
    <w:rsid w:val="00CE0441"/>
    <w:rsid w:val="00CE3991"/>
    <w:rsid w:val="00CE5847"/>
    <w:rsid w:val="00CE668D"/>
    <w:rsid w:val="00CE6C20"/>
    <w:rsid w:val="00CF0518"/>
    <w:rsid w:val="00CF15A3"/>
    <w:rsid w:val="00CF199A"/>
    <w:rsid w:val="00CF1D3C"/>
    <w:rsid w:val="00CF61A2"/>
    <w:rsid w:val="00CF61D7"/>
    <w:rsid w:val="00CF65B7"/>
    <w:rsid w:val="00CF7C9D"/>
    <w:rsid w:val="00D002CB"/>
    <w:rsid w:val="00D005AA"/>
    <w:rsid w:val="00D01B47"/>
    <w:rsid w:val="00D01DEB"/>
    <w:rsid w:val="00D02129"/>
    <w:rsid w:val="00D02D3D"/>
    <w:rsid w:val="00D03EC0"/>
    <w:rsid w:val="00D06168"/>
    <w:rsid w:val="00D06971"/>
    <w:rsid w:val="00D07CD7"/>
    <w:rsid w:val="00D1048C"/>
    <w:rsid w:val="00D10C0C"/>
    <w:rsid w:val="00D12CD1"/>
    <w:rsid w:val="00D140D5"/>
    <w:rsid w:val="00D1538E"/>
    <w:rsid w:val="00D16801"/>
    <w:rsid w:val="00D17161"/>
    <w:rsid w:val="00D174F8"/>
    <w:rsid w:val="00D202A9"/>
    <w:rsid w:val="00D20685"/>
    <w:rsid w:val="00D20F3E"/>
    <w:rsid w:val="00D218E7"/>
    <w:rsid w:val="00D22628"/>
    <w:rsid w:val="00D24E72"/>
    <w:rsid w:val="00D25E93"/>
    <w:rsid w:val="00D262F8"/>
    <w:rsid w:val="00D3206B"/>
    <w:rsid w:val="00D32092"/>
    <w:rsid w:val="00D3375A"/>
    <w:rsid w:val="00D339B1"/>
    <w:rsid w:val="00D33A0E"/>
    <w:rsid w:val="00D346DF"/>
    <w:rsid w:val="00D3474D"/>
    <w:rsid w:val="00D34AC3"/>
    <w:rsid w:val="00D35500"/>
    <w:rsid w:val="00D35EDA"/>
    <w:rsid w:val="00D37355"/>
    <w:rsid w:val="00D40C27"/>
    <w:rsid w:val="00D41E05"/>
    <w:rsid w:val="00D43435"/>
    <w:rsid w:val="00D43FCA"/>
    <w:rsid w:val="00D44E63"/>
    <w:rsid w:val="00D452A5"/>
    <w:rsid w:val="00D461EE"/>
    <w:rsid w:val="00D465ED"/>
    <w:rsid w:val="00D503D9"/>
    <w:rsid w:val="00D5182C"/>
    <w:rsid w:val="00D51A08"/>
    <w:rsid w:val="00D51E1C"/>
    <w:rsid w:val="00D53CA7"/>
    <w:rsid w:val="00D53F68"/>
    <w:rsid w:val="00D54502"/>
    <w:rsid w:val="00D54ACB"/>
    <w:rsid w:val="00D552B0"/>
    <w:rsid w:val="00D57F67"/>
    <w:rsid w:val="00D60A3B"/>
    <w:rsid w:val="00D6150E"/>
    <w:rsid w:val="00D618EC"/>
    <w:rsid w:val="00D63C2E"/>
    <w:rsid w:val="00D64361"/>
    <w:rsid w:val="00D6577A"/>
    <w:rsid w:val="00D67604"/>
    <w:rsid w:val="00D7052C"/>
    <w:rsid w:val="00D72A87"/>
    <w:rsid w:val="00D73521"/>
    <w:rsid w:val="00D75267"/>
    <w:rsid w:val="00D80D11"/>
    <w:rsid w:val="00D81573"/>
    <w:rsid w:val="00D815E8"/>
    <w:rsid w:val="00D8318E"/>
    <w:rsid w:val="00D8354E"/>
    <w:rsid w:val="00D83D10"/>
    <w:rsid w:val="00D84893"/>
    <w:rsid w:val="00D84E79"/>
    <w:rsid w:val="00D84F88"/>
    <w:rsid w:val="00D8506E"/>
    <w:rsid w:val="00D85284"/>
    <w:rsid w:val="00D8558C"/>
    <w:rsid w:val="00D860E0"/>
    <w:rsid w:val="00D87BF1"/>
    <w:rsid w:val="00D92C61"/>
    <w:rsid w:val="00D939EA"/>
    <w:rsid w:val="00D94C11"/>
    <w:rsid w:val="00D96495"/>
    <w:rsid w:val="00D96581"/>
    <w:rsid w:val="00DA2F46"/>
    <w:rsid w:val="00DA37D0"/>
    <w:rsid w:val="00DA3FEF"/>
    <w:rsid w:val="00DA521A"/>
    <w:rsid w:val="00DA59E3"/>
    <w:rsid w:val="00DA5A58"/>
    <w:rsid w:val="00DA617C"/>
    <w:rsid w:val="00DA623B"/>
    <w:rsid w:val="00DA77DB"/>
    <w:rsid w:val="00DA7B23"/>
    <w:rsid w:val="00DA7FEA"/>
    <w:rsid w:val="00DB092B"/>
    <w:rsid w:val="00DB0BBF"/>
    <w:rsid w:val="00DB1F84"/>
    <w:rsid w:val="00DB2426"/>
    <w:rsid w:val="00DB261D"/>
    <w:rsid w:val="00DB28F0"/>
    <w:rsid w:val="00DB3731"/>
    <w:rsid w:val="00DB3A63"/>
    <w:rsid w:val="00DB42AA"/>
    <w:rsid w:val="00DB44A6"/>
    <w:rsid w:val="00DB6424"/>
    <w:rsid w:val="00DB721A"/>
    <w:rsid w:val="00DB7629"/>
    <w:rsid w:val="00DC0A80"/>
    <w:rsid w:val="00DC12F8"/>
    <w:rsid w:val="00DC2220"/>
    <w:rsid w:val="00DC4CF7"/>
    <w:rsid w:val="00DC6738"/>
    <w:rsid w:val="00DC721A"/>
    <w:rsid w:val="00DD0349"/>
    <w:rsid w:val="00DD229B"/>
    <w:rsid w:val="00DD5389"/>
    <w:rsid w:val="00DD61C9"/>
    <w:rsid w:val="00DD628D"/>
    <w:rsid w:val="00DD6C47"/>
    <w:rsid w:val="00DD72C3"/>
    <w:rsid w:val="00DD763A"/>
    <w:rsid w:val="00DE17A4"/>
    <w:rsid w:val="00DE1E32"/>
    <w:rsid w:val="00DE3991"/>
    <w:rsid w:val="00DE3BED"/>
    <w:rsid w:val="00DE4135"/>
    <w:rsid w:val="00DE47A9"/>
    <w:rsid w:val="00DE4A6D"/>
    <w:rsid w:val="00DE58BB"/>
    <w:rsid w:val="00DE668C"/>
    <w:rsid w:val="00DE68E6"/>
    <w:rsid w:val="00DF0A92"/>
    <w:rsid w:val="00DF13AF"/>
    <w:rsid w:val="00DF27D9"/>
    <w:rsid w:val="00DF3707"/>
    <w:rsid w:val="00DF47E3"/>
    <w:rsid w:val="00DF4ADE"/>
    <w:rsid w:val="00DF53C9"/>
    <w:rsid w:val="00DF5D5E"/>
    <w:rsid w:val="00DF60F6"/>
    <w:rsid w:val="00DF6918"/>
    <w:rsid w:val="00DF74DE"/>
    <w:rsid w:val="00E0333B"/>
    <w:rsid w:val="00E0368B"/>
    <w:rsid w:val="00E04743"/>
    <w:rsid w:val="00E05F51"/>
    <w:rsid w:val="00E072B3"/>
    <w:rsid w:val="00E07BC9"/>
    <w:rsid w:val="00E07DF8"/>
    <w:rsid w:val="00E102B0"/>
    <w:rsid w:val="00E12A2D"/>
    <w:rsid w:val="00E1402B"/>
    <w:rsid w:val="00E1406B"/>
    <w:rsid w:val="00E15E8D"/>
    <w:rsid w:val="00E1662B"/>
    <w:rsid w:val="00E202F3"/>
    <w:rsid w:val="00E22E65"/>
    <w:rsid w:val="00E26460"/>
    <w:rsid w:val="00E26901"/>
    <w:rsid w:val="00E3049F"/>
    <w:rsid w:val="00E3195E"/>
    <w:rsid w:val="00E32064"/>
    <w:rsid w:val="00E32AFE"/>
    <w:rsid w:val="00E3312D"/>
    <w:rsid w:val="00E33985"/>
    <w:rsid w:val="00E340B7"/>
    <w:rsid w:val="00E34CAF"/>
    <w:rsid w:val="00E34DB8"/>
    <w:rsid w:val="00E357D3"/>
    <w:rsid w:val="00E35B61"/>
    <w:rsid w:val="00E35C66"/>
    <w:rsid w:val="00E36FA2"/>
    <w:rsid w:val="00E4094F"/>
    <w:rsid w:val="00E40BB7"/>
    <w:rsid w:val="00E423DF"/>
    <w:rsid w:val="00E46192"/>
    <w:rsid w:val="00E4720E"/>
    <w:rsid w:val="00E4759C"/>
    <w:rsid w:val="00E47644"/>
    <w:rsid w:val="00E5011D"/>
    <w:rsid w:val="00E50AFF"/>
    <w:rsid w:val="00E50E01"/>
    <w:rsid w:val="00E51986"/>
    <w:rsid w:val="00E5365E"/>
    <w:rsid w:val="00E538ED"/>
    <w:rsid w:val="00E546D2"/>
    <w:rsid w:val="00E54E5E"/>
    <w:rsid w:val="00E5552C"/>
    <w:rsid w:val="00E600A3"/>
    <w:rsid w:val="00E60368"/>
    <w:rsid w:val="00E6315B"/>
    <w:rsid w:val="00E64ADE"/>
    <w:rsid w:val="00E65507"/>
    <w:rsid w:val="00E6552F"/>
    <w:rsid w:val="00E65706"/>
    <w:rsid w:val="00E66AC3"/>
    <w:rsid w:val="00E672F6"/>
    <w:rsid w:val="00E71B33"/>
    <w:rsid w:val="00E72D02"/>
    <w:rsid w:val="00E72E44"/>
    <w:rsid w:val="00E733A8"/>
    <w:rsid w:val="00E737CA"/>
    <w:rsid w:val="00E73BC5"/>
    <w:rsid w:val="00E73EDE"/>
    <w:rsid w:val="00E750B0"/>
    <w:rsid w:val="00E76AE8"/>
    <w:rsid w:val="00E80A81"/>
    <w:rsid w:val="00E810FF"/>
    <w:rsid w:val="00E81F79"/>
    <w:rsid w:val="00E8257C"/>
    <w:rsid w:val="00E82BBB"/>
    <w:rsid w:val="00E82CD3"/>
    <w:rsid w:val="00E83989"/>
    <w:rsid w:val="00E85D95"/>
    <w:rsid w:val="00E862D6"/>
    <w:rsid w:val="00E86DAC"/>
    <w:rsid w:val="00E874EA"/>
    <w:rsid w:val="00E94029"/>
    <w:rsid w:val="00EA365D"/>
    <w:rsid w:val="00EA36A6"/>
    <w:rsid w:val="00EA5F91"/>
    <w:rsid w:val="00EA784C"/>
    <w:rsid w:val="00EA7CA8"/>
    <w:rsid w:val="00EB0AC0"/>
    <w:rsid w:val="00EB1010"/>
    <w:rsid w:val="00EB104E"/>
    <w:rsid w:val="00EB2839"/>
    <w:rsid w:val="00EB41FE"/>
    <w:rsid w:val="00EB42C3"/>
    <w:rsid w:val="00EB4D20"/>
    <w:rsid w:val="00EB7433"/>
    <w:rsid w:val="00EB79A7"/>
    <w:rsid w:val="00EC056D"/>
    <w:rsid w:val="00EC09B0"/>
    <w:rsid w:val="00EC2167"/>
    <w:rsid w:val="00EC2D13"/>
    <w:rsid w:val="00EC3788"/>
    <w:rsid w:val="00EC38A5"/>
    <w:rsid w:val="00EC3CDF"/>
    <w:rsid w:val="00EC44F9"/>
    <w:rsid w:val="00EC531D"/>
    <w:rsid w:val="00EC5368"/>
    <w:rsid w:val="00EC6310"/>
    <w:rsid w:val="00ED009B"/>
    <w:rsid w:val="00ED0F58"/>
    <w:rsid w:val="00ED10C4"/>
    <w:rsid w:val="00ED2B3B"/>
    <w:rsid w:val="00ED3DFF"/>
    <w:rsid w:val="00ED43EA"/>
    <w:rsid w:val="00ED642F"/>
    <w:rsid w:val="00ED6889"/>
    <w:rsid w:val="00EE06C0"/>
    <w:rsid w:val="00EE1A9F"/>
    <w:rsid w:val="00EE2A50"/>
    <w:rsid w:val="00EE320A"/>
    <w:rsid w:val="00EE40D6"/>
    <w:rsid w:val="00EE4175"/>
    <w:rsid w:val="00EF0671"/>
    <w:rsid w:val="00EF0E26"/>
    <w:rsid w:val="00EF1742"/>
    <w:rsid w:val="00EF1EE7"/>
    <w:rsid w:val="00EF22A0"/>
    <w:rsid w:val="00EF2821"/>
    <w:rsid w:val="00EF4E3B"/>
    <w:rsid w:val="00EF4F1D"/>
    <w:rsid w:val="00EF7F36"/>
    <w:rsid w:val="00F0028B"/>
    <w:rsid w:val="00F03C5B"/>
    <w:rsid w:val="00F03C64"/>
    <w:rsid w:val="00F04DBE"/>
    <w:rsid w:val="00F04F37"/>
    <w:rsid w:val="00F05555"/>
    <w:rsid w:val="00F05E55"/>
    <w:rsid w:val="00F07297"/>
    <w:rsid w:val="00F07B6F"/>
    <w:rsid w:val="00F1056A"/>
    <w:rsid w:val="00F110A0"/>
    <w:rsid w:val="00F11B15"/>
    <w:rsid w:val="00F11D06"/>
    <w:rsid w:val="00F1262F"/>
    <w:rsid w:val="00F13268"/>
    <w:rsid w:val="00F159E6"/>
    <w:rsid w:val="00F15BDD"/>
    <w:rsid w:val="00F1633F"/>
    <w:rsid w:val="00F215EA"/>
    <w:rsid w:val="00F21A7C"/>
    <w:rsid w:val="00F24958"/>
    <w:rsid w:val="00F24F6D"/>
    <w:rsid w:val="00F25446"/>
    <w:rsid w:val="00F270B7"/>
    <w:rsid w:val="00F27757"/>
    <w:rsid w:val="00F27A5F"/>
    <w:rsid w:val="00F27C57"/>
    <w:rsid w:val="00F30D81"/>
    <w:rsid w:val="00F33367"/>
    <w:rsid w:val="00F35636"/>
    <w:rsid w:val="00F35BF3"/>
    <w:rsid w:val="00F372AA"/>
    <w:rsid w:val="00F376C7"/>
    <w:rsid w:val="00F40FF9"/>
    <w:rsid w:val="00F42045"/>
    <w:rsid w:val="00F425D3"/>
    <w:rsid w:val="00F43C2B"/>
    <w:rsid w:val="00F43E5C"/>
    <w:rsid w:val="00F46D1E"/>
    <w:rsid w:val="00F50692"/>
    <w:rsid w:val="00F50F1B"/>
    <w:rsid w:val="00F546A4"/>
    <w:rsid w:val="00F5491D"/>
    <w:rsid w:val="00F55517"/>
    <w:rsid w:val="00F5628F"/>
    <w:rsid w:val="00F562F7"/>
    <w:rsid w:val="00F56F01"/>
    <w:rsid w:val="00F57344"/>
    <w:rsid w:val="00F5734F"/>
    <w:rsid w:val="00F5797C"/>
    <w:rsid w:val="00F61099"/>
    <w:rsid w:val="00F613E4"/>
    <w:rsid w:val="00F614D1"/>
    <w:rsid w:val="00F61517"/>
    <w:rsid w:val="00F61DB2"/>
    <w:rsid w:val="00F621F1"/>
    <w:rsid w:val="00F6306C"/>
    <w:rsid w:val="00F637CB"/>
    <w:rsid w:val="00F64E60"/>
    <w:rsid w:val="00F7502D"/>
    <w:rsid w:val="00F76D92"/>
    <w:rsid w:val="00F83CA8"/>
    <w:rsid w:val="00F85297"/>
    <w:rsid w:val="00F87132"/>
    <w:rsid w:val="00F871B5"/>
    <w:rsid w:val="00F87DAE"/>
    <w:rsid w:val="00F90276"/>
    <w:rsid w:val="00F91541"/>
    <w:rsid w:val="00F91589"/>
    <w:rsid w:val="00F92285"/>
    <w:rsid w:val="00F92873"/>
    <w:rsid w:val="00F95748"/>
    <w:rsid w:val="00F9591C"/>
    <w:rsid w:val="00F96509"/>
    <w:rsid w:val="00F96639"/>
    <w:rsid w:val="00F97204"/>
    <w:rsid w:val="00F975E2"/>
    <w:rsid w:val="00FA0074"/>
    <w:rsid w:val="00FA09CE"/>
    <w:rsid w:val="00FA20A3"/>
    <w:rsid w:val="00FA40D3"/>
    <w:rsid w:val="00FA514D"/>
    <w:rsid w:val="00FA67C0"/>
    <w:rsid w:val="00FA6926"/>
    <w:rsid w:val="00FB0CE3"/>
    <w:rsid w:val="00FB188A"/>
    <w:rsid w:val="00FB35FB"/>
    <w:rsid w:val="00FB55BF"/>
    <w:rsid w:val="00FC2356"/>
    <w:rsid w:val="00FC2375"/>
    <w:rsid w:val="00FC309F"/>
    <w:rsid w:val="00FC4932"/>
    <w:rsid w:val="00FC4C12"/>
    <w:rsid w:val="00FC5AB5"/>
    <w:rsid w:val="00FC5FA1"/>
    <w:rsid w:val="00FC6052"/>
    <w:rsid w:val="00FD0562"/>
    <w:rsid w:val="00FD2952"/>
    <w:rsid w:val="00FD3134"/>
    <w:rsid w:val="00FD4984"/>
    <w:rsid w:val="00FD53EC"/>
    <w:rsid w:val="00FD5670"/>
    <w:rsid w:val="00FD5B56"/>
    <w:rsid w:val="00FD63D2"/>
    <w:rsid w:val="00FD6916"/>
    <w:rsid w:val="00FD71C6"/>
    <w:rsid w:val="00FD7494"/>
    <w:rsid w:val="00FD7511"/>
    <w:rsid w:val="00FD796D"/>
    <w:rsid w:val="00FD7C94"/>
    <w:rsid w:val="00FE0138"/>
    <w:rsid w:val="00FE13EA"/>
    <w:rsid w:val="00FE16BE"/>
    <w:rsid w:val="00FE2AE7"/>
    <w:rsid w:val="00FE387E"/>
    <w:rsid w:val="00FE44CF"/>
    <w:rsid w:val="00FE4559"/>
    <w:rsid w:val="00FE48F2"/>
    <w:rsid w:val="00FE53D0"/>
    <w:rsid w:val="00FE70BF"/>
    <w:rsid w:val="00FE79DA"/>
    <w:rsid w:val="00FF0A8B"/>
    <w:rsid w:val="00FF1A8D"/>
    <w:rsid w:val="00FF42DE"/>
    <w:rsid w:val="00FF68F9"/>
    <w:rsid w:val="00FF7247"/>
    <w:rsid w:val="05D778BE"/>
    <w:rsid w:val="0ECCC90F"/>
    <w:rsid w:val="1DD4718B"/>
    <w:rsid w:val="30D227C0"/>
    <w:rsid w:val="3B5EAD70"/>
    <w:rsid w:val="4449DDCA"/>
    <w:rsid w:val="49314EE9"/>
    <w:rsid w:val="5B21BE7D"/>
    <w:rsid w:val="6AEC0E2A"/>
    <w:rsid w:val="7304C6E4"/>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533F1D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heading 1" w:qFormat="1"/>
    <w:lsdException w:name="heading 2" w:qFormat="1"/>
    <w:lsdException w:name="heading 4" w:qFormat="1"/>
    <w:lsdException w:name="index 1" w:locked="1"/>
    <w:lsdException w:name="index 2" w:locked="1"/>
    <w:lsdException w:name="index 3" w:locked="1"/>
    <w:lsdException w:name="index 4" w:locked="1"/>
    <w:lsdException w:name="index 5" w:locked="1"/>
    <w:lsdException w:name="index 6" w:locked="1"/>
    <w:lsdException w:name="index 7" w:locked="1"/>
    <w:lsdException w:name="index 8" w:locked="1"/>
    <w:lsdException w:name="index 9" w:locked="1"/>
    <w:lsdException w:name="toc 1" w:uiPriority="39"/>
    <w:lsdException w:name="toc 2" w:uiPriority="39"/>
    <w:lsdException w:name="toc 3" w:uiPriority="39"/>
    <w:lsdException w:name="Normal Indent" w:locked="1" w:uiPriority="99"/>
    <w:lsdException w:name="footnote text" w:locked="1" w:uiPriority="99"/>
    <w:lsdException w:name="annotation text" w:locked="1"/>
    <w:lsdException w:name="header" w:locked="1"/>
    <w:lsdException w:name="footer" w:locked="1"/>
    <w:lsdException w:name="index heading" w:locked="1"/>
    <w:lsdException w:name="caption" w:qFormat="1"/>
    <w:lsdException w:name="table of figures" w:locked="1" w:uiPriority="99"/>
    <w:lsdException w:name="envelope address" w:locked="1"/>
    <w:lsdException w:name="envelope return" w:locked="1"/>
    <w:lsdException w:name="footnote reference" w:locked="1" w:uiPriority="99"/>
    <w:lsdException w:name="annotation reference" w:locked="1"/>
    <w:lsdException w:name="line number" w:locked="1"/>
    <w:lsdException w:name="page number" w:locked="1"/>
    <w:lsdException w:name="endnote reference" w:locked="1"/>
    <w:lsdException w:name="endnote text" w:locked="1"/>
    <w:lsdException w:name="table of authorities" w:locked="1"/>
    <w:lsdException w:name="macro" w:locked="1"/>
    <w:lsdException w:name="toa heading" w:locked="1"/>
    <w:lsdException w:name="List" w:locked="1"/>
    <w:lsdException w:name="List Bullet" w:locked="1"/>
    <w:lsdException w:name="List Number" w:locked="1"/>
    <w:lsdException w:name="List 2" w:locked="1"/>
    <w:lsdException w:name="List 3" w:locked="1"/>
    <w:lsdException w:name="List 4" w:locked="1"/>
    <w:lsdException w:name="List 5" w:locked="1"/>
    <w:lsdException w:name="List Bullet 2" w:locked="1"/>
    <w:lsdException w:name="List Bullet 3" w:locked="1"/>
    <w:lsdException w:name="List Bullet 4" w:locked="1"/>
    <w:lsdException w:name="List Bullet 5" w:locked="1"/>
    <w:lsdException w:name="List Number 2" w:locked="1"/>
    <w:lsdException w:name="List Number 3" w:locked="1"/>
    <w:lsdException w:name="List Number 4" w:locked="1"/>
    <w:lsdException w:name="List Number 5" w:locked="1"/>
    <w:lsdException w:name="Closing" w:locked="1"/>
    <w:lsdException w:name="Signature" w:locked="1"/>
    <w:lsdException w:name="Default Paragraph Font" w:uiPriority="1"/>
    <w:lsdException w:name="Body Text" w:locked="1" w:qFormat="1"/>
    <w:lsdException w:name="Body Text Indent" w:locked="1"/>
    <w:lsdException w:name="List Continue" w:locked="1"/>
    <w:lsdException w:name="List Continue 2" w:locked="1"/>
    <w:lsdException w:name="List Continue 3" w:locked="1"/>
    <w:lsdException w:name="List Continue 4" w:locked="1"/>
    <w:lsdException w:name="List Continue 5" w:locked="1"/>
    <w:lsdException w:name="Message Header" w:locked="1"/>
    <w:lsdException w:name="Salutation" w:locked="1"/>
    <w:lsdException w:name="Date" w:locked="1"/>
    <w:lsdException w:name="Body Text First Indent" w:locked="1"/>
    <w:lsdException w:name="Body Text First Indent 2" w:locked="1"/>
    <w:lsdException w:name="Note Heading" w:locked="1"/>
    <w:lsdException w:name="Body Text 2" w:locked="1"/>
    <w:lsdException w:name="Body Text 3" w:locked="1"/>
    <w:lsdException w:name="Body Text Indent 2" w:locked="1"/>
    <w:lsdException w:name="Body Text Indent 3" w:locked="1"/>
    <w:lsdException w:name="Block Text" w:locked="1"/>
    <w:lsdException w:name="Hyperlink" w:locked="1" w:uiPriority="99"/>
    <w:lsdException w:name="FollowedHyperlink" w:locked="1"/>
    <w:lsdException w:name="Document Map" w:locked="1"/>
    <w:lsdException w:name="Plain Text" w:locked="1"/>
    <w:lsdException w:name="E-mail Signature" w:locked="1"/>
    <w:lsdException w:name="HTML Top of Form" w:locked="1"/>
    <w:lsdException w:name="HTML Bottom of Form" w:locked="1"/>
    <w:lsdException w:name="Normal (Web)" w:locked="1"/>
    <w:lsdException w:name="HTML Acronym" w:locked="1"/>
    <w:lsdException w:name="HTML Address" w:locked="1"/>
    <w:lsdException w:name="HTML Cite" w:locked="1"/>
    <w:lsdException w:name="HTML Code" w:locked="1"/>
    <w:lsdException w:name="HTML Definition" w:locked="1"/>
    <w:lsdException w:name="HTML Keyboard" w:locked="1"/>
    <w:lsdException w:name="HTML Preformatted" w:locked="1"/>
    <w:lsdException w:name="HTML Sample" w:locked="1" w:semiHidden="1" w:unhideWhenUsed="1"/>
    <w:lsdException w:name="HTML Typewriter" w:locked="1"/>
    <w:lsdException w:name="HTML Variable" w:locked="1" w:semiHidden="1" w:unhideWhenUsed="1"/>
    <w:lsdException w:name="Normal Table" w:locked="1" w:semiHidden="1" w:unhideWhenUsed="1"/>
    <w:lsdException w:name="annotation subject" w:locked="1"/>
    <w:lsdException w:name="No List" w:locked="1" w:uiPriority="99"/>
    <w:lsdException w:name="Outline List 1" w:locked="1" w:semiHidden="1" w:unhideWhenUsed="1"/>
    <w:lsdException w:name="Outline List 2" w:locked="1" w:semiHidden="1" w:unhideWhenUsed="1"/>
    <w:lsdException w:name="Outline List 3" w:locked="1" w:semiHidden="1" w:unhideWhenUsed="1"/>
    <w:lsdException w:name="Table Simple 1" w:locked="1" w:semiHidden="1" w:unhideWhenUsed="1"/>
    <w:lsdException w:name="Table Simple 2" w:locked="1" w:semiHidden="1" w:unhideWhenUsed="1"/>
    <w:lsdException w:name="Table Simple 3" w:locked="1" w:semiHidden="1" w:unhideWhenUsed="1"/>
    <w:lsdException w:name="Table Classic 1" w:locked="1" w:semiHidden="1" w:unhideWhenUsed="1"/>
    <w:lsdException w:name="Table Classic 2" w:locked="1" w:semiHidden="1" w:unhideWhenUsed="1"/>
    <w:lsdException w:name="Table Classic 3" w:locked="1" w:semiHidden="1" w:unhideWhenUsed="1"/>
    <w:lsdException w:name="Table Classic 4" w:locked="1" w:semiHidden="1" w:unhideWhenUsed="1"/>
    <w:lsdException w:name="Table Colorful 1" w:locked="1" w:semiHidden="1" w:unhideWhenUsed="1"/>
    <w:lsdException w:name="Table Colorful 2" w:locked="1" w:semiHidden="1" w:unhideWhenUsed="1"/>
    <w:lsdException w:name="Table Colorful 3" w:locked="1" w:semiHidden="1" w:unhideWhenUsed="1"/>
    <w:lsdException w:name="Table Columns 1" w:locked="1" w:semiHidden="1" w:unhideWhenUsed="1"/>
    <w:lsdException w:name="Table Columns 2" w:locked="1" w:semiHidden="1" w:unhideWhenUsed="1"/>
    <w:lsdException w:name="Table Columns 3" w:locked="1" w:semiHidden="1" w:unhideWhenUsed="1"/>
    <w:lsdException w:name="Table Columns 4" w:locked="1" w:semiHidden="1" w:unhideWhenUsed="1"/>
    <w:lsdException w:name="Table Columns 5" w:locked="1" w:semiHidden="1" w:unhideWhenUsed="1"/>
    <w:lsdException w:name="Table Grid 1" w:locked="1" w:semiHidden="1" w:unhideWhenUsed="1"/>
    <w:lsdException w:name="Table Grid 2" w:locked="1" w:semiHidden="1" w:unhideWhenUsed="1"/>
    <w:lsdException w:name="Table Grid 3" w:locked="1" w:semiHidden="1" w:unhideWhenUsed="1"/>
    <w:lsdException w:name="Table Grid 4" w:locked="1" w:semiHidden="1" w:unhideWhenUsed="1"/>
    <w:lsdException w:name="Table Grid 5" w:locked="1" w:semiHidden="1" w:unhideWhenUsed="1"/>
    <w:lsdException w:name="Table Grid 6" w:locked="1" w:semiHidden="1" w:unhideWhenUsed="1"/>
    <w:lsdException w:name="Table Grid 7" w:locked="1" w:semiHidden="1" w:unhideWhenUsed="1"/>
    <w:lsdException w:name="Table Grid 8" w:locked="1" w:semiHidden="1" w:unhideWhenUsed="1"/>
    <w:lsdException w:name="Table List 1" w:locked="1" w:semiHidden="1" w:unhideWhenUsed="1"/>
    <w:lsdException w:name="Table List 2" w:locked="1" w:semiHidden="1" w:unhideWhenUsed="1"/>
    <w:lsdException w:name="Table List 3" w:locked="1" w:semiHidden="1" w:unhideWhenUsed="1"/>
    <w:lsdException w:name="Table List 4" w:locked="1" w:semiHidden="1" w:unhideWhenUsed="1"/>
    <w:lsdException w:name="Table List 5" w:locked="1" w:semiHidden="1" w:unhideWhenUsed="1"/>
    <w:lsdException w:name="Table List 6" w:locked="1" w:semiHidden="1" w:unhideWhenUsed="1"/>
    <w:lsdException w:name="Table List 7" w:locked="1" w:semiHidden="1" w:unhideWhenUsed="1"/>
    <w:lsdException w:name="Table List 8" w:locked="1" w:semiHidden="1" w:unhideWhenUsed="1"/>
    <w:lsdException w:name="Table 3D effects 1" w:locked="1" w:semiHidden="1" w:unhideWhenUsed="1"/>
    <w:lsdException w:name="Table 3D effects 2" w:locked="1" w:semiHidden="1" w:unhideWhenUsed="1"/>
    <w:lsdException w:name="Table 3D effects 3" w:locked="1" w:semiHidden="1" w:unhideWhenUsed="1"/>
    <w:lsdException w:name="Table Contemporary" w:locked="1" w:semiHidden="1" w:unhideWhenUsed="1"/>
    <w:lsdException w:name="Table Elegant" w:locked="1" w:semiHidden="1" w:unhideWhenUsed="1"/>
    <w:lsdException w:name="Table Professional" w:locked="1" w:semiHidden="1" w:unhideWhenUsed="1"/>
    <w:lsdException w:name="Table Subtle 1" w:locked="1" w:semiHidden="1" w:unhideWhenUsed="1"/>
    <w:lsdException w:name="Table Subtle 2" w:locked="1" w:semiHidden="1" w:unhideWhenUsed="1"/>
    <w:lsdException w:name="Table Web 1" w:locked="1" w:semiHidden="1" w:unhideWhenUsed="1"/>
    <w:lsdException w:name="Table Web 2" w:locked="1" w:semiHidden="1" w:unhideWhenUsed="1"/>
    <w:lsdException w:name="Table Web 3" w:locked="1" w:semiHidden="1" w:unhideWhenUsed="1"/>
    <w:lsdException w:name="Balloon Text" w:locked="1" w:semiHidden="1" w:unhideWhenUsed="1"/>
    <w:lsdException w:name="Table Theme" w:locked="1"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next w:val="BodyText"/>
    <w:rsid w:val="00840F88"/>
    <w:pPr>
      <w:spacing w:line="276" w:lineRule="auto"/>
    </w:pPr>
    <w:rPr>
      <w:rFonts w:ascii="Calibri" w:hAnsi="Calibri"/>
      <w:sz w:val="22"/>
      <w:szCs w:val="22"/>
    </w:rPr>
  </w:style>
  <w:style w:type="paragraph" w:styleId="Heading1">
    <w:name w:val="heading 1"/>
    <w:basedOn w:val="Normal"/>
    <w:next w:val="Heading2"/>
    <w:link w:val="Heading1Char"/>
    <w:autoRedefine/>
    <w:qFormat/>
    <w:rsid w:val="003A6A15"/>
    <w:pPr>
      <w:keepNext/>
      <w:pageBreakBefore/>
      <w:numPr>
        <w:numId w:val="4"/>
      </w:numPr>
      <w:pBdr>
        <w:bottom w:val="single" w:sz="12" w:space="1" w:color="FF8702"/>
      </w:pBdr>
      <w:tabs>
        <w:tab w:val="left" w:pos="567"/>
        <w:tab w:val="center" w:pos="4820"/>
        <w:tab w:val="right" w:pos="9639"/>
      </w:tabs>
      <w:spacing w:before="240" w:after="60" w:line="240" w:lineRule="auto"/>
      <w:outlineLvl w:val="0"/>
    </w:pPr>
    <w:rPr>
      <w:rFonts w:ascii="Arial Nova Cond" w:hAnsi="Arial Nova Cond"/>
      <w:color w:val="FF8702"/>
      <w:sz w:val="32"/>
      <w:lang w:val="en-GB"/>
    </w:rPr>
  </w:style>
  <w:style w:type="paragraph" w:styleId="Heading2">
    <w:name w:val="heading 2"/>
    <w:aliases w:val="VO Heading 2,STOLT H2"/>
    <w:basedOn w:val="Normal"/>
    <w:next w:val="BodyText"/>
    <w:link w:val="Heading2Char"/>
    <w:qFormat/>
    <w:rsid w:val="003A6A15"/>
    <w:pPr>
      <w:keepNext/>
      <w:numPr>
        <w:ilvl w:val="1"/>
        <w:numId w:val="4"/>
      </w:numPr>
      <w:tabs>
        <w:tab w:val="left" w:pos="851"/>
      </w:tabs>
      <w:spacing w:before="360" w:after="120"/>
      <w:ind w:left="0" w:firstLine="0"/>
      <w:outlineLvl w:val="1"/>
    </w:pPr>
    <w:rPr>
      <w:rFonts w:ascii="Arial Nova Cond" w:eastAsia="SimSun" w:hAnsi="Arial Nova Cond" w:cs="Arial"/>
      <w:bCs/>
      <w:iCs/>
      <w:color w:val="253A79"/>
      <w:sz w:val="26"/>
      <w:szCs w:val="32"/>
      <w:lang w:val="en-GB"/>
    </w:rPr>
  </w:style>
  <w:style w:type="paragraph" w:styleId="Heading3">
    <w:name w:val="heading 3"/>
    <w:aliases w:val="VO heading 3,VO H3,Paragraph,Section 1.1.1,Sub2Para,Annotationen,Subhead B,subhead,h3,1.,Use Case Name,RFP Heading 3,Task,Tsk,RFI H3 (Q),BOHeading 3,Function header 3,Function header 31,Function header 32,Function header 33,3heading,L3,b"/>
    <w:basedOn w:val="Normal"/>
    <w:next w:val="BodyText"/>
    <w:link w:val="Heading3Char"/>
    <w:rsid w:val="0072749A"/>
    <w:pPr>
      <w:keepNext/>
      <w:numPr>
        <w:numId w:val="7"/>
      </w:numPr>
      <w:tabs>
        <w:tab w:val="left" w:pos="1304"/>
      </w:tabs>
      <w:spacing w:before="240" w:after="60"/>
      <w:ind w:left="1434" w:hanging="357"/>
      <w:outlineLvl w:val="2"/>
    </w:pPr>
    <w:rPr>
      <w:b/>
      <w:color w:val="FF0000"/>
      <w:sz w:val="30"/>
    </w:rPr>
  </w:style>
  <w:style w:type="paragraph" w:styleId="Heading4">
    <w:name w:val="heading 4"/>
    <w:basedOn w:val="Normal"/>
    <w:next w:val="BodyText"/>
    <w:link w:val="Heading4Char"/>
    <w:qFormat/>
    <w:rsid w:val="00836CB9"/>
    <w:pPr>
      <w:keepNext/>
      <w:outlineLvl w:val="3"/>
    </w:pPr>
    <w:rPr>
      <w:b/>
      <w:i/>
    </w:rPr>
  </w:style>
  <w:style w:type="paragraph" w:styleId="Heading5">
    <w:name w:val="heading 5"/>
    <w:aliases w:val="STOLT H5,h5,Second Subheading,Block Label"/>
    <w:basedOn w:val="Normal"/>
    <w:next w:val="Normal"/>
    <w:link w:val="Heading5Char"/>
    <w:rsid w:val="003C60AA"/>
    <w:pPr>
      <w:keepNext/>
      <w:outlineLvl w:val="4"/>
    </w:pPr>
    <w:rPr>
      <w:u w:val="single"/>
    </w:rPr>
  </w:style>
  <w:style w:type="paragraph" w:styleId="Heading6">
    <w:name w:val="heading 6"/>
    <w:basedOn w:val="Normal"/>
    <w:next w:val="Normal"/>
    <w:link w:val="Heading6Char"/>
    <w:rsid w:val="003C60AA"/>
    <w:pPr>
      <w:keepNext/>
      <w:outlineLvl w:val="5"/>
    </w:pPr>
  </w:style>
  <w:style w:type="paragraph" w:styleId="Heading7">
    <w:name w:val="heading 7"/>
    <w:basedOn w:val="Heading6"/>
    <w:next w:val="Normal"/>
    <w:link w:val="Heading7Char"/>
    <w:rsid w:val="003C60AA"/>
    <w:pPr>
      <w:outlineLvl w:val="6"/>
    </w:pPr>
  </w:style>
  <w:style w:type="paragraph" w:styleId="Heading8">
    <w:name w:val="heading 8"/>
    <w:aliases w:val="h8"/>
    <w:basedOn w:val="Heading6"/>
    <w:next w:val="Normal"/>
    <w:link w:val="Heading8Char"/>
    <w:rsid w:val="003C60AA"/>
    <w:pPr>
      <w:outlineLvl w:val="7"/>
    </w:pPr>
  </w:style>
  <w:style w:type="paragraph" w:styleId="Heading9">
    <w:name w:val="heading 9"/>
    <w:aliases w:val="TCS_Heading9,h9"/>
    <w:basedOn w:val="Heading6"/>
    <w:next w:val="Normal"/>
    <w:link w:val="Heading9Char"/>
    <w:rsid w:val="003C60AA"/>
    <w:p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locked/>
    <w:rsid w:val="003A6A15"/>
    <w:rPr>
      <w:rFonts w:ascii="Arial Nova Cond" w:hAnsi="Arial Nova Cond"/>
      <w:color w:val="FF8702"/>
      <w:sz w:val="32"/>
      <w:szCs w:val="22"/>
      <w:lang w:val="en-GB"/>
    </w:rPr>
  </w:style>
  <w:style w:type="character" w:customStyle="1" w:styleId="Heading2Char">
    <w:name w:val="Heading 2 Char"/>
    <w:aliases w:val="VO Heading 2 Char,STOLT H2 Char"/>
    <w:link w:val="Heading2"/>
    <w:locked/>
    <w:rsid w:val="003A6A15"/>
    <w:rPr>
      <w:rFonts w:ascii="Arial Nova Cond" w:eastAsia="SimSun" w:hAnsi="Arial Nova Cond" w:cs="Arial"/>
      <w:bCs/>
      <w:iCs/>
      <w:color w:val="253A79"/>
      <w:sz w:val="26"/>
      <w:szCs w:val="32"/>
      <w:lang w:val="en-GB"/>
    </w:rPr>
  </w:style>
  <w:style w:type="character" w:customStyle="1" w:styleId="Heading3Char">
    <w:name w:val="Heading 3 Char"/>
    <w:aliases w:val="VO heading 3 Char,VO H3 Char,Paragraph Char,Section 1.1.1 Char,Sub2Para Char,Annotationen Char,Subhead B Char,subhead Char,h3 Char,1. Char,Use Case Name Char,RFP Heading 3 Char,Task Char,Tsk Char,RFI H3 (Q) Char,BOHeading 3 Char,L3 Char"/>
    <w:link w:val="Heading3"/>
    <w:locked/>
    <w:rsid w:val="0072749A"/>
    <w:rPr>
      <w:rFonts w:ascii="Calibri" w:hAnsi="Calibri"/>
      <w:b/>
      <w:color w:val="FF0000"/>
      <w:sz w:val="30"/>
      <w:szCs w:val="22"/>
    </w:rPr>
  </w:style>
  <w:style w:type="character" w:customStyle="1" w:styleId="Heading4Char">
    <w:name w:val="Heading 4 Char"/>
    <w:link w:val="Heading4"/>
    <w:locked/>
    <w:rsid w:val="00836CB9"/>
    <w:rPr>
      <w:rFonts w:ascii="Calibri" w:hAnsi="Calibri"/>
      <w:b/>
      <w:i/>
      <w:sz w:val="22"/>
      <w:szCs w:val="22"/>
    </w:rPr>
  </w:style>
  <w:style w:type="character" w:customStyle="1" w:styleId="Heading5Char">
    <w:name w:val="Heading 5 Char"/>
    <w:aliases w:val="STOLT H5 Char,h5 Char,Second Subheading Char,Block Label Char"/>
    <w:link w:val="Heading5"/>
    <w:locked/>
    <w:rsid w:val="00F56F01"/>
    <w:rPr>
      <w:rFonts w:ascii="Arial" w:hAnsi="Arial" w:cs="Times New Roman"/>
      <w:spacing w:val="6"/>
      <w:u w:val="single"/>
      <w:lang w:val="en-GB" w:eastAsia="x-none"/>
    </w:rPr>
  </w:style>
  <w:style w:type="character" w:customStyle="1" w:styleId="Heading6Char">
    <w:name w:val="Heading 6 Char"/>
    <w:link w:val="Heading6"/>
    <w:semiHidden/>
    <w:locked/>
    <w:rsid w:val="00694301"/>
    <w:rPr>
      <w:rFonts w:ascii="Calibri" w:hAnsi="Calibri" w:cs="Times New Roman"/>
      <w:b/>
      <w:bCs/>
    </w:rPr>
  </w:style>
  <w:style w:type="character" w:customStyle="1" w:styleId="Heading7Char">
    <w:name w:val="Heading 7 Char"/>
    <w:link w:val="Heading7"/>
    <w:semiHidden/>
    <w:locked/>
    <w:rsid w:val="00694301"/>
    <w:rPr>
      <w:rFonts w:ascii="Calibri" w:hAnsi="Calibri" w:cs="Times New Roman"/>
      <w:sz w:val="24"/>
      <w:szCs w:val="24"/>
    </w:rPr>
  </w:style>
  <w:style w:type="character" w:customStyle="1" w:styleId="Heading8Char">
    <w:name w:val="Heading 8 Char"/>
    <w:aliases w:val="h8 Char"/>
    <w:link w:val="Heading8"/>
    <w:semiHidden/>
    <w:locked/>
    <w:rsid w:val="00694301"/>
    <w:rPr>
      <w:rFonts w:ascii="Calibri" w:hAnsi="Calibri" w:cs="Times New Roman"/>
      <w:i/>
      <w:iCs/>
      <w:sz w:val="24"/>
      <w:szCs w:val="24"/>
    </w:rPr>
  </w:style>
  <w:style w:type="character" w:customStyle="1" w:styleId="Heading9Char">
    <w:name w:val="Heading 9 Char"/>
    <w:aliases w:val="TCS_Heading9 Char,h9 Char"/>
    <w:link w:val="Heading9"/>
    <w:semiHidden/>
    <w:locked/>
    <w:rsid w:val="00694301"/>
    <w:rPr>
      <w:rFonts w:ascii="Cambria" w:hAnsi="Cambria" w:cs="Times New Roman"/>
    </w:rPr>
  </w:style>
  <w:style w:type="paragraph" w:styleId="BodyText">
    <w:name w:val="Body Text"/>
    <w:basedOn w:val="Normal"/>
    <w:link w:val="BodyTextChar1"/>
    <w:qFormat/>
    <w:rsid w:val="0034369B"/>
    <w:pPr>
      <w:spacing w:after="60" w:line="240" w:lineRule="auto"/>
    </w:pPr>
    <w:rPr>
      <w:rFonts w:ascii="Arial Nova Cond" w:hAnsi="Arial Nova Cond"/>
      <w:sz w:val="20"/>
      <w:lang w:val="en-GB"/>
    </w:rPr>
  </w:style>
  <w:style w:type="character" w:customStyle="1" w:styleId="BodyTextChar1">
    <w:name w:val="Body Text Char1"/>
    <w:link w:val="BodyText"/>
    <w:locked/>
    <w:rsid w:val="0034369B"/>
    <w:rPr>
      <w:rFonts w:ascii="Arial Nova Cond" w:hAnsi="Arial Nova Cond"/>
      <w:szCs w:val="22"/>
      <w:lang w:val="en-GB"/>
    </w:rPr>
  </w:style>
  <w:style w:type="paragraph" w:styleId="Header">
    <w:name w:val="header"/>
    <w:aliases w:val="h,Chapter Name,page-header,ph,Appendix,*Header,body,18pt Bold,Section Header,Chapter Name1"/>
    <w:basedOn w:val="Normal"/>
    <w:link w:val="HeaderChar"/>
    <w:semiHidden/>
    <w:rsid w:val="00305931"/>
    <w:pPr>
      <w:pBdr>
        <w:bottom w:val="single" w:sz="8" w:space="1" w:color="FF0000"/>
      </w:pBdr>
      <w:tabs>
        <w:tab w:val="center" w:pos="4820"/>
        <w:tab w:val="right" w:pos="9639"/>
      </w:tabs>
    </w:pPr>
    <w:rPr>
      <w:i/>
      <w:color w:val="FF0000"/>
      <w:sz w:val="16"/>
    </w:rPr>
  </w:style>
  <w:style w:type="character" w:customStyle="1" w:styleId="HeaderChar">
    <w:name w:val="Header Char"/>
    <w:aliases w:val="h Char,Chapter Name Char,page-header Char,ph Char,Appendix Char,*Header Char,body Char,18pt Bold Char,Section Header Char,Chapter Name1 Char"/>
    <w:link w:val="Header"/>
    <w:semiHidden/>
    <w:locked/>
    <w:rsid w:val="00F56F01"/>
    <w:rPr>
      <w:rFonts w:ascii="Arial" w:hAnsi="Arial" w:cs="Times New Roman"/>
      <w:i/>
      <w:color w:val="FF0000"/>
      <w:spacing w:val="6"/>
      <w:sz w:val="16"/>
      <w:lang w:val="en-GB" w:eastAsia="x-none"/>
    </w:rPr>
  </w:style>
  <w:style w:type="paragraph" w:styleId="Footer">
    <w:name w:val="footer"/>
    <w:aliases w:val="*Footer,page-footer,pf1,ft,f"/>
    <w:basedOn w:val="Normal"/>
    <w:link w:val="FooterChar"/>
    <w:semiHidden/>
    <w:rsid w:val="00305931"/>
    <w:pPr>
      <w:pBdr>
        <w:top w:val="single" w:sz="8" w:space="1" w:color="FF0000"/>
      </w:pBdr>
      <w:tabs>
        <w:tab w:val="center" w:pos="4820"/>
        <w:tab w:val="right" w:pos="9639"/>
      </w:tabs>
    </w:pPr>
    <w:rPr>
      <w:i/>
      <w:color w:val="FF0000"/>
      <w:sz w:val="16"/>
    </w:rPr>
  </w:style>
  <w:style w:type="character" w:customStyle="1" w:styleId="FooterChar">
    <w:name w:val="Footer Char"/>
    <w:aliases w:val="*Footer Char,page-footer Char,pf1 Char,ft Char,f Char"/>
    <w:link w:val="Footer"/>
    <w:semiHidden/>
    <w:locked/>
    <w:rsid w:val="00F56F01"/>
    <w:rPr>
      <w:rFonts w:ascii="Arial" w:hAnsi="Arial" w:cs="Times New Roman"/>
      <w:i/>
      <w:color w:val="FF0000"/>
      <w:spacing w:val="6"/>
      <w:sz w:val="16"/>
      <w:lang w:val="en-GB" w:eastAsia="x-none"/>
    </w:rPr>
  </w:style>
  <w:style w:type="character" w:styleId="PageNumber">
    <w:name w:val="page number"/>
    <w:semiHidden/>
    <w:rsid w:val="003C60AA"/>
    <w:rPr>
      <w:rFonts w:cs="Times New Roman"/>
    </w:rPr>
  </w:style>
  <w:style w:type="paragraph" w:styleId="DocumentMap">
    <w:name w:val="Document Map"/>
    <w:basedOn w:val="Normal"/>
    <w:link w:val="DocumentMapChar"/>
    <w:semiHidden/>
    <w:rsid w:val="003C60AA"/>
    <w:pPr>
      <w:shd w:val="clear" w:color="auto" w:fill="000080"/>
    </w:pPr>
    <w:rPr>
      <w:rFonts w:ascii="Tahoma" w:hAnsi="Tahoma"/>
    </w:rPr>
  </w:style>
  <w:style w:type="character" w:customStyle="1" w:styleId="DocumentMapChar">
    <w:name w:val="Document Map Char"/>
    <w:link w:val="DocumentMap"/>
    <w:semiHidden/>
    <w:locked/>
    <w:rsid w:val="00F56F01"/>
    <w:rPr>
      <w:rFonts w:ascii="Tahoma" w:hAnsi="Tahoma" w:cs="Times New Roman"/>
      <w:spacing w:val="6"/>
      <w:shd w:val="clear" w:color="auto" w:fill="000080"/>
      <w:lang w:val="en-GB" w:eastAsia="x-none"/>
    </w:rPr>
  </w:style>
  <w:style w:type="paragraph" w:styleId="TOC1">
    <w:name w:val="toc 1"/>
    <w:basedOn w:val="Normal"/>
    <w:next w:val="Normal"/>
    <w:uiPriority w:val="39"/>
    <w:rsid w:val="0033438E"/>
    <w:pPr>
      <w:tabs>
        <w:tab w:val="left" w:pos="567"/>
        <w:tab w:val="right" w:pos="9072"/>
      </w:tabs>
      <w:spacing w:before="120" w:after="60"/>
      <w:ind w:left="288" w:hanging="288"/>
    </w:pPr>
    <w:rPr>
      <w:b/>
      <w:color w:val="000000"/>
    </w:rPr>
  </w:style>
  <w:style w:type="paragraph" w:styleId="TOC2">
    <w:name w:val="toc 2"/>
    <w:basedOn w:val="Normal"/>
    <w:next w:val="Normal"/>
    <w:uiPriority w:val="39"/>
    <w:rsid w:val="0033438E"/>
    <w:pPr>
      <w:tabs>
        <w:tab w:val="left" w:pos="851"/>
        <w:tab w:val="right" w:pos="9072"/>
      </w:tabs>
      <w:ind w:left="965" w:hanging="562"/>
    </w:pPr>
    <w:rPr>
      <w:sz w:val="20"/>
    </w:rPr>
  </w:style>
  <w:style w:type="paragraph" w:styleId="TOC3">
    <w:name w:val="toc 3"/>
    <w:basedOn w:val="Normal"/>
    <w:next w:val="Normal"/>
    <w:uiPriority w:val="39"/>
    <w:rsid w:val="00614748"/>
    <w:pPr>
      <w:tabs>
        <w:tab w:val="left" w:pos="1418"/>
        <w:tab w:val="right" w:pos="9072"/>
      </w:tabs>
      <w:spacing w:after="60"/>
      <w:ind w:left="851"/>
    </w:pPr>
    <w:rPr>
      <w:sz w:val="20"/>
    </w:rPr>
  </w:style>
  <w:style w:type="paragraph" w:styleId="Caption">
    <w:name w:val="caption"/>
    <w:aliases w:val="VO caption"/>
    <w:basedOn w:val="Normal"/>
    <w:next w:val="BodyText"/>
    <w:qFormat/>
    <w:rsid w:val="0034369B"/>
    <w:pPr>
      <w:spacing w:before="120" w:after="120"/>
    </w:pPr>
    <w:rPr>
      <w:rFonts w:ascii="Arial Nova Cond" w:hAnsi="Arial Nova Cond"/>
      <w:b/>
    </w:rPr>
  </w:style>
  <w:style w:type="paragraph" w:customStyle="1" w:styleId="TableHeader">
    <w:name w:val="Table Header"/>
    <w:rsid w:val="00305931"/>
    <w:pPr>
      <w:shd w:val="clear" w:color="auto" w:fill="FF0000"/>
      <w:spacing w:before="40" w:after="40"/>
      <w:jc w:val="center"/>
    </w:pPr>
    <w:rPr>
      <w:rFonts w:ascii="Arial" w:hAnsi="Arial"/>
      <w:b/>
      <w:noProof/>
      <w:color w:val="FFFFFF"/>
      <w:lang w:val="en-GB"/>
    </w:rPr>
  </w:style>
  <w:style w:type="character" w:styleId="Hyperlink">
    <w:name w:val="Hyperlink"/>
    <w:uiPriority w:val="99"/>
    <w:rsid w:val="0034369B"/>
    <w:rPr>
      <w:rFonts w:ascii="Arial Nova Cond" w:hAnsi="Arial Nova Cond" w:cs="Times New Roman"/>
      <w:color w:val="0000FF"/>
      <w:u w:val="single"/>
    </w:rPr>
  </w:style>
  <w:style w:type="paragraph" w:styleId="TableofFigures">
    <w:name w:val="table of figures"/>
    <w:basedOn w:val="Normal"/>
    <w:next w:val="Normal"/>
    <w:uiPriority w:val="99"/>
    <w:rsid w:val="00305931"/>
    <w:pPr>
      <w:tabs>
        <w:tab w:val="right" w:pos="9072"/>
      </w:tabs>
      <w:ind w:left="568" w:hanging="284"/>
    </w:pPr>
  </w:style>
  <w:style w:type="character" w:customStyle="1" w:styleId="Typographic">
    <w:name w:val="Typographic"/>
    <w:rsid w:val="003C60AA"/>
    <w:rPr>
      <w:rFonts w:ascii="Courier New" w:hAnsi="Courier New"/>
      <w:noProof/>
      <w:spacing w:val="0"/>
      <w:w w:val="100"/>
      <w:position w:val="0"/>
    </w:rPr>
  </w:style>
  <w:style w:type="paragraph" w:customStyle="1" w:styleId="ContentsHeader">
    <w:name w:val="Contents Header"/>
    <w:rsid w:val="00305931"/>
    <w:pPr>
      <w:keepNext/>
      <w:spacing w:before="240" w:after="60"/>
    </w:pPr>
    <w:rPr>
      <w:rFonts w:ascii="Arial Narrow" w:hAnsi="Arial Narrow"/>
      <w:noProof/>
      <w:color w:val="FF0000"/>
      <w:sz w:val="36"/>
      <w:lang w:val="en-GB"/>
    </w:rPr>
  </w:style>
  <w:style w:type="paragraph" w:customStyle="1" w:styleId="Normalsmall">
    <w:name w:val="Normal (small)"/>
    <w:basedOn w:val="Normal"/>
    <w:rsid w:val="003C60AA"/>
    <w:rPr>
      <w:sz w:val="16"/>
    </w:rPr>
  </w:style>
  <w:style w:type="paragraph" w:styleId="TOC4">
    <w:name w:val="toc 4"/>
    <w:basedOn w:val="Normal"/>
    <w:next w:val="Normal"/>
    <w:autoRedefine/>
    <w:semiHidden/>
    <w:rsid w:val="003C60AA"/>
    <w:pPr>
      <w:ind w:left="600"/>
    </w:pPr>
  </w:style>
  <w:style w:type="paragraph" w:styleId="TOC5">
    <w:name w:val="toc 5"/>
    <w:basedOn w:val="Normal"/>
    <w:next w:val="Normal"/>
    <w:autoRedefine/>
    <w:semiHidden/>
    <w:rsid w:val="003C60AA"/>
    <w:pPr>
      <w:ind w:left="800"/>
    </w:pPr>
  </w:style>
  <w:style w:type="paragraph" w:styleId="TOC6">
    <w:name w:val="toc 6"/>
    <w:basedOn w:val="Normal"/>
    <w:next w:val="Normal"/>
    <w:autoRedefine/>
    <w:semiHidden/>
    <w:rsid w:val="003C60AA"/>
    <w:pPr>
      <w:ind w:left="1000"/>
    </w:pPr>
  </w:style>
  <w:style w:type="paragraph" w:styleId="TOC7">
    <w:name w:val="toc 7"/>
    <w:basedOn w:val="Normal"/>
    <w:next w:val="Normal"/>
    <w:autoRedefine/>
    <w:semiHidden/>
    <w:rsid w:val="003C60AA"/>
    <w:pPr>
      <w:ind w:left="1200"/>
    </w:pPr>
  </w:style>
  <w:style w:type="paragraph" w:styleId="TOC8">
    <w:name w:val="toc 8"/>
    <w:basedOn w:val="Normal"/>
    <w:next w:val="Normal"/>
    <w:autoRedefine/>
    <w:semiHidden/>
    <w:rsid w:val="003C60AA"/>
    <w:pPr>
      <w:ind w:left="1400"/>
    </w:pPr>
  </w:style>
  <w:style w:type="paragraph" w:styleId="TOC9">
    <w:name w:val="toc 9"/>
    <w:basedOn w:val="Normal"/>
    <w:next w:val="Normal"/>
    <w:autoRedefine/>
    <w:semiHidden/>
    <w:rsid w:val="003C60AA"/>
    <w:pPr>
      <w:ind w:left="1600"/>
    </w:pPr>
  </w:style>
  <w:style w:type="paragraph" w:styleId="BodyText2">
    <w:name w:val="Body Text 2"/>
    <w:basedOn w:val="Normal"/>
    <w:link w:val="BodyText2Char"/>
    <w:semiHidden/>
    <w:rsid w:val="003C60AA"/>
    <w:rPr>
      <w:rFonts w:ascii="Times New Roman" w:hAnsi="Times New Roman"/>
      <w:szCs w:val="24"/>
    </w:rPr>
  </w:style>
  <w:style w:type="character" w:customStyle="1" w:styleId="BodyText2Char">
    <w:name w:val="Body Text 2 Char"/>
    <w:link w:val="BodyText2"/>
    <w:semiHidden/>
    <w:locked/>
    <w:rsid w:val="00694301"/>
    <w:rPr>
      <w:rFonts w:ascii="Arial" w:hAnsi="Arial" w:cs="Times New Roman"/>
      <w:sz w:val="20"/>
    </w:rPr>
  </w:style>
  <w:style w:type="paragraph" w:styleId="BodyTextIndent">
    <w:name w:val="Body Text Indent"/>
    <w:basedOn w:val="Normal"/>
    <w:link w:val="BodyTextIndentChar"/>
    <w:semiHidden/>
    <w:rsid w:val="003C60AA"/>
    <w:pPr>
      <w:ind w:left="540"/>
    </w:pPr>
    <w:rPr>
      <w:rFonts w:ascii="Times New Roman" w:hAnsi="Times New Roman"/>
      <w:szCs w:val="24"/>
    </w:rPr>
  </w:style>
  <w:style w:type="character" w:customStyle="1" w:styleId="BodyTextIndentChar">
    <w:name w:val="Body Text Indent Char"/>
    <w:link w:val="BodyTextIndent"/>
    <w:semiHidden/>
    <w:locked/>
    <w:rsid w:val="003C60AA"/>
    <w:rPr>
      <w:rFonts w:cs="Times New Roman"/>
      <w:sz w:val="24"/>
      <w:szCs w:val="24"/>
      <w:lang w:val="x-none" w:eastAsia="en-US"/>
    </w:rPr>
  </w:style>
  <w:style w:type="character" w:styleId="FollowedHyperlink">
    <w:name w:val="FollowedHyperlink"/>
    <w:semiHidden/>
    <w:rsid w:val="003C60AA"/>
    <w:rPr>
      <w:rFonts w:cs="Times New Roman"/>
      <w:color w:val="800080"/>
      <w:u w:val="single"/>
    </w:rPr>
  </w:style>
  <w:style w:type="paragraph" w:styleId="FootnoteText">
    <w:name w:val="footnote text"/>
    <w:basedOn w:val="Normal"/>
    <w:link w:val="FootnoteTextChar"/>
    <w:uiPriority w:val="99"/>
    <w:semiHidden/>
    <w:rsid w:val="00305931"/>
    <w:rPr>
      <w:i/>
      <w:sz w:val="16"/>
    </w:rPr>
  </w:style>
  <w:style w:type="character" w:customStyle="1" w:styleId="FootnoteTextChar">
    <w:name w:val="Footnote Text Char"/>
    <w:link w:val="FootnoteText"/>
    <w:uiPriority w:val="99"/>
    <w:semiHidden/>
    <w:locked/>
    <w:rsid w:val="00694301"/>
    <w:rPr>
      <w:rFonts w:ascii="Arial" w:hAnsi="Arial" w:cs="Times New Roman"/>
      <w:sz w:val="20"/>
      <w:szCs w:val="20"/>
    </w:rPr>
  </w:style>
  <w:style w:type="character" w:styleId="FootnoteReference">
    <w:name w:val="footnote reference"/>
    <w:uiPriority w:val="99"/>
    <w:semiHidden/>
    <w:rsid w:val="003C60AA"/>
    <w:rPr>
      <w:rFonts w:cs="Times New Roman"/>
      <w:vertAlign w:val="superscript"/>
    </w:rPr>
  </w:style>
  <w:style w:type="character" w:styleId="CommentReference">
    <w:name w:val="annotation reference"/>
    <w:semiHidden/>
    <w:rsid w:val="003C60AA"/>
    <w:rPr>
      <w:rFonts w:cs="Times New Roman"/>
      <w:sz w:val="16"/>
      <w:szCs w:val="16"/>
    </w:rPr>
  </w:style>
  <w:style w:type="paragraph" w:styleId="CommentText">
    <w:name w:val="annotation text"/>
    <w:basedOn w:val="Normal"/>
    <w:link w:val="CommentTextChar1"/>
    <w:semiHidden/>
    <w:rsid w:val="003C60AA"/>
  </w:style>
  <w:style w:type="character" w:customStyle="1" w:styleId="CommentTextChar">
    <w:name w:val="Comment Text Char"/>
    <w:semiHidden/>
    <w:locked/>
    <w:rsid w:val="003C60AA"/>
    <w:rPr>
      <w:rFonts w:ascii="Arial" w:hAnsi="Arial" w:cs="Times New Roman"/>
      <w:spacing w:val="6"/>
      <w:lang w:val="x-none" w:eastAsia="en-US"/>
    </w:rPr>
  </w:style>
  <w:style w:type="paragraph" w:styleId="BodyText3">
    <w:name w:val="Body Text 3"/>
    <w:basedOn w:val="Normal"/>
    <w:link w:val="BodyText3Char"/>
    <w:semiHidden/>
    <w:rsid w:val="003C60AA"/>
    <w:rPr>
      <w:i/>
      <w:iCs/>
    </w:rPr>
  </w:style>
  <w:style w:type="character" w:customStyle="1" w:styleId="BodyText3Char">
    <w:name w:val="Body Text 3 Char"/>
    <w:link w:val="BodyText3"/>
    <w:semiHidden/>
    <w:locked/>
    <w:rsid w:val="00694301"/>
    <w:rPr>
      <w:rFonts w:ascii="Arial" w:hAnsi="Arial" w:cs="Times New Roman"/>
      <w:sz w:val="16"/>
      <w:szCs w:val="16"/>
    </w:rPr>
  </w:style>
  <w:style w:type="paragraph" w:styleId="BalloonText">
    <w:name w:val="Balloon Text"/>
    <w:basedOn w:val="Normal"/>
    <w:link w:val="BalloonTextChar"/>
    <w:semiHidden/>
    <w:rsid w:val="003C60AA"/>
    <w:rPr>
      <w:rFonts w:ascii="Tahoma" w:hAnsi="Tahoma" w:cs="Tahoma"/>
      <w:sz w:val="16"/>
      <w:szCs w:val="16"/>
    </w:rPr>
  </w:style>
  <w:style w:type="character" w:customStyle="1" w:styleId="BalloonTextChar">
    <w:name w:val="Balloon Text Char"/>
    <w:link w:val="BalloonText"/>
    <w:semiHidden/>
    <w:locked/>
    <w:rsid w:val="003C60AA"/>
    <w:rPr>
      <w:rFonts w:ascii="Tahoma" w:hAnsi="Tahoma" w:cs="Tahoma"/>
      <w:spacing w:val="6"/>
      <w:sz w:val="16"/>
      <w:szCs w:val="16"/>
      <w:lang w:val="x-none" w:eastAsia="en-US"/>
    </w:rPr>
  </w:style>
  <w:style w:type="paragraph" w:styleId="ListBullet">
    <w:name w:val="List Bullet"/>
    <w:basedOn w:val="BodyText"/>
    <w:semiHidden/>
    <w:rsid w:val="003C60AA"/>
    <w:pPr>
      <w:tabs>
        <w:tab w:val="left" w:pos="851"/>
      </w:tabs>
      <w:ind w:left="851" w:hanging="284"/>
      <w:contextualSpacing/>
    </w:pPr>
  </w:style>
  <w:style w:type="paragraph" w:customStyle="1" w:styleId="Tablecell">
    <w:name w:val="Table cell"/>
    <w:basedOn w:val="Normal"/>
    <w:rsid w:val="003C60AA"/>
    <w:pPr>
      <w:keepLines/>
      <w:spacing w:before="40" w:after="40"/>
    </w:pPr>
  </w:style>
  <w:style w:type="paragraph" w:customStyle="1" w:styleId="Headerlandscape">
    <w:name w:val="Header landscape"/>
    <w:basedOn w:val="Header"/>
    <w:rsid w:val="003C60AA"/>
    <w:pPr>
      <w:tabs>
        <w:tab w:val="clear" w:pos="4820"/>
        <w:tab w:val="clear" w:pos="9639"/>
        <w:tab w:val="center" w:pos="7371"/>
        <w:tab w:val="right" w:pos="14572"/>
      </w:tabs>
    </w:pPr>
    <w:rPr>
      <w:szCs w:val="16"/>
    </w:rPr>
  </w:style>
  <w:style w:type="paragraph" w:customStyle="1" w:styleId="Footerlandscape">
    <w:name w:val="Footer landscape"/>
    <w:basedOn w:val="Footer"/>
    <w:rsid w:val="003C60AA"/>
    <w:pPr>
      <w:tabs>
        <w:tab w:val="clear" w:pos="4820"/>
        <w:tab w:val="clear" w:pos="9639"/>
        <w:tab w:val="center" w:pos="7371"/>
        <w:tab w:val="right" w:pos="14572"/>
      </w:tabs>
    </w:pPr>
  </w:style>
  <w:style w:type="paragraph" w:styleId="HTMLPreformatted">
    <w:name w:val="HTML Preformatted"/>
    <w:basedOn w:val="Normal"/>
    <w:link w:val="HTMLPreformattedChar"/>
    <w:semiHidden/>
    <w:rsid w:val="003C60A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character" w:customStyle="1" w:styleId="HTMLPreformattedChar">
    <w:name w:val="HTML Preformatted Char"/>
    <w:link w:val="HTMLPreformatted"/>
    <w:semiHidden/>
    <w:locked/>
    <w:rsid w:val="00694301"/>
    <w:rPr>
      <w:rFonts w:ascii="Courier New" w:hAnsi="Courier New" w:cs="Courier New"/>
      <w:sz w:val="20"/>
      <w:szCs w:val="20"/>
    </w:rPr>
  </w:style>
  <w:style w:type="paragraph" w:styleId="NormalWeb">
    <w:name w:val="Normal (Web)"/>
    <w:basedOn w:val="Normal"/>
    <w:rsid w:val="00305931"/>
    <w:pPr>
      <w:spacing w:before="100" w:beforeAutospacing="1" w:after="100" w:afterAutospacing="1"/>
    </w:pPr>
    <w:rPr>
      <w:rFonts w:ascii="Verdana" w:hAnsi="Verdana"/>
    </w:rPr>
  </w:style>
  <w:style w:type="paragraph" w:styleId="BodyTextIndent2">
    <w:name w:val="Body Text Indent 2"/>
    <w:basedOn w:val="Normal"/>
    <w:link w:val="BodyTextIndent2Char"/>
    <w:semiHidden/>
    <w:rsid w:val="00305931"/>
    <w:pPr>
      <w:ind w:left="284"/>
    </w:pPr>
    <w:rPr>
      <w:color w:val="FF0000"/>
    </w:rPr>
  </w:style>
  <w:style w:type="character" w:customStyle="1" w:styleId="BodyTextIndent2Char">
    <w:name w:val="Body Text Indent 2 Char"/>
    <w:link w:val="BodyTextIndent2"/>
    <w:semiHidden/>
    <w:locked/>
    <w:rsid w:val="00694301"/>
    <w:rPr>
      <w:rFonts w:ascii="Arial" w:hAnsi="Arial" w:cs="Times New Roman"/>
      <w:sz w:val="20"/>
    </w:rPr>
  </w:style>
  <w:style w:type="paragraph" w:styleId="HTMLAddress">
    <w:name w:val="HTML Address"/>
    <w:basedOn w:val="Normal"/>
    <w:link w:val="HTMLAddressChar"/>
    <w:semiHidden/>
    <w:rsid w:val="003C60AA"/>
    <w:rPr>
      <w:rFonts w:ascii="Arial Unicode MS" w:hAnsi="Arial Unicode MS"/>
      <w:i/>
      <w:iCs/>
      <w:sz w:val="24"/>
      <w:szCs w:val="24"/>
    </w:rPr>
  </w:style>
  <w:style w:type="character" w:customStyle="1" w:styleId="HTMLAddressChar">
    <w:name w:val="HTML Address Char"/>
    <w:link w:val="HTMLAddress"/>
    <w:semiHidden/>
    <w:locked/>
    <w:rsid w:val="00694301"/>
    <w:rPr>
      <w:rFonts w:ascii="Arial" w:hAnsi="Arial" w:cs="Times New Roman"/>
      <w:i/>
      <w:iCs/>
      <w:sz w:val="20"/>
    </w:rPr>
  </w:style>
  <w:style w:type="paragraph" w:styleId="BodyTextIndent3">
    <w:name w:val="Body Text Indent 3"/>
    <w:basedOn w:val="Normal"/>
    <w:link w:val="BodyTextIndent3Char"/>
    <w:semiHidden/>
    <w:rsid w:val="00305931"/>
    <w:pPr>
      <w:ind w:left="720"/>
    </w:pPr>
    <w:rPr>
      <w:b/>
    </w:rPr>
  </w:style>
  <w:style w:type="character" w:customStyle="1" w:styleId="BodyTextIndent3Char">
    <w:name w:val="Body Text Indent 3 Char"/>
    <w:link w:val="BodyTextIndent3"/>
    <w:semiHidden/>
    <w:locked/>
    <w:rsid w:val="00694301"/>
    <w:rPr>
      <w:rFonts w:ascii="Arial" w:hAnsi="Arial" w:cs="Times New Roman"/>
      <w:sz w:val="16"/>
      <w:szCs w:val="16"/>
    </w:rPr>
  </w:style>
  <w:style w:type="character" w:styleId="Emphasis">
    <w:name w:val="Emphasis"/>
    <w:rsid w:val="003C60AA"/>
    <w:rPr>
      <w:rFonts w:cs="Times New Roman"/>
      <w:i/>
      <w:iCs/>
    </w:rPr>
  </w:style>
  <w:style w:type="paragraph" w:styleId="ListParagraph">
    <w:name w:val="List Paragraph"/>
    <w:basedOn w:val="Normal"/>
    <w:rsid w:val="00B4056B"/>
    <w:pPr>
      <w:ind w:left="720"/>
      <w:contextualSpacing/>
    </w:pPr>
  </w:style>
  <w:style w:type="paragraph" w:styleId="CommentSubject">
    <w:name w:val="annotation subject"/>
    <w:basedOn w:val="CommentText"/>
    <w:next w:val="CommentText"/>
    <w:link w:val="CommentSubjectChar"/>
    <w:semiHidden/>
    <w:rsid w:val="00305931"/>
    <w:rPr>
      <w:b/>
      <w:bCs/>
    </w:rPr>
  </w:style>
  <w:style w:type="character" w:customStyle="1" w:styleId="CommentSubjectChar">
    <w:name w:val="Comment Subject Char"/>
    <w:basedOn w:val="CommentTextChar1"/>
    <w:link w:val="CommentSubject"/>
    <w:locked/>
    <w:rsid w:val="00305931"/>
    <w:rPr>
      <w:rFonts w:ascii="Arial" w:hAnsi="Arial" w:cs="Times New Roman"/>
      <w:spacing w:val="6"/>
      <w:lang w:val="en-GB" w:eastAsia="x-none"/>
    </w:rPr>
  </w:style>
  <w:style w:type="character" w:customStyle="1" w:styleId="CommentTextChar1">
    <w:name w:val="Comment Text Char1"/>
    <w:link w:val="CommentText"/>
    <w:semiHidden/>
    <w:locked/>
    <w:rsid w:val="00305931"/>
    <w:rPr>
      <w:rFonts w:ascii="Arial" w:hAnsi="Arial" w:cs="Times New Roman"/>
      <w:spacing w:val="6"/>
      <w:lang w:val="en-GB" w:eastAsia="x-none"/>
    </w:rPr>
  </w:style>
  <w:style w:type="paragraph" w:customStyle="1" w:styleId="TableText">
    <w:name w:val="Table Text"/>
    <w:basedOn w:val="Normal"/>
    <w:rsid w:val="00305931"/>
    <w:pPr>
      <w:spacing w:before="60"/>
      <w:jc w:val="both"/>
    </w:pPr>
    <w:rPr>
      <w:spacing w:val="-5"/>
    </w:rPr>
  </w:style>
  <w:style w:type="paragraph" w:customStyle="1" w:styleId="TATAMark">
    <w:name w:val="TATA Mark"/>
    <w:basedOn w:val="Normal"/>
    <w:rsid w:val="00305931"/>
    <w:pPr>
      <w:keepNext/>
      <w:spacing w:before="240" w:after="1920"/>
    </w:pPr>
    <w:rPr>
      <w:noProof/>
      <w:spacing w:val="-5"/>
    </w:rPr>
  </w:style>
  <w:style w:type="paragraph" w:customStyle="1" w:styleId="xl24">
    <w:name w:val="xl24"/>
    <w:basedOn w:val="Normal"/>
    <w:rsid w:val="00305931"/>
    <w:pPr>
      <w:pBdr>
        <w:top w:val="single" w:sz="4" w:space="0" w:color="auto"/>
        <w:left w:val="single" w:sz="4" w:space="0" w:color="auto"/>
        <w:bottom w:val="single" w:sz="4" w:space="0" w:color="auto"/>
        <w:right w:val="single" w:sz="4" w:space="0" w:color="auto"/>
      </w:pBdr>
      <w:shd w:val="clear" w:color="auto" w:fill="993300"/>
      <w:spacing w:before="100" w:beforeAutospacing="1" w:after="100" w:afterAutospacing="1"/>
    </w:pPr>
    <w:rPr>
      <w:rFonts w:cs="Arial"/>
      <w:b/>
      <w:bCs/>
      <w:color w:val="FFFFFF"/>
      <w:sz w:val="24"/>
      <w:szCs w:val="24"/>
    </w:rPr>
  </w:style>
  <w:style w:type="paragraph" w:customStyle="1" w:styleId="xl25">
    <w:name w:val="xl25"/>
    <w:basedOn w:val="Normal"/>
    <w:rsid w:val="00305931"/>
    <w:pPr>
      <w:pBdr>
        <w:top w:val="single" w:sz="4" w:space="0" w:color="auto"/>
        <w:left w:val="single" w:sz="4" w:space="0" w:color="auto"/>
        <w:bottom w:val="single" w:sz="4" w:space="0" w:color="auto"/>
        <w:right w:val="single" w:sz="4" w:space="0" w:color="auto"/>
      </w:pBdr>
      <w:spacing w:before="100" w:beforeAutospacing="1" w:after="100" w:afterAutospacing="1"/>
    </w:pPr>
    <w:rPr>
      <w:rFonts w:ascii="Arial Unicode MS" w:hAnsi="Arial Unicode MS" w:cs="Arial Unicode MS"/>
      <w:sz w:val="24"/>
      <w:szCs w:val="24"/>
    </w:rPr>
  </w:style>
  <w:style w:type="paragraph" w:customStyle="1" w:styleId="xl26">
    <w:name w:val="xl26"/>
    <w:basedOn w:val="Normal"/>
    <w:rsid w:val="00305931"/>
    <w:pPr>
      <w:pBdr>
        <w:top w:val="single" w:sz="4" w:space="0" w:color="auto"/>
        <w:left w:val="single" w:sz="4" w:space="0" w:color="auto"/>
        <w:bottom w:val="single" w:sz="4" w:space="0" w:color="auto"/>
        <w:right w:val="single" w:sz="4" w:space="0" w:color="auto"/>
      </w:pBdr>
      <w:spacing w:before="100" w:beforeAutospacing="1" w:after="100" w:afterAutospacing="1"/>
    </w:pPr>
    <w:rPr>
      <w:rFonts w:cs="Arial"/>
      <w:sz w:val="24"/>
      <w:szCs w:val="24"/>
    </w:rPr>
  </w:style>
  <w:style w:type="paragraph" w:customStyle="1" w:styleId="xl27">
    <w:name w:val="xl27"/>
    <w:basedOn w:val="Normal"/>
    <w:rsid w:val="00305931"/>
    <w:pPr>
      <w:pBdr>
        <w:top w:val="single" w:sz="4" w:space="0" w:color="auto"/>
        <w:left w:val="single" w:sz="4" w:space="0" w:color="auto"/>
        <w:bottom w:val="single" w:sz="4" w:space="0" w:color="auto"/>
        <w:right w:val="single" w:sz="4" w:space="0" w:color="auto"/>
      </w:pBdr>
      <w:spacing w:before="100" w:beforeAutospacing="1" w:after="100" w:afterAutospacing="1"/>
    </w:pPr>
    <w:rPr>
      <w:rFonts w:ascii="Arial Unicode MS" w:hAnsi="Arial Unicode MS" w:cs="Arial Unicode MS"/>
      <w:sz w:val="24"/>
      <w:szCs w:val="24"/>
    </w:rPr>
  </w:style>
  <w:style w:type="paragraph" w:customStyle="1" w:styleId="xl28">
    <w:name w:val="xl28"/>
    <w:basedOn w:val="Normal"/>
    <w:rsid w:val="00305931"/>
    <w:pPr>
      <w:pBdr>
        <w:top w:val="single" w:sz="4" w:space="0" w:color="auto"/>
        <w:left w:val="single" w:sz="4" w:space="0" w:color="auto"/>
        <w:bottom w:val="single" w:sz="4" w:space="0" w:color="auto"/>
        <w:right w:val="single" w:sz="4" w:space="0" w:color="auto"/>
      </w:pBdr>
      <w:spacing w:before="100" w:beforeAutospacing="1" w:after="100" w:afterAutospacing="1"/>
    </w:pPr>
    <w:rPr>
      <w:rFonts w:cs="Arial"/>
      <w:sz w:val="19"/>
      <w:szCs w:val="19"/>
    </w:rPr>
  </w:style>
  <w:style w:type="paragraph" w:customStyle="1" w:styleId="H3">
    <w:name w:val="H3"/>
    <w:basedOn w:val="Normal"/>
    <w:next w:val="Normal"/>
    <w:rsid w:val="00305931"/>
    <w:pPr>
      <w:keepNext/>
      <w:autoSpaceDE w:val="0"/>
      <w:autoSpaceDN w:val="0"/>
      <w:adjustRightInd w:val="0"/>
      <w:spacing w:before="100" w:after="100"/>
      <w:outlineLvl w:val="3"/>
    </w:pPr>
    <w:rPr>
      <w:rFonts w:ascii="Times New Roman" w:hAnsi="Times New Roman"/>
      <w:b/>
      <w:bCs/>
      <w:sz w:val="28"/>
      <w:szCs w:val="28"/>
    </w:rPr>
  </w:style>
  <w:style w:type="paragraph" w:customStyle="1" w:styleId="xl29">
    <w:name w:val="xl29"/>
    <w:basedOn w:val="Normal"/>
    <w:rsid w:val="00305931"/>
    <w:pPr>
      <w:pBdr>
        <w:left w:val="single" w:sz="4" w:space="0" w:color="auto"/>
        <w:right w:val="single" w:sz="4" w:space="0" w:color="auto"/>
      </w:pBdr>
      <w:spacing w:before="100" w:beforeAutospacing="1" w:after="100" w:afterAutospacing="1"/>
      <w:textAlignment w:val="center"/>
    </w:pPr>
    <w:rPr>
      <w:rFonts w:ascii="Arial Unicode MS" w:hAnsi="Arial Unicode MS" w:cs="Arial Unicode MS"/>
      <w:sz w:val="24"/>
      <w:szCs w:val="24"/>
    </w:rPr>
  </w:style>
  <w:style w:type="paragraph" w:customStyle="1" w:styleId="xl30">
    <w:name w:val="xl30"/>
    <w:basedOn w:val="Normal"/>
    <w:rsid w:val="00305931"/>
    <w:pPr>
      <w:pBdr>
        <w:left w:val="single" w:sz="4" w:space="0" w:color="auto"/>
        <w:bottom w:val="single" w:sz="4" w:space="0" w:color="auto"/>
        <w:right w:val="single" w:sz="4" w:space="0" w:color="auto"/>
      </w:pBdr>
      <w:spacing w:before="100" w:beforeAutospacing="1" w:after="100" w:afterAutospacing="1"/>
      <w:textAlignment w:val="center"/>
    </w:pPr>
    <w:rPr>
      <w:rFonts w:ascii="Arial Unicode MS" w:hAnsi="Arial Unicode MS" w:cs="Arial Unicode MS"/>
      <w:sz w:val="24"/>
      <w:szCs w:val="24"/>
    </w:rPr>
  </w:style>
  <w:style w:type="paragraph" w:customStyle="1" w:styleId="Bullets">
    <w:name w:val="Bullets"/>
    <w:basedOn w:val="Normal"/>
    <w:autoRedefine/>
    <w:rsid w:val="00305931"/>
    <w:pPr>
      <w:numPr>
        <w:numId w:val="1"/>
      </w:numPr>
      <w:spacing w:after="60"/>
      <w:jc w:val="both"/>
    </w:pPr>
    <w:rPr>
      <w:rFonts w:ascii="Arial Narrow" w:hAnsi="Arial Narrow"/>
    </w:rPr>
  </w:style>
  <w:style w:type="paragraph" w:customStyle="1" w:styleId="temptext1">
    <w:name w:val="temptext1"/>
    <w:basedOn w:val="text1"/>
    <w:rsid w:val="00305931"/>
    <w:pPr>
      <w:keepNext/>
      <w:spacing w:before="0"/>
      <w:ind w:left="0"/>
    </w:pPr>
  </w:style>
  <w:style w:type="paragraph" w:customStyle="1" w:styleId="text1">
    <w:name w:val="text1"/>
    <w:rsid w:val="00305931"/>
    <w:pPr>
      <w:keepLines/>
      <w:spacing w:before="240"/>
      <w:ind w:left="1440"/>
      <w:jc w:val="both"/>
    </w:pPr>
    <w:rPr>
      <w:rFonts w:ascii="Helv" w:hAnsi="Helv"/>
    </w:rPr>
  </w:style>
  <w:style w:type="paragraph" w:styleId="Index1">
    <w:name w:val="index 1"/>
    <w:basedOn w:val="Normal"/>
    <w:next w:val="Normal"/>
    <w:autoRedefine/>
    <w:semiHidden/>
    <w:rsid w:val="00305931"/>
    <w:pPr>
      <w:ind w:left="200" w:hanging="200"/>
    </w:pPr>
  </w:style>
  <w:style w:type="paragraph" w:styleId="Index2">
    <w:name w:val="index 2"/>
    <w:basedOn w:val="Normal"/>
    <w:next w:val="Normal"/>
    <w:autoRedefine/>
    <w:semiHidden/>
    <w:rsid w:val="00305931"/>
    <w:pPr>
      <w:ind w:left="400" w:hanging="200"/>
    </w:pPr>
  </w:style>
  <w:style w:type="paragraph" w:styleId="Index3">
    <w:name w:val="index 3"/>
    <w:basedOn w:val="Normal"/>
    <w:next w:val="Normal"/>
    <w:autoRedefine/>
    <w:semiHidden/>
    <w:rsid w:val="00305931"/>
    <w:pPr>
      <w:ind w:left="600" w:hanging="200"/>
    </w:pPr>
  </w:style>
  <w:style w:type="paragraph" w:styleId="Index4">
    <w:name w:val="index 4"/>
    <w:basedOn w:val="Normal"/>
    <w:next w:val="Normal"/>
    <w:autoRedefine/>
    <w:semiHidden/>
    <w:rsid w:val="00305931"/>
    <w:pPr>
      <w:ind w:left="800" w:hanging="200"/>
    </w:pPr>
  </w:style>
  <w:style w:type="paragraph" w:styleId="Index5">
    <w:name w:val="index 5"/>
    <w:basedOn w:val="Normal"/>
    <w:next w:val="Normal"/>
    <w:autoRedefine/>
    <w:semiHidden/>
    <w:rsid w:val="00305931"/>
    <w:pPr>
      <w:ind w:left="1000" w:hanging="200"/>
    </w:pPr>
  </w:style>
  <w:style w:type="paragraph" w:styleId="Index6">
    <w:name w:val="index 6"/>
    <w:basedOn w:val="Normal"/>
    <w:next w:val="Normal"/>
    <w:autoRedefine/>
    <w:semiHidden/>
    <w:rsid w:val="00305931"/>
    <w:pPr>
      <w:ind w:left="1200" w:hanging="200"/>
    </w:pPr>
  </w:style>
  <w:style w:type="paragraph" w:styleId="Index7">
    <w:name w:val="index 7"/>
    <w:basedOn w:val="Normal"/>
    <w:next w:val="Normal"/>
    <w:autoRedefine/>
    <w:semiHidden/>
    <w:rsid w:val="00305931"/>
    <w:pPr>
      <w:ind w:left="1400" w:hanging="200"/>
    </w:pPr>
  </w:style>
  <w:style w:type="paragraph" w:styleId="Index8">
    <w:name w:val="index 8"/>
    <w:basedOn w:val="Normal"/>
    <w:next w:val="Normal"/>
    <w:autoRedefine/>
    <w:semiHidden/>
    <w:rsid w:val="00305931"/>
    <w:pPr>
      <w:ind w:left="1600" w:hanging="200"/>
    </w:pPr>
  </w:style>
  <w:style w:type="paragraph" w:styleId="Index9">
    <w:name w:val="index 9"/>
    <w:basedOn w:val="Normal"/>
    <w:next w:val="Normal"/>
    <w:autoRedefine/>
    <w:semiHidden/>
    <w:rsid w:val="00305931"/>
    <w:pPr>
      <w:ind w:left="1800" w:hanging="200"/>
    </w:pPr>
  </w:style>
  <w:style w:type="paragraph" w:styleId="IndexHeading">
    <w:name w:val="index heading"/>
    <w:basedOn w:val="Normal"/>
    <w:next w:val="Index1"/>
    <w:semiHidden/>
    <w:rsid w:val="00305931"/>
  </w:style>
  <w:style w:type="paragraph" w:styleId="Revision">
    <w:name w:val="Revision"/>
    <w:hidden/>
    <w:semiHidden/>
    <w:rsid w:val="00305931"/>
    <w:rPr>
      <w:rFonts w:ascii="Arial" w:hAnsi="Arial"/>
      <w:spacing w:val="6"/>
      <w:lang w:val="en-GB"/>
    </w:rPr>
  </w:style>
  <w:style w:type="paragraph" w:customStyle="1" w:styleId="iTS-BodyText">
    <w:name w:val="!iTS - Body Text"/>
    <w:basedOn w:val="Normal"/>
    <w:link w:val="iTS-BodyTextChar"/>
    <w:rsid w:val="00F56F01"/>
    <w:pPr>
      <w:spacing w:after="120" w:line="260" w:lineRule="exact"/>
    </w:pPr>
    <w:rPr>
      <w:rFonts w:cs="Arial"/>
      <w:bCs/>
      <w:iCs/>
      <w:sz w:val="18"/>
      <w:szCs w:val="18"/>
    </w:rPr>
  </w:style>
  <w:style w:type="character" w:customStyle="1" w:styleId="iTS-BodyTextChar">
    <w:name w:val="!iTS - Body Text Char"/>
    <w:link w:val="iTS-BodyText"/>
    <w:locked/>
    <w:rsid w:val="00F56F01"/>
    <w:rPr>
      <w:rFonts w:ascii="Arial" w:hAnsi="Arial" w:cs="Arial"/>
      <w:bCs/>
      <w:iCs/>
      <w:sz w:val="18"/>
      <w:szCs w:val="18"/>
    </w:rPr>
  </w:style>
  <w:style w:type="paragraph" w:customStyle="1" w:styleId="iTS-H1">
    <w:name w:val="!iTS - H1"/>
    <w:basedOn w:val="Heading1"/>
    <w:next w:val="iTS-BodyText"/>
    <w:rsid w:val="00F56F01"/>
    <w:pPr>
      <w:widowControl w:val="0"/>
      <w:pBdr>
        <w:bottom w:val="none" w:sz="0" w:space="0" w:color="auto"/>
      </w:pBdr>
      <w:tabs>
        <w:tab w:val="clear" w:pos="567"/>
        <w:tab w:val="clear" w:pos="4820"/>
        <w:tab w:val="clear" w:pos="9639"/>
      </w:tabs>
      <w:spacing w:before="0" w:after="120" w:line="280" w:lineRule="exact"/>
      <w:ind w:left="0" w:firstLine="0"/>
    </w:pPr>
    <w:rPr>
      <w:b/>
      <w:i/>
      <w:smallCaps/>
      <w:color w:val="auto"/>
      <w:kern w:val="28"/>
      <w:sz w:val="28"/>
      <w:szCs w:val="28"/>
    </w:rPr>
  </w:style>
  <w:style w:type="paragraph" w:customStyle="1" w:styleId="iTS-BulletedList1">
    <w:name w:val="!iTS - Bulleted List 1"/>
    <w:basedOn w:val="Normal"/>
    <w:link w:val="iTS-BulletedList1Char"/>
    <w:rsid w:val="00F56F01"/>
    <w:pPr>
      <w:numPr>
        <w:numId w:val="2"/>
      </w:numPr>
      <w:spacing w:before="60" w:after="60" w:line="260" w:lineRule="exact"/>
    </w:pPr>
    <w:rPr>
      <w:rFonts w:cs="Arial"/>
      <w:sz w:val="18"/>
      <w:szCs w:val="18"/>
    </w:rPr>
  </w:style>
  <w:style w:type="character" w:customStyle="1" w:styleId="iTS-BulletedList1Char">
    <w:name w:val="!iTS - Bulleted List 1 Char"/>
    <w:link w:val="iTS-BulletedList1"/>
    <w:locked/>
    <w:rsid w:val="00F56F01"/>
    <w:rPr>
      <w:rFonts w:ascii="Calibri" w:hAnsi="Calibri" w:cs="Arial"/>
      <w:sz w:val="18"/>
      <w:szCs w:val="18"/>
    </w:rPr>
  </w:style>
  <w:style w:type="character" w:customStyle="1" w:styleId="iTS-BulletedListBold">
    <w:name w:val="!iTS - Bulleted List Bold"/>
    <w:rsid w:val="00F56F01"/>
    <w:rPr>
      <w:rFonts w:ascii="Arial" w:hAnsi="Arial" w:cs="Arial"/>
      <w:b/>
      <w:sz w:val="18"/>
      <w:szCs w:val="18"/>
      <w:lang w:val="en-US" w:eastAsia="en-US" w:bidi="ar-SA"/>
    </w:rPr>
  </w:style>
  <w:style w:type="paragraph" w:customStyle="1" w:styleId="iTS-CodeSample">
    <w:name w:val="!iTS - Code Sample"/>
    <w:basedOn w:val="Normal"/>
    <w:next w:val="iTS-BodyText"/>
    <w:link w:val="iTS-CodeSampleChar"/>
    <w:rsid w:val="00F56F01"/>
    <w:pPr>
      <w:spacing w:after="120" w:line="260" w:lineRule="exact"/>
      <w:ind w:left="360" w:hanging="360"/>
    </w:pPr>
    <w:rPr>
      <w:rFonts w:ascii="Courier New" w:hAnsi="Courier New" w:cs="Arial"/>
      <w:b/>
      <w:bCs/>
      <w:iCs/>
      <w:sz w:val="18"/>
      <w:szCs w:val="18"/>
    </w:rPr>
  </w:style>
  <w:style w:type="paragraph" w:customStyle="1" w:styleId="iTS-H2">
    <w:name w:val="!iTS - H2"/>
    <w:basedOn w:val="Heading2"/>
    <w:next w:val="iTS-BodyText"/>
    <w:rsid w:val="00F56F01"/>
    <w:pPr>
      <w:widowControl w:val="0"/>
      <w:tabs>
        <w:tab w:val="clear" w:pos="851"/>
      </w:tabs>
      <w:spacing w:before="180" w:line="280" w:lineRule="exact"/>
    </w:pPr>
    <w:rPr>
      <w:rFonts w:ascii="Arial Bold" w:hAnsi="Arial Bold"/>
      <w:bCs w:val="0"/>
      <w:color w:val="000000"/>
      <w:kern w:val="28"/>
      <w:sz w:val="24"/>
      <w:szCs w:val="24"/>
    </w:rPr>
  </w:style>
  <w:style w:type="paragraph" w:customStyle="1" w:styleId="iTS-H3">
    <w:name w:val="!iTS - H3"/>
    <w:basedOn w:val="Heading3"/>
    <w:next w:val="iTS-BodyText"/>
    <w:rsid w:val="00F56F01"/>
    <w:pPr>
      <w:widowControl w:val="0"/>
      <w:tabs>
        <w:tab w:val="clear" w:pos="1304"/>
      </w:tabs>
      <w:spacing w:before="120" w:line="280" w:lineRule="exact"/>
      <w:ind w:left="0" w:firstLine="0"/>
    </w:pPr>
    <w:rPr>
      <w:rFonts w:ascii="Arial Bold" w:hAnsi="Arial Bold"/>
      <w:bCs/>
      <w:color w:val="000000"/>
      <w:kern w:val="28"/>
      <w:sz w:val="20"/>
    </w:rPr>
  </w:style>
  <w:style w:type="character" w:customStyle="1" w:styleId="iTS-CodeSampleChar">
    <w:name w:val="!iTS - Code Sample Char"/>
    <w:link w:val="iTS-CodeSample"/>
    <w:locked/>
    <w:rsid w:val="00F56F01"/>
    <w:rPr>
      <w:rFonts w:ascii="Courier New" w:hAnsi="Courier New" w:cs="Arial"/>
      <w:b/>
      <w:bCs/>
      <w:iCs/>
      <w:sz w:val="18"/>
      <w:szCs w:val="18"/>
    </w:rPr>
  </w:style>
  <w:style w:type="table" w:styleId="TableGrid">
    <w:name w:val="Table Grid"/>
    <w:basedOn w:val="TableNormal"/>
    <w:rsid w:val="00F56F01"/>
    <w:rPr>
      <w:rFonts w:ascii="Calibri" w:hAnsi="Calibri"/>
      <w:lang w:eastAsia="zh-CN"/>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Title">
    <w:name w:val="Title"/>
    <w:basedOn w:val="Normal"/>
    <w:next w:val="Normal"/>
    <w:link w:val="TitleChar"/>
    <w:rsid w:val="00F56F01"/>
    <w:pPr>
      <w:pBdr>
        <w:bottom w:val="single" w:sz="8" w:space="4" w:color="4F81BD"/>
      </w:pBdr>
      <w:spacing w:after="300" w:line="240" w:lineRule="auto"/>
      <w:contextualSpacing/>
    </w:pPr>
    <w:rPr>
      <w:rFonts w:ascii="Cambria" w:hAnsi="Cambria"/>
      <w:color w:val="17365D"/>
      <w:spacing w:val="5"/>
      <w:kern w:val="28"/>
      <w:sz w:val="52"/>
      <w:szCs w:val="52"/>
    </w:rPr>
  </w:style>
  <w:style w:type="character" w:customStyle="1" w:styleId="TitleChar">
    <w:name w:val="Title Char"/>
    <w:link w:val="Title"/>
    <w:locked/>
    <w:rsid w:val="00F56F01"/>
    <w:rPr>
      <w:rFonts w:ascii="Cambria" w:hAnsi="Cambria" w:cs="Times New Roman"/>
      <w:color w:val="17365D"/>
      <w:spacing w:val="5"/>
      <w:kern w:val="28"/>
      <w:sz w:val="52"/>
      <w:szCs w:val="52"/>
    </w:rPr>
  </w:style>
  <w:style w:type="paragraph" w:styleId="TOCHeading">
    <w:name w:val="TOC Heading"/>
    <w:basedOn w:val="Heading1"/>
    <w:next w:val="Normal"/>
    <w:uiPriority w:val="39"/>
    <w:rsid w:val="00F56F01"/>
    <w:pPr>
      <w:keepLines/>
      <w:pageBreakBefore w:val="0"/>
      <w:pBdr>
        <w:bottom w:val="none" w:sz="0" w:space="0" w:color="auto"/>
      </w:pBdr>
      <w:tabs>
        <w:tab w:val="clear" w:pos="567"/>
        <w:tab w:val="clear" w:pos="4820"/>
        <w:tab w:val="clear" w:pos="9639"/>
      </w:tabs>
      <w:spacing w:before="480" w:after="0"/>
      <w:ind w:left="0" w:firstLine="0"/>
      <w:outlineLvl w:val="9"/>
    </w:pPr>
    <w:rPr>
      <w:rFonts w:ascii="Cambria" w:hAnsi="Cambria"/>
      <w:b/>
      <w:bCs/>
      <w:i/>
      <w:color w:val="365F91"/>
      <w:sz w:val="28"/>
      <w:szCs w:val="28"/>
    </w:rPr>
  </w:style>
  <w:style w:type="table" w:customStyle="1" w:styleId="STOLT1">
    <w:name w:val="STOLT1"/>
    <w:rsid w:val="00F56F01"/>
    <w:pPr>
      <w:jc w:val="center"/>
    </w:pPr>
    <w:tblPr>
      <w:jc w:val="center"/>
      <w:tblInd w:w="0" w:type="dxa"/>
      <w:tblBorders>
        <w:top w:val="single" w:sz="6" w:space="0" w:color="FF8181"/>
        <w:left w:val="single" w:sz="6" w:space="0" w:color="FF8181"/>
        <w:bottom w:val="single" w:sz="6" w:space="0" w:color="FF8181"/>
        <w:right w:val="single" w:sz="6" w:space="0" w:color="FF8181"/>
        <w:insideH w:val="single" w:sz="6" w:space="0" w:color="FF8181"/>
        <w:insideV w:val="single" w:sz="6" w:space="0" w:color="FF8181"/>
      </w:tblBorders>
      <w:tblCellMar>
        <w:top w:w="0" w:type="dxa"/>
        <w:left w:w="108" w:type="dxa"/>
        <w:bottom w:w="0" w:type="dxa"/>
        <w:right w:w="108" w:type="dxa"/>
      </w:tblCellMar>
    </w:tblPr>
    <w:trPr>
      <w:jc w:val="center"/>
    </w:trPr>
  </w:style>
  <w:style w:type="character" w:styleId="Strong">
    <w:name w:val="Strong"/>
    <w:rsid w:val="00F56F01"/>
    <w:rPr>
      <w:rFonts w:cs="Times New Roman"/>
      <w:b/>
      <w:bCs/>
    </w:rPr>
  </w:style>
  <w:style w:type="paragraph" w:customStyle="1" w:styleId="iTS-ArtCaption">
    <w:name w:val="!iTS - Art Caption"/>
    <w:basedOn w:val="Normal"/>
    <w:next w:val="iTS-BodyText"/>
    <w:rsid w:val="00F56F01"/>
    <w:pPr>
      <w:tabs>
        <w:tab w:val="left" w:pos="960"/>
      </w:tabs>
      <w:spacing w:after="180" w:line="280" w:lineRule="exact"/>
      <w:jc w:val="center"/>
    </w:pPr>
    <w:rPr>
      <w:b/>
      <w:color w:val="000000"/>
      <w:sz w:val="18"/>
      <w:szCs w:val="18"/>
    </w:rPr>
  </w:style>
  <w:style w:type="paragraph" w:customStyle="1" w:styleId="iTS-NumberedList1">
    <w:name w:val="!iTS - Numbered List 1"/>
    <w:aliases w:val="2,3"/>
    <w:basedOn w:val="Normal"/>
    <w:link w:val="iTS-NumberedList1Char"/>
    <w:rsid w:val="00F56F01"/>
    <w:pPr>
      <w:numPr>
        <w:numId w:val="3"/>
      </w:numPr>
      <w:spacing w:after="120" w:line="260" w:lineRule="exact"/>
    </w:pPr>
    <w:rPr>
      <w:rFonts w:cs="Arial"/>
      <w:bCs/>
      <w:iCs/>
      <w:sz w:val="18"/>
      <w:szCs w:val="18"/>
    </w:rPr>
  </w:style>
  <w:style w:type="character" w:customStyle="1" w:styleId="iTS-NumberedList1Char">
    <w:name w:val="!iTS - Numbered List 1 Char"/>
    <w:aliases w:val="2 Char,3 Char Char"/>
    <w:link w:val="iTS-NumberedList1"/>
    <w:locked/>
    <w:rsid w:val="00F56F01"/>
    <w:rPr>
      <w:rFonts w:ascii="Calibri" w:hAnsi="Calibri" w:cs="Arial"/>
      <w:bCs/>
      <w:iCs/>
      <w:sz w:val="18"/>
      <w:szCs w:val="18"/>
    </w:rPr>
  </w:style>
  <w:style w:type="paragraph" w:customStyle="1" w:styleId="iTS-Art">
    <w:name w:val="!iTS - Art"/>
    <w:basedOn w:val="Normal"/>
    <w:next w:val="iTS-ArtCaption"/>
    <w:rsid w:val="00F56F01"/>
    <w:pPr>
      <w:keepNext/>
      <w:keepLines/>
      <w:suppressLineNumbers/>
      <w:suppressAutoHyphens/>
      <w:spacing w:before="240" w:after="120" w:line="240" w:lineRule="auto"/>
      <w:jc w:val="center"/>
    </w:pPr>
    <w:rPr>
      <w:i/>
      <w:color w:val="000000"/>
      <w:kern w:val="20"/>
      <w:sz w:val="18"/>
      <w:szCs w:val="18"/>
    </w:rPr>
  </w:style>
  <w:style w:type="paragraph" w:customStyle="1" w:styleId="iTS-Note">
    <w:name w:val="!iTS - Note"/>
    <w:basedOn w:val="Normal"/>
    <w:next w:val="iTS-BodyText"/>
    <w:link w:val="iTS-NoteChar"/>
    <w:rsid w:val="00F56F01"/>
    <w:pPr>
      <w:keepLines/>
      <w:pBdr>
        <w:top w:val="single" w:sz="4" w:space="4" w:color="000000"/>
        <w:bottom w:val="single" w:sz="4" w:space="4" w:color="000000"/>
      </w:pBdr>
      <w:spacing w:after="120" w:line="260" w:lineRule="exact"/>
    </w:pPr>
    <w:rPr>
      <w:i/>
      <w:iCs/>
      <w:color w:val="000000"/>
      <w:sz w:val="18"/>
      <w:szCs w:val="18"/>
    </w:rPr>
  </w:style>
  <w:style w:type="character" w:customStyle="1" w:styleId="iTS-NoteChar">
    <w:name w:val="!iTS - Note Char"/>
    <w:link w:val="iTS-Note"/>
    <w:locked/>
    <w:rsid w:val="00F56F01"/>
    <w:rPr>
      <w:rFonts w:ascii="Arial" w:hAnsi="Arial" w:cs="Times New Roman"/>
      <w:i/>
      <w:iCs/>
      <w:color w:val="000000"/>
      <w:sz w:val="18"/>
      <w:szCs w:val="18"/>
    </w:rPr>
  </w:style>
  <w:style w:type="paragraph" w:customStyle="1" w:styleId="iTS-IndentedBodyText">
    <w:name w:val="!iTS - Indented Body Text"/>
    <w:basedOn w:val="Normal"/>
    <w:rsid w:val="00F56F01"/>
    <w:pPr>
      <w:spacing w:before="60" w:after="60" w:line="260" w:lineRule="exact"/>
      <w:ind w:left="360"/>
    </w:pPr>
    <w:rPr>
      <w:sz w:val="18"/>
      <w:szCs w:val="18"/>
    </w:rPr>
  </w:style>
  <w:style w:type="character" w:customStyle="1" w:styleId="iTS-NoteBold">
    <w:name w:val="!iTS - Note Bold"/>
    <w:rsid w:val="00F56F01"/>
    <w:rPr>
      <w:rFonts w:ascii="Arial" w:hAnsi="Arial" w:cs="Times New Roman"/>
      <w:b/>
      <w:i/>
      <w:iCs/>
      <w:color w:val="000000"/>
      <w:sz w:val="18"/>
      <w:szCs w:val="18"/>
    </w:rPr>
  </w:style>
  <w:style w:type="character" w:customStyle="1" w:styleId="iTS-BodyTextBold">
    <w:name w:val="!iTS - Body Text Bold"/>
    <w:rsid w:val="00F56F01"/>
    <w:rPr>
      <w:rFonts w:ascii="Arial" w:hAnsi="Arial" w:cs="Arial"/>
      <w:b/>
      <w:bCs/>
      <w:iCs/>
      <w:sz w:val="18"/>
      <w:szCs w:val="18"/>
      <w:lang w:val="en-US" w:eastAsia="en-US" w:bidi="ar-SA"/>
    </w:rPr>
  </w:style>
  <w:style w:type="paragraph" w:styleId="ListNumber4">
    <w:name w:val="List Number 4"/>
    <w:basedOn w:val="Normal"/>
    <w:semiHidden/>
    <w:rsid w:val="00F56F01"/>
    <w:pPr>
      <w:tabs>
        <w:tab w:val="num" w:pos="1440"/>
      </w:tabs>
      <w:spacing w:after="120" w:line="260" w:lineRule="exact"/>
      <w:ind w:left="1440" w:hanging="360"/>
    </w:pPr>
    <w:rPr>
      <w:sz w:val="18"/>
      <w:szCs w:val="18"/>
    </w:rPr>
  </w:style>
  <w:style w:type="character" w:customStyle="1" w:styleId="iTS-BodyTextItalic">
    <w:name w:val="!iTS - Body Text Italic"/>
    <w:rsid w:val="00F56F01"/>
    <w:rPr>
      <w:rFonts w:ascii="Arial" w:hAnsi="Arial" w:cs="Arial"/>
      <w:bCs/>
      <w:i/>
      <w:iCs/>
      <w:sz w:val="18"/>
      <w:szCs w:val="18"/>
      <w:lang w:val="en-US" w:eastAsia="en-US" w:bidi="ar-SA"/>
    </w:rPr>
  </w:style>
  <w:style w:type="paragraph" w:customStyle="1" w:styleId="iTS-NoteIndented">
    <w:name w:val="!iTS - Note Indented"/>
    <w:basedOn w:val="iTS-Note"/>
    <w:next w:val="iTS-BulletedList1"/>
    <w:rsid w:val="00F56F01"/>
    <w:pPr>
      <w:ind w:left="360"/>
    </w:pPr>
  </w:style>
  <w:style w:type="paragraph" w:customStyle="1" w:styleId="DocType">
    <w:name w:val="Doc Type"/>
    <w:basedOn w:val="Normal"/>
    <w:rsid w:val="00824406"/>
    <w:pPr>
      <w:spacing w:before="1200" w:line="240" w:lineRule="auto"/>
    </w:pPr>
    <w:rPr>
      <w:rFonts w:ascii="Verdana" w:hAnsi="Verdana"/>
      <w:color w:val="000066"/>
      <w:sz w:val="32"/>
      <w:szCs w:val="24"/>
      <w:lang w:val="en-GB"/>
    </w:rPr>
  </w:style>
  <w:style w:type="paragraph" w:customStyle="1" w:styleId="Bullet">
    <w:name w:val="Bullet"/>
    <w:basedOn w:val="Normal"/>
    <w:rsid w:val="00D20685"/>
    <w:pPr>
      <w:numPr>
        <w:numId w:val="5"/>
      </w:numPr>
      <w:spacing w:before="80" w:line="240" w:lineRule="auto"/>
      <w:jc w:val="both"/>
    </w:pPr>
    <w:rPr>
      <w:rFonts w:ascii="Verdana" w:hAnsi="Verdana"/>
      <w:kern w:val="18"/>
      <w:szCs w:val="20"/>
      <w:lang w:val="en-GB"/>
    </w:rPr>
  </w:style>
  <w:style w:type="paragraph" w:customStyle="1" w:styleId="Preface">
    <w:name w:val="Preface"/>
    <w:basedOn w:val="Normal"/>
    <w:next w:val="Normal"/>
    <w:rsid w:val="00D20685"/>
    <w:pPr>
      <w:pBdr>
        <w:bottom w:val="single" w:sz="12" w:space="1" w:color="FF6767"/>
      </w:pBdr>
      <w:spacing w:before="360" w:after="720" w:line="240" w:lineRule="auto"/>
    </w:pPr>
    <w:rPr>
      <w:rFonts w:ascii="Verdana" w:hAnsi="Verdana"/>
      <w:sz w:val="36"/>
      <w:szCs w:val="24"/>
    </w:rPr>
  </w:style>
  <w:style w:type="paragraph" w:customStyle="1" w:styleId="Subhead1">
    <w:name w:val="Subhead1"/>
    <w:basedOn w:val="Normal"/>
    <w:next w:val="Normal"/>
    <w:rsid w:val="00D20685"/>
    <w:pPr>
      <w:spacing w:before="240" w:after="120" w:line="240" w:lineRule="auto"/>
    </w:pPr>
    <w:rPr>
      <w:rFonts w:ascii="Verdana" w:hAnsi="Verdana"/>
      <w:b/>
      <w:sz w:val="24"/>
      <w:szCs w:val="24"/>
    </w:rPr>
  </w:style>
  <w:style w:type="paragraph" w:customStyle="1" w:styleId="tableheading">
    <w:name w:val="table heading"/>
    <w:basedOn w:val="Normal"/>
    <w:rsid w:val="00D20685"/>
    <w:pPr>
      <w:spacing w:before="120" w:line="240" w:lineRule="auto"/>
    </w:pPr>
    <w:rPr>
      <w:rFonts w:ascii="Verdana" w:hAnsi="Verdana"/>
      <w:b/>
      <w:bCs/>
      <w:sz w:val="18"/>
      <w:szCs w:val="24"/>
    </w:rPr>
  </w:style>
  <w:style w:type="paragraph" w:customStyle="1" w:styleId="Tabletext0">
    <w:name w:val="Table text"/>
    <w:basedOn w:val="Normal"/>
    <w:rsid w:val="00D20685"/>
    <w:pPr>
      <w:spacing w:before="120" w:line="240" w:lineRule="auto"/>
    </w:pPr>
    <w:rPr>
      <w:rFonts w:ascii="Verdana" w:hAnsi="Verdana"/>
      <w:sz w:val="18"/>
      <w:szCs w:val="24"/>
      <w:lang w:val="en-GB"/>
    </w:rPr>
  </w:style>
  <w:style w:type="paragraph" w:customStyle="1" w:styleId="ParaCharChar">
    <w:name w:val="Para Char Char"/>
    <w:basedOn w:val="Normal"/>
    <w:rsid w:val="00BD75AD"/>
    <w:pPr>
      <w:spacing w:after="120" w:line="260" w:lineRule="exact"/>
    </w:pPr>
    <w:rPr>
      <w:rFonts w:ascii="Times New Roman" w:hAnsi="Times New Roman"/>
      <w:szCs w:val="20"/>
      <w:lang w:bidi="he-IL"/>
    </w:rPr>
  </w:style>
  <w:style w:type="character" w:customStyle="1" w:styleId="BodyTextChar">
    <w:name w:val="Body Text Char"/>
    <w:semiHidden/>
    <w:locked/>
    <w:rsid w:val="0046285B"/>
    <w:rPr>
      <w:rFonts w:ascii="Arial" w:hAnsi="Arial" w:cs="Times New Roman"/>
      <w:lang w:val="x-none" w:eastAsia="en-US"/>
    </w:rPr>
  </w:style>
  <w:style w:type="paragraph" w:styleId="BlockText">
    <w:name w:val="Block Text"/>
    <w:basedOn w:val="Normal"/>
    <w:locked/>
    <w:rsid w:val="000270AA"/>
    <w:pPr>
      <w:spacing w:after="120"/>
      <w:ind w:left="1440" w:right="1440"/>
    </w:pPr>
  </w:style>
  <w:style w:type="paragraph" w:customStyle="1" w:styleId="StyleHeading3H33ParagraphSection111Sub2ParaAnnotationen">
    <w:name w:val="Style Heading 3H33ParagraphSection 1.1.1Sub2ParaAnnotationen..."/>
    <w:basedOn w:val="Heading3"/>
    <w:link w:val="StyleHeading3H33ParagraphSection111Sub2ParaAnnotationenChar"/>
    <w:autoRedefine/>
    <w:rsid w:val="008C4712"/>
    <w:pPr>
      <w:numPr>
        <w:ilvl w:val="2"/>
        <w:numId w:val="4"/>
      </w:numPr>
      <w:tabs>
        <w:tab w:val="clear" w:pos="1304"/>
        <w:tab w:val="num" w:pos="936"/>
      </w:tabs>
      <w:spacing w:after="240" w:line="240" w:lineRule="auto"/>
      <w:ind w:left="0" w:firstLine="0"/>
      <w:jc w:val="both"/>
    </w:pPr>
    <w:rPr>
      <w:rFonts w:eastAsia="SimSun" w:cs="Arial"/>
      <w:b w:val="0"/>
      <w:bCs/>
      <w:color w:val="000000"/>
      <w:sz w:val="28"/>
      <w:szCs w:val="28"/>
    </w:rPr>
  </w:style>
  <w:style w:type="paragraph" w:customStyle="1" w:styleId="StyleHeading2H2Sub-heading2sl2ChapterTitleHLatinTreb">
    <w:name w:val="Style Heading 2H2Sub-heading2sl2Chapter TitleH + (Latin) Treb..."/>
    <w:basedOn w:val="Heading2"/>
    <w:autoRedefine/>
    <w:rsid w:val="00502C3E"/>
    <w:pPr>
      <w:numPr>
        <w:numId w:val="6"/>
      </w:numPr>
      <w:pBdr>
        <w:bottom w:val="single" w:sz="4" w:space="1" w:color="FF0000"/>
      </w:pBdr>
      <w:spacing w:after="240" w:line="240" w:lineRule="auto"/>
      <w:jc w:val="both"/>
    </w:pPr>
    <w:rPr>
      <w:rFonts w:ascii="Trebuchet MS" w:hAnsi="Trebuchet MS"/>
      <w:b/>
      <w:bCs w:val="0"/>
      <w:iCs w:val="0"/>
      <w:sz w:val="32"/>
    </w:rPr>
  </w:style>
  <w:style w:type="paragraph" w:customStyle="1" w:styleId="Heading30">
    <w:name w:val="Heading 3."/>
    <w:basedOn w:val="StyleHeading3H33ParagraphSection111Sub2ParaAnnotationen"/>
    <w:next w:val="BodyText"/>
    <w:link w:val="Heading3Char0"/>
    <w:qFormat/>
    <w:rsid w:val="003A6A15"/>
    <w:pPr>
      <w:keepNext w:val="0"/>
      <w:spacing w:after="120"/>
      <w:ind w:left="284"/>
    </w:pPr>
    <w:rPr>
      <w:rFonts w:ascii="Arial Nova Cond" w:hAnsi="Arial Nova Cond"/>
      <w:b/>
      <w:color w:val="253A79"/>
      <w:sz w:val="20"/>
    </w:rPr>
  </w:style>
  <w:style w:type="character" w:customStyle="1" w:styleId="StyleHeading3H33ParagraphSection111Sub2ParaAnnotationenChar">
    <w:name w:val="Style Heading 3H33ParagraphSection 1.1.1Sub2ParaAnnotationen... Char"/>
    <w:link w:val="StyleHeading3H33ParagraphSection111Sub2ParaAnnotationen"/>
    <w:rsid w:val="008C4712"/>
    <w:rPr>
      <w:rFonts w:ascii="Calibri" w:eastAsia="SimSun" w:hAnsi="Calibri" w:cs="Arial"/>
      <w:bCs/>
      <w:color w:val="000000"/>
      <w:sz w:val="28"/>
      <w:szCs w:val="28"/>
    </w:rPr>
  </w:style>
  <w:style w:type="character" w:customStyle="1" w:styleId="Heading3Char0">
    <w:name w:val="Heading 3. Char"/>
    <w:link w:val="Heading30"/>
    <w:rsid w:val="003A6A15"/>
    <w:rPr>
      <w:rFonts w:ascii="Arial Nova Cond" w:eastAsia="SimSun" w:hAnsi="Arial Nova Cond" w:cs="Arial"/>
      <w:b/>
      <w:bCs/>
      <w:color w:val="253A79"/>
      <w:szCs w:val="28"/>
    </w:rPr>
  </w:style>
  <w:style w:type="table" w:styleId="TableList1">
    <w:name w:val="Table List 1"/>
    <w:basedOn w:val="TableNormal"/>
    <w:locked/>
    <w:rsid w:val="00EC44F9"/>
    <w:pPr>
      <w:spacing w:after="200" w:line="276" w:lineRule="auto"/>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locked/>
    <w:rsid w:val="00EC44F9"/>
    <w:pPr>
      <w:spacing w:after="200" w:line="276" w:lineRule="auto"/>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paragraph" w:customStyle="1" w:styleId="Non-Heading">
    <w:name w:val="Non-Heading"/>
    <w:basedOn w:val="Normal"/>
    <w:next w:val="Normal"/>
    <w:link w:val="Non-HeadingChar"/>
    <w:rsid w:val="00840F88"/>
    <w:pPr>
      <w:keepNext/>
      <w:tabs>
        <w:tab w:val="left" w:pos="851"/>
        <w:tab w:val="left" w:pos="2078"/>
      </w:tabs>
      <w:spacing w:before="480" w:after="240"/>
    </w:pPr>
    <w:rPr>
      <w:rFonts w:eastAsia="SimSun" w:cs="Arial"/>
      <w:bCs/>
      <w:iCs/>
      <w:color w:val="0070C0"/>
      <w:sz w:val="28"/>
      <w:szCs w:val="32"/>
    </w:rPr>
  </w:style>
  <w:style w:type="paragraph" w:styleId="NormalIndent">
    <w:name w:val="Normal Indent"/>
    <w:basedOn w:val="Normal"/>
    <w:uiPriority w:val="99"/>
    <w:locked/>
    <w:rsid w:val="006D2000"/>
    <w:pPr>
      <w:spacing w:line="240" w:lineRule="auto"/>
      <w:ind w:left="851"/>
    </w:pPr>
    <w:rPr>
      <w:rFonts w:ascii="Arial" w:hAnsi="Arial"/>
      <w:sz w:val="18"/>
      <w:szCs w:val="24"/>
    </w:rPr>
  </w:style>
  <w:style w:type="character" w:customStyle="1" w:styleId="Non-HeadingChar">
    <w:name w:val="Non-Heading Char"/>
    <w:basedOn w:val="DefaultParagraphFont"/>
    <w:link w:val="Non-Heading"/>
    <w:rsid w:val="00840F88"/>
    <w:rPr>
      <w:rFonts w:ascii="Calibri" w:eastAsia="SimSun" w:hAnsi="Calibri" w:cs="Arial"/>
      <w:bCs/>
      <w:iCs/>
      <w:color w:val="0070C0"/>
      <w:sz w:val="28"/>
      <w:szCs w:val="32"/>
    </w:rPr>
  </w:style>
  <w:style w:type="table" w:styleId="TableContemporary">
    <w:name w:val="Table Contemporary"/>
    <w:basedOn w:val="TableNormal"/>
    <w:locked/>
    <w:rsid w:val="006D2000"/>
    <w:pPr>
      <w:spacing w:line="276" w:lineRule="auto"/>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PlainTable4">
    <w:name w:val="Plain Table 4"/>
    <w:basedOn w:val="TableNormal"/>
    <w:uiPriority w:val="44"/>
    <w:rsid w:val="00DC4CF7"/>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character" w:styleId="SubtleEmphasis">
    <w:name w:val="Subtle Emphasis"/>
    <w:uiPriority w:val="19"/>
    <w:rsid w:val="00630497"/>
    <w:rPr>
      <w:i/>
      <w:iCs/>
      <w:color w:val="404040"/>
    </w:rPr>
  </w:style>
  <w:style w:type="paragraph" w:customStyle="1" w:styleId="SubHeading">
    <w:name w:val="Sub Heading"/>
    <w:basedOn w:val="Normal"/>
    <w:next w:val="BodyText"/>
    <w:rsid w:val="00374E1C"/>
    <w:pPr>
      <w:keepNext/>
      <w:spacing w:before="120" w:after="240" w:line="240" w:lineRule="auto"/>
    </w:pPr>
    <w:rPr>
      <w:rFonts w:ascii="Arial" w:eastAsia="Batang" w:hAnsi="Arial"/>
      <w:b/>
      <w:sz w:val="24"/>
      <w:szCs w:val="20"/>
    </w:rPr>
  </w:style>
  <w:style w:type="paragraph" w:customStyle="1" w:styleId="VOTemplateSupportText">
    <w:name w:val="VO Template Support Text"/>
    <w:basedOn w:val="Normal"/>
    <w:next w:val="BodyText"/>
    <w:qFormat/>
    <w:rsid w:val="004B6C18"/>
    <w:pPr>
      <w:spacing w:line="240" w:lineRule="auto"/>
    </w:pPr>
    <w:rPr>
      <w:rFonts w:ascii="Arial Nova Cond" w:hAnsi="Arial Nova Cond"/>
      <w:i/>
      <w:color w:val="808080" w:themeColor="background1" w:themeShade="80"/>
      <w:sz w:val="20"/>
      <w:lang w:val="en-GB"/>
    </w:rPr>
  </w:style>
  <w:style w:type="paragraph" w:customStyle="1" w:styleId="Default">
    <w:name w:val="Default"/>
    <w:rsid w:val="00AC34CE"/>
    <w:pPr>
      <w:autoSpaceDE w:val="0"/>
      <w:autoSpaceDN w:val="0"/>
      <w:adjustRightInd w:val="0"/>
    </w:pPr>
    <w:rPr>
      <w:rFonts w:ascii="Arial" w:hAnsi="Arial" w:cs="Arial"/>
      <w:color w:val="000000"/>
      <w:sz w:val="24"/>
      <w:szCs w:val="24"/>
    </w:rPr>
  </w:style>
  <w:style w:type="table" w:styleId="ListTable3">
    <w:name w:val="List Table 3"/>
    <w:basedOn w:val="TableNormal"/>
    <w:uiPriority w:val="48"/>
    <w:rsid w:val="00AC34CE"/>
    <w:tblPr>
      <w:tblStyleRowBandSize w:val="1"/>
      <w:tblStyleColBandSize w:val="1"/>
      <w:tblBorders>
        <w:top w:val="single" w:sz="4" w:space="0" w:color="000000"/>
        <w:left w:val="single" w:sz="4" w:space="0" w:color="000000"/>
        <w:bottom w:val="single" w:sz="4" w:space="0" w:color="000000"/>
        <w:right w:val="single" w:sz="4" w:space="0" w:color="000000"/>
      </w:tblBorders>
    </w:tblPr>
    <w:tblStylePr w:type="firstRow">
      <w:rPr>
        <w:b/>
        <w:bCs/>
        <w:color w:val="FFFFFF"/>
      </w:rPr>
      <w:tblPr/>
      <w:tcPr>
        <w:shd w:val="clear" w:color="auto" w:fill="000000"/>
      </w:tcPr>
    </w:tblStylePr>
    <w:tblStylePr w:type="lastRow">
      <w:rPr>
        <w:b/>
        <w:bCs/>
      </w:rPr>
      <w:tblPr/>
      <w:tcPr>
        <w:tcBorders>
          <w:top w:val="double" w:sz="4" w:space="0" w:color="000000"/>
        </w:tcBorders>
        <w:shd w:val="clear" w:color="auto" w:fill="FFFFFF"/>
      </w:tcPr>
    </w:tblStylePr>
    <w:tblStylePr w:type="firstCol">
      <w:rPr>
        <w:b/>
        <w:bCs/>
      </w:rPr>
      <w:tblPr/>
      <w:tcPr>
        <w:tcBorders>
          <w:right w:val="nil"/>
        </w:tcBorders>
        <w:shd w:val="clear" w:color="auto" w:fill="FFFFFF"/>
      </w:tcPr>
    </w:tblStylePr>
    <w:tblStylePr w:type="lastCol">
      <w:rPr>
        <w:b/>
        <w:bCs/>
      </w:rPr>
      <w:tblPr/>
      <w:tcPr>
        <w:tcBorders>
          <w:left w:val="nil"/>
        </w:tcBorders>
        <w:shd w:val="clear" w:color="auto" w:fill="FFFFFF"/>
      </w:tcPr>
    </w:tblStylePr>
    <w:tblStylePr w:type="band1Vert">
      <w:tblPr/>
      <w:tcPr>
        <w:tcBorders>
          <w:left w:val="single" w:sz="4" w:space="0" w:color="000000"/>
          <w:right w:val="single" w:sz="4" w:space="0" w:color="000000"/>
        </w:tcBorders>
      </w:tcPr>
    </w:tblStylePr>
    <w:tblStylePr w:type="band1Horz">
      <w:tblPr/>
      <w:tcPr>
        <w:tcBorders>
          <w:top w:val="single" w:sz="4" w:space="0" w:color="000000"/>
          <w:bottom w:val="single" w:sz="4" w:space="0" w:color="000000"/>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left w:val="nil"/>
        </w:tcBorders>
      </w:tcPr>
    </w:tblStylePr>
    <w:tblStylePr w:type="swCell">
      <w:tblPr/>
      <w:tcPr>
        <w:tcBorders>
          <w:top w:val="double" w:sz="4" w:space="0" w:color="000000"/>
          <w:right w:val="nil"/>
        </w:tcBorders>
      </w:tcPr>
    </w:tblStylePr>
  </w:style>
  <w:style w:type="paragraph" w:customStyle="1" w:styleId="Heading2unnumbered">
    <w:name w:val="Heading 2 unnumbered"/>
    <w:basedOn w:val="Heading2"/>
    <w:link w:val="Heading2unnumberedChar"/>
    <w:qFormat/>
    <w:rsid w:val="00D84893"/>
    <w:pPr>
      <w:numPr>
        <w:ilvl w:val="0"/>
        <w:numId w:val="0"/>
      </w:numPr>
      <w:spacing w:before="480" w:after="240"/>
    </w:pPr>
  </w:style>
  <w:style w:type="character" w:customStyle="1" w:styleId="Heading2unnumberedChar">
    <w:name w:val="Heading 2 unnumbered Char"/>
    <w:link w:val="Heading2unnumbered"/>
    <w:rsid w:val="00D84893"/>
    <w:rPr>
      <w:rFonts w:ascii="Arial Nova Cond" w:eastAsia="SimSun" w:hAnsi="Arial Nova Cond" w:cs="Arial"/>
      <w:bCs/>
      <w:iCs/>
      <w:color w:val="253A79"/>
      <w:sz w:val="26"/>
      <w:szCs w:val="32"/>
      <w:lang w:val="en-GB"/>
    </w:rPr>
  </w:style>
  <w:style w:type="paragraph" w:customStyle="1" w:styleId="Heading1Unnumbered">
    <w:name w:val="Heading 1 Unnumbered"/>
    <w:basedOn w:val="Heading1"/>
    <w:next w:val="BodyText"/>
    <w:rsid w:val="0090567C"/>
  </w:style>
  <w:style w:type="table" w:styleId="GridTable4-Accent1">
    <w:name w:val="Grid Table 4 Accent 1"/>
    <w:basedOn w:val="TableNormal"/>
    <w:uiPriority w:val="49"/>
    <w:rsid w:val="003B519E"/>
    <w:rPr>
      <w:rFonts w:asciiTheme="minorHAnsi" w:eastAsiaTheme="minorHAnsi" w:hAnsiTheme="minorHAnsi" w:cstheme="minorBidi"/>
      <w:sz w:val="22"/>
      <w:szCs w:val="22"/>
      <w:lang w:val="nl-NL"/>
    </w:rPr>
    <w:tblPr>
      <w:tblStyleRowBandSize w:val="1"/>
      <w:tblStyleColBandSize w:val="1"/>
      <w:tblInd w:w="0" w:type="nil"/>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5">
    <w:name w:val="Grid Table 4 Accent 5"/>
    <w:basedOn w:val="TableNormal"/>
    <w:uiPriority w:val="49"/>
    <w:rsid w:val="00C36BF6"/>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character" w:customStyle="1" w:styleId="normaltextrun">
    <w:name w:val="normaltextrun"/>
    <w:basedOn w:val="DefaultParagraphFont"/>
    <w:rsid w:val="002E42E6"/>
  </w:style>
  <w:style w:type="character" w:customStyle="1" w:styleId="eop">
    <w:name w:val="eop"/>
    <w:basedOn w:val="DefaultParagraphFont"/>
    <w:rsid w:val="002E42E6"/>
  </w:style>
  <w:style w:type="character" w:styleId="UnresolvedMention">
    <w:name w:val="Unresolved Mention"/>
    <w:basedOn w:val="DefaultParagraphFont"/>
    <w:uiPriority w:val="99"/>
    <w:semiHidden/>
    <w:unhideWhenUsed/>
    <w:rsid w:val="001248C7"/>
    <w:rPr>
      <w:color w:val="605E5C"/>
      <w:shd w:val="clear" w:color="auto" w:fill="E1DFDD"/>
    </w:rPr>
  </w:style>
  <w:style w:type="paragraph" w:customStyle="1" w:styleId="TitelWit">
    <w:name w:val="Titel Wit"/>
    <w:basedOn w:val="Title"/>
    <w:qFormat/>
    <w:rsid w:val="00F1262F"/>
    <w:pPr>
      <w:pBdr>
        <w:bottom w:val="none" w:sz="0" w:space="0" w:color="auto"/>
      </w:pBdr>
      <w:spacing w:after="0"/>
    </w:pPr>
    <w:rPr>
      <w:rFonts w:ascii="Arial Nova Cond" w:eastAsiaTheme="majorEastAsia" w:hAnsi="Arial Nova Cond" w:cstheme="majorBidi"/>
      <w:color w:val="FFFFFF" w:themeColor="background1"/>
      <w:spacing w:val="-10"/>
      <w:sz w:val="56"/>
      <w:szCs w:val="56"/>
    </w:rPr>
  </w:style>
  <w:style w:type="paragraph" w:customStyle="1" w:styleId="SubtitelWit">
    <w:name w:val="Subtitel Wit"/>
    <w:basedOn w:val="Normal"/>
    <w:qFormat/>
    <w:rsid w:val="00F1262F"/>
    <w:pPr>
      <w:spacing w:after="160" w:line="259" w:lineRule="auto"/>
    </w:pPr>
    <w:rPr>
      <w:rFonts w:ascii="Arial Nova Cond" w:eastAsiaTheme="minorHAnsi" w:hAnsi="Arial Nova Cond" w:cstheme="minorBidi"/>
      <w:color w:val="FFFFFF" w:themeColor="background1"/>
      <w:sz w:val="24"/>
      <w:szCs w:val="20"/>
    </w:rPr>
  </w:style>
  <w:style w:type="paragraph" w:customStyle="1" w:styleId="Highlight2">
    <w:name w:val="Highlight 2"/>
    <w:basedOn w:val="Normal"/>
    <w:qFormat/>
    <w:rsid w:val="00F1262F"/>
    <w:pPr>
      <w:numPr>
        <w:ilvl w:val="1"/>
      </w:numPr>
      <w:spacing w:before="60" w:after="320" w:line="240" w:lineRule="auto"/>
    </w:pPr>
    <w:rPr>
      <w:rFonts w:ascii="Arial Nova Cond" w:eastAsiaTheme="minorEastAsia" w:hAnsi="Arial Nova Cond" w:cstheme="minorBidi"/>
      <w:color w:val="ED7D31" w:themeColor="accent2"/>
      <w:kern w:val="32"/>
      <w:sz w:val="32"/>
      <w14:cntxtAlts/>
    </w:rPr>
  </w:style>
  <w:style w:type="table" w:styleId="GridTable6ColourfulAccent2">
    <w:name w:val="Grid Table 6 Colorful Accent 2"/>
    <w:basedOn w:val="TableNormal"/>
    <w:uiPriority w:val="51"/>
    <w:rsid w:val="00464E28"/>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urfulAccent1">
    <w:name w:val="Grid Table 6 Colorful Accent 1"/>
    <w:basedOn w:val="TableNormal"/>
    <w:uiPriority w:val="51"/>
    <w:rsid w:val="00464E28"/>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5Dark-Accent5">
    <w:name w:val="Grid Table 5 Dark Accent 5"/>
    <w:basedOn w:val="TableNormal"/>
    <w:uiPriority w:val="50"/>
    <w:rsid w:val="00B444B5"/>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5"/>
      </w:tcPr>
    </w:tblStylePr>
    <w:tblStylePr w:type="band1Vert">
      <w:tblPr/>
      <w:tcPr>
        <w:shd w:val="clear" w:color="auto" w:fill="B4C6E7" w:themeFill="accent5" w:themeFillTint="66"/>
      </w:tcPr>
    </w:tblStylePr>
    <w:tblStylePr w:type="band1Horz">
      <w:tblPr/>
      <w:tcPr>
        <w:shd w:val="clear" w:color="auto" w:fill="B4C6E7" w:themeFill="accent5" w:themeFillTint="66"/>
      </w:tcPr>
    </w:tblStylePr>
  </w:style>
  <w:style w:type="table" w:styleId="GridTable7ColourfulAccent5">
    <w:name w:val="Grid Table 7 Colorful Accent 5"/>
    <w:basedOn w:val="TableNormal"/>
    <w:uiPriority w:val="52"/>
    <w:rsid w:val="00B444B5"/>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ListTable4-Accent1">
    <w:name w:val="List Table 4 Accent 1"/>
    <w:basedOn w:val="TableNormal"/>
    <w:uiPriority w:val="49"/>
    <w:rsid w:val="00B444B5"/>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5">
    <w:name w:val="List Table 4 Accent 5"/>
    <w:basedOn w:val="TableNormal"/>
    <w:uiPriority w:val="49"/>
    <w:rsid w:val="00B444B5"/>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tcBorders>
        <w:shd w:val="clear" w:color="auto" w:fill="4472C4" w:themeFill="accent5"/>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3-Accent5">
    <w:name w:val="Grid Table 3 Accent 5"/>
    <w:basedOn w:val="TableNormal"/>
    <w:uiPriority w:val="48"/>
    <w:rsid w:val="00B319BC"/>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ListTable3-Accent5">
    <w:name w:val="List Table 3 Accent 5"/>
    <w:basedOn w:val="TableNormal"/>
    <w:uiPriority w:val="48"/>
    <w:rsid w:val="00CA24DB"/>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 w:type="table" w:customStyle="1" w:styleId="ListtableVO">
    <w:name w:val="List table VO"/>
    <w:basedOn w:val="ListTable3-Accent5"/>
    <w:uiPriority w:val="99"/>
    <w:rsid w:val="00C22339"/>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 w:type="character" w:styleId="Mention">
    <w:name w:val="Mention"/>
    <w:basedOn w:val="DefaultParagraphFont"/>
    <w:uiPriority w:val="99"/>
    <w:unhideWhenUsed/>
    <w:rsid w:val="00087550"/>
    <w:rPr>
      <w:color w:val="2B579A"/>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
      <w:marLeft w:val="0"/>
      <w:marRight w:val="0"/>
      <w:marTop w:val="0"/>
      <w:marBottom w:val="0"/>
      <w:divBdr>
        <w:top w:val="none" w:sz="0" w:space="0" w:color="auto"/>
        <w:left w:val="none" w:sz="0" w:space="0" w:color="auto"/>
        <w:bottom w:val="none" w:sz="0" w:space="0" w:color="auto"/>
        <w:right w:val="none" w:sz="0" w:space="0" w:color="auto"/>
      </w:divBdr>
    </w:div>
    <w:div w:id="52897394">
      <w:bodyDiv w:val="1"/>
      <w:marLeft w:val="0"/>
      <w:marRight w:val="0"/>
      <w:marTop w:val="0"/>
      <w:marBottom w:val="0"/>
      <w:divBdr>
        <w:top w:val="none" w:sz="0" w:space="0" w:color="auto"/>
        <w:left w:val="none" w:sz="0" w:space="0" w:color="auto"/>
        <w:bottom w:val="none" w:sz="0" w:space="0" w:color="auto"/>
        <w:right w:val="none" w:sz="0" w:space="0" w:color="auto"/>
      </w:divBdr>
    </w:div>
    <w:div w:id="100227187">
      <w:bodyDiv w:val="1"/>
      <w:marLeft w:val="0"/>
      <w:marRight w:val="0"/>
      <w:marTop w:val="0"/>
      <w:marBottom w:val="0"/>
      <w:divBdr>
        <w:top w:val="none" w:sz="0" w:space="0" w:color="auto"/>
        <w:left w:val="none" w:sz="0" w:space="0" w:color="auto"/>
        <w:bottom w:val="none" w:sz="0" w:space="0" w:color="auto"/>
        <w:right w:val="none" w:sz="0" w:space="0" w:color="auto"/>
      </w:divBdr>
    </w:div>
    <w:div w:id="116414899">
      <w:bodyDiv w:val="1"/>
      <w:marLeft w:val="0"/>
      <w:marRight w:val="0"/>
      <w:marTop w:val="0"/>
      <w:marBottom w:val="0"/>
      <w:divBdr>
        <w:top w:val="none" w:sz="0" w:space="0" w:color="auto"/>
        <w:left w:val="none" w:sz="0" w:space="0" w:color="auto"/>
        <w:bottom w:val="none" w:sz="0" w:space="0" w:color="auto"/>
        <w:right w:val="none" w:sz="0" w:space="0" w:color="auto"/>
      </w:divBdr>
      <w:divsChild>
        <w:div w:id="1338654284">
          <w:marLeft w:val="0"/>
          <w:marRight w:val="0"/>
          <w:marTop w:val="0"/>
          <w:marBottom w:val="0"/>
          <w:divBdr>
            <w:top w:val="none" w:sz="0" w:space="0" w:color="auto"/>
            <w:left w:val="none" w:sz="0" w:space="0" w:color="auto"/>
            <w:bottom w:val="none" w:sz="0" w:space="0" w:color="auto"/>
            <w:right w:val="none" w:sz="0" w:space="0" w:color="auto"/>
          </w:divBdr>
          <w:divsChild>
            <w:div w:id="279998928">
              <w:marLeft w:val="0"/>
              <w:marRight w:val="0"/>
              <w:marTop w:val="0"/>
              <w:marBottom w:val="0"/>
              <w:divBdr>
                <w:top w:val="none" w:sz="0" w:space="0" w:color="auto"/>
                <w:left w:val="none" w:sz="0" w:space="0" w:color="auto"/>
                <w:bottom w:val="none" w:sz="0" w:space="0" w:color="auto"/>
                <w:right w:val="none" w:sz="0" w:space="0" w:color="auto"/>
              </w:divBdr>
            </w:div>
            <w:div w:id="374543012">
              <w:marLeft w:val="0"/>
              <w:marRight w:val="0"/>
              <w:marTop w:val="0"/>
              <w:marBottom w:val="0"/>
              <w:divBdr>
                <w:top w:val="none" w:sz="0" w:space="0" w:color="auto"/>
                <w:left w:val="none" w:sz="0" w:space="0" w:color="auto"/>
                <w:bottom w:val="none" w:sz="0" w:space="0" w:color="auto"/>
                <w:right w:val="none" w:sz="0" w:space="0" w:color="auto"/>
              </w:divBdr>
            </w:div>
            <w:div w:id="613369390">
              <w:marLeft w:val="0"/>
              <w:marRight w:val="0"/>
              <w:marTop w:val="0"/>
              <w:marBottom w:val="0"/>
              <w:divBdr>
                <w:top w:val="none" w:sz="0" w:space="0" w:color="auto"/>
                <w:left w:val="none" w:sz="0" w:space="0" w:color="auto"/>
                <w:bottom w:val="none" w:sz="0" w:space="0" w:color="auto"/>
                <w:right w:val="none" w:sz="0" w:space="0" w:color="auto"/>
              </w:divBdr>
            </w:div>
            <w:div w:id="735978666">
              <w:marLeft w:val="0"/>
              <w:marRight w:val="0"/>
              <w:marTop w:val="0"/>
              <w:marBottom w:val="0"/>
              <w:divBdr>
                <w:top w:val="none" w:sz="0" w:space="0" w:color="auto"/>
                <w:left w:val="none" w:sz="0" w:space="0" w:color="auto"/>
                <w:bottom w:val="none" w:sz="0" w:space="0" w:color="auto"/>
                <w:right w:val="none" w:sz="0" w:space="0" w:color="auto"/>
              </w:divBdr>
            </w:div>
            <w:div w:id="929896234">
              <w:marLeft w:val="0"/>
              <w:marRight w:val="0"/>
              <w:marTop w:val="0"/>
              <w:marBottom w:val="0"/>
              <w:divBdr>
                <w:top w:val="none" w:sz="0" w:space="0" w:color="auto"/>
                <w:left w:val="none" w:sz="0" w:space="0" w:color="auto"/>
                <w:bottom w:val="none" w:sz="0" w:space="0" w:color="auto"/>
                <w:right w:val="none" w:sz="0" w:space="0" w:color="auto"/>
              </w:divBdr>
            </w:div>
            <w:div w:id="932710801">
              <w:marLeft w:val="0"/>
              <w:marRight w:val="0"/>
              <w:marTop w:val="0"/>
              <w:marBottom w:val="0"/>
              <w:divBdr>
                <w:top w:val="none" w:sz="0" w:space="0" w:color="auto"/>
                <w:left w:val="none" w:sz="0" w:space="0" w:color="auto"/>
                <w:bottom w:val="none" w:sz="0" w:space="0" w:color="auto"/>
                <w:right w:val="none" w:sz="0" w:space="0" w:color="auto"/>
              </w:divBdr>
            </w:div>
            <w:div w:id="1481340757">
              <w:marLeft w:val="0"/>
              <w:marRight w:val="0"/>
              <w:marTop w:val="0"/>
              <w:marBottom w:val="0"/>
              <w:divBdr>
                <w:top w:val="none" w:sz="0" w:space="0" w:color="auto"/>
                <w:left w:val="none" w:sz="0" w:space="0" w:color="auto"/>
                <w:bottom w:val="none" w:sz="0" w:space="0" w:color="auto"/>
                <w:right w:val="none" w:sz="0" w:space="0" w:color="auto"/>
              </w:divBdr>
            </w:div>
            <w:div w:id="1579905249">
              <w:marLeft w:val="0"/>
              <w:marRight w:val="0"/>
              <w:marTop w:val="0"/>
              <w:marBottom w:val="0"/>
              <w:divBdr>
                <w:top w:val="none" w:sz="0" w:space="0" w:color="auto"/>
                <w:left w:val="none" w:sz="0" w:space="0" w:color="auto"/>
                <w:bottom w:val="none" w:sz="0" w:space="0" w:color="auto"/>
                <w:right w:val="none" w:sz="0" w:space="0" w:color="auto"/>
              </w:divBdr>
            </w:div>
            <w:div w:id="20383124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20029392">
      <w:bodyDiv w:val="1"/>
      <w:marLeft w:val="0"/>
      <w:marRight w:val="0"/>
      <w:marTop w:val="0"/>
      <w:marBottom w:val="0"/>
      <w:divBdr>
        <w:top w:val="none" w:sz="0" w:space="0" w:color="auto"/>
        <w:left w:val="none" w:sz="0" w:space="0" w:color="auto"/>
        <w:bottom w:val="none" w:sz="0" w:space="0" w:color="auto"/>
        <w:right w:val="none" w:sz="0" w:space="0" w:color="auto"/>
      </w:divBdr>
    </w:div>
    <w:div w:id="425227999">
      <w:bodyDiv w:val="1"/>
      <w:marLeft w:val="0"/>
      <w:marRight w:val="0"/>
      <w:marTop w:val="0"/>
      <w:marBottom w:val="0"/>
      <w:divBdr>
        <w:top w:val="none" w:sz="0" w:space="0" w:color="auto"/>
        <w:left w:val="none" w:sz="0" w:space="0" w:color="auto"/>
        <w:bottom w:val="none" w:sz="0" w:space="0" w:color="auto"/>
        <w:right w:val="none" w:sz="0" w:space="0" w:color="auto"/>
      </w:divBdr>
      <w:divsChild>
        <w:div w:id="1426346043">
          <w:marLeft w:val="0"/>
          <w:marRight w:val="0"/>
          <w:marTop w:val="0"/>
          <w:marBottom w:val="0"/>
          <w:divBdr>
            <w:top w:val="none" w:sz="0" w:space="0" w:color="auto"/>
            <w:left w:val="none" w:sz="0" w:space="0" w:color="auto"/>
            <w:bottom w:val="none" w:sz="0" w:space="0" w:color="auto"/>
            <w:right w:val="none" w:sz="0" w:space="0" w:color="auto"/>
          </w:divBdr>
          <w:divsChild>
            <w:div w:id="850872027">
              <w:marLeft w:val="0"/>
              <w:marRight w:val="0"/>
              <w:marTop w:val="0"/>
              <w:marBottom w:val="0"/>
              <w:divBdr>
                <w:top w:val="none" w:sz="0" w:space="0" w:color="auto"/>
                <w:left w:val="none" w:sz="0" w:space="0" w:color="auto"/>
                <w:bottom w:val="none" w:sz="0" w:space="0" w:color="auto"/>
                <w:right w:val="none" w:sz="0" w:space="0" w:color="auto"/>
              </w:divBdr>
              <w:divsChild>
                <w:div w:id="1200708028">
                  <w:marLeft w:val="0"/>
                  <w:marRight w:val="0"/>
                  <w:marTop w:val="0"/>
                  <w:marBottom w:val="0"/>
                  <w:divBdr>
                    <w:top w:val="none" w:sz="0" w:space="0" w:color="auto"/>
                    <w:left w:val="none" w:sz="0" w:space="0" w:color="auto"/>
                    <w:bottom w:val="none" w:sz="0" w:space="0" w:color="auto"/>
                    <w:right w:val="none" w:sz="0" w:space="0" w:color="auto"/>
                  </w:divBdr>
                  <w:divsChild>
                    <w:div w:id="1232546657">
                      <w:marLeft w:val="0"/>
                      <w:marRight w:val="0"/>
                      <w:marTop w:val="0"/>
                      <w:marBottom w:val="0"/>
                      <w:divBdr>
                        <w:top w:val="none" w:sz="0" w:space="0" w:color="auto"/>
                        <w:left w:val="none" w:sz="0" w:space="0" w:color="auto"/>
                        <w:bottom w:val="none" w:sz="0" w:space="0" w:color="auto"/>
                        <w:right w:val="none" w:sz="0" w:space="0" w:color="auto"/>
                      </w:divBdr>
                      <w:divsChild>
                        <w:div w:id="155805301">
                          <w:marLeft w:val="0"/>
                          <w:marRight w:val="0"/>
                          <w:marTop w:val="0"/>
                          <w:marBottom w:val="0"/>
                          <w:divBdr>
                            <w:top w:val="none" w:sz="0" w:space="0" w:color="auto"/>
                            <w:left w:val="none" w:sz="0" w:space="0" w:color="auto"/>
                            <w:bottom w:val="none" w:sz="0" w:space="0" w:color="auto"/>
                            <w:right w:val="none" w:sz="0" w:space="0" w:color="auto"/>
                          </w:divBdr>
                          <w:divsChild>
                            <w:div w:id="13193715">
                              <w:marLeft w:val="0"/>
                              <w:marRight w:val="0"/>
                              <w:marTop w:val="0"/>
                              <w:marBottom w:val="0"/>
                              <w:divBdr>
                                <w:top w:val="none" w:sz="0" w:space="0" w:color="auto"/>
                                <w:left w:val="none" w:sz="0" w:space="0" w:color="auto"/>
                                <w:bottom w:val="none" w:sz="0" w:space="0" w:color="auto"/>
                                <w:right w:val="none" w:sz="0" w:space="0" w:color="auto"/>
                              </w:divBdr>
                              <w:divsChild>
                                <w:div w:id="204369237">
                                  <w:marLeft w:val="0"/>
                                  <w:marRight w:val="0"/>
                                  <w:marTop w:val="0"/>
                                  <w:marBottom w:val="0"/>
                                  <w:divBdr>
                                    <w:top w:val="none" w:sz="0" w:space="0" w:color="auto"/>
                                    <w:left w:val="none" w:sz="0" w:space="0" w:color="auto"/>
                                    <w:bottom w:val="none" w:sz="0" w:space="0" w:color="auto"/>
                                    <w:right w:val="none" w:sz="0" w:space="0" w:color="auto"/>
                                  </w:divBdr>
                                  <w:divsChild>
                                    <w:div w:id="13114007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444809688">
      <w:bodyDiv w:val="1"/>
      <w:marLeft w:val="0"/>
      <w:marRight w:val="0"/>
      <w:marTop w:val="0"/>
      <w:marBottom w:val="0"/>
      <w:divBdr>
        <w:top w:val="none" w:sz="0" w:space="0" w:color="auto"/>
        <w:left w:val="none" w:sz="0" w:space="0" w:color="auto"/>
        <w:bottom w:val="none" w:sz="0" w:space="0" w:color="auto"/>
        <w:right w:val="none" w:sz="0" w:space="0" w:color="auto"/>
      </w:divBdr>
    </w:div>
    <w:div w:id="451637572">
      <w:bodyDiv w:val="1"/>
      <w:marLeft w:val="0"/>
      <w:marRight w:val="0"/>
      <w:marTop w:val="0"/>
      <w:marBottom w:val="0"/>
      <w:divBdr>
        <w:top w:val="none" w:sz="0" w:space="0" w:color="auto"/>
        <w:left w:val="none" w:sz="0" w:space="0" w:color="auto"/>
        <w:bottom w:val="none" w:sz="0" w:space="0" w:color="auto"/>
        <w:right w:val="none" w:sz="0" w:space="0" w:color="auto"/>
      </w:divBdr>
    </w:div>
    <w:div w:id="468137468">
      <w:bodyDiv w:val="1"/>
      <w:marLeft w:val="0"/>
      <w:marRight w:val="0"/>
      <w:marTop w:val="0"/>
      <w:marBottom w:val="0"/>
      <w:divBdr>
        <w:top w:val="none" w:sz="0" w:space="0" w:color="auto"/>
        <w:left w:val="none" w:sz="0" w:space="0" w:color="auto"/>
        <w:bottom w:val="none" w:sz="0" w:space="0" w:color="auto"/>
        <w:right w:val="none" w:sz="0" w:space="0" w:color="auto"/>
      </w:divBdr>
      <w:divsChild>
        <w:div w:id="290092921">
          <w:marLeft w:val="720"/>
          <w:marRight w:val="0"/>
          <w:marTop w:val="144"/>
          <w:marBottom w:val="0"/>
          <w:divBdr>
            <w:top w:val="none" w:sz="0" w:space="0" w:color="auto"/>
            <w:left w:val="none" w:sz="0" w:space="0" w:color="auto"/>
            <w:bottom w:val="none" w:sz="0" w:space="0" w:color="auto"/>
            <w:right w:val="none" w:sz="0" w:space="0" w:color="auto"/>
          </w:divBdr>
        </w:div>
        <w:div w:id="387924498">
          <w:marLeft w:val="1339"/>
          <w:marRight w:val="0"/>
          <w:marTop w:val="125"/>
          <w:marBottom w:val="0"/>
          <w:divBdr>
            <w:top w:val="none" w:sz="0" w:space="0" w:color="auto"/>
            <w:left w:val="none" w:sz="0" w:space="0" w:color="auto"/>
            <w:bottom w:val="none" w:sz="0" w:space="0" w:color="auto"/>
            <w:right w:val="none" w:sz="0" w:space="0" w:color="auto"/>
          </w:divBdr>
        </w:div>
        <w:div w:id="1485470635">
          <w:marLeft w:val="1339"/>
          <w:marRight w:val="0"/>
          <w:marTop w:val="125"/>
          <w:marBottom w:val="0"/>
          <w:divBdr>
            <w:top w:val="none" w:sz="0" w:space="0" w:color="auto"/>
            <w:left w:val="none" w:sz="0" w:space="0" w:color="auto"/>
            <w:bottom w:val="none" w:sz="0" w:space="0" w:color="auto"/>
            <w:right w:val="none" w:sz="0" w:space="0" w:color="auto"/>
          </w:divBdr>
        </w:div>
        <w:div w:id="2111243295">
          <w:marLeft w:val="1339"/>
          <w:marRight w:val="0"/>
          <w:marTop w:val="125"/>
          <w:marBottom w:val="0"/>
          <w:divBdr>
            <w:top w:val="none" w:sz="0" w:space="0" w:color="auto"/>
            <w:left w:val="none" w:sz="0" w:space="0" w:color="auto"/>
            <w:bottom w:val="none" w:sz="0" w:space="0" w:color="auto"/>
            <w:right w:val="none" w:sz="0" w:space="0" w:color="auto"/>
          </w:divBdr>
        </w:div>
      </w:divsChild>
    </w:div>
    <w:div w:id="477696230">
      <w:bodyDiv w:val="1"/>
      <w:marLeft w:val="0"/>
      <w:marRight w:val="0"/>
      <w:marTop w:val="0"/>
      <w:marBottom w:val="0"/>
      <w:divBdr>
        <w:top w:val="none" w:sz="0" w:space="0" w:color="auto"/>
        <w:left w:val="none" w:sz="0" w:space="0" w:color="auto"/>
        <w:bottom w:val="none" w:sz="0" w:space="0" w:color="auto"/>
        <w:right w:val="none" w:sz="0" w:space="0" w:color="auto"/>
      </w:divBdr>
    </w:div>
    <w:div w:id="485366926">
      <w:bodyDiv w:val="1"/>
      <w:marLeft w:val="0"/>
      <w:marRight w:val="0"/>
      <w:marTop w:val="0"/>
      <w:marBottom w:val="0"/>
      <w:divBdr>
        <w:top w:val="none" w:sz="0" w:space="0" w:color="auto"/>
        <w:left w:val="none" w:sz="0" w:space="0" w:color="auto"/>
        <w:bottom w:val="none" w:sz="0" w:space="0" w:color="auto"/>
        <w:right w:val="none" w:sz="0" w:space="0" w:color="auto"/>
      </w:divBdr>
    </w:div>
    <w:div w:id="526872666">
      <w:bodyDiv w:val="1"/>
      <w:marLeft w:val="0"/>
      <w:marRight w:val="0"/>
      <w:marTop w:val="0"/>
      <w:marBottom w:val="0"/>
      <w:divBdr>
        <w:top w:val="none" w:sz="0" w:space="0" w:color="auto"/>
        <w:left w:val="none" w:sz="0" w:space="0" w:color="auto"/>
        <w:bottom w:val="none" w:sz="0" w:space="0" w:color="auto"/>
        <w:right w:val="none" w:sz="0" w:space="0" w:color="auto"/>
      </w:divBdr>
    </w:div>
    <w:div w:id="565578609">
      <w:bodyDiv w:val="1"/>
      <w:marLeft w:val="0"/>
      <w:marRight w:val="0"/>
      <w:marTop w:val="0"/>
      <w:marBottom w:val="0"/>
      <w:divBdr>
        <w:top w:val="none" w:sz="0" w:space="0" w:color="auto"/>
        <w:left w:val="none" w:sz="0" w:space="0" w:color="auto"/>
        <w:bottom w:val="none" w:sz="0" w:space="0" w:color="auto"/>
        <w:right w:val="none" w:sz="0" w:space="0" w:color="auto"/>
      </w:divBdr>
      <w:divsChild>
        <w:div w:id="1077097243">
          <w:marLeft w:val="0"/>
          <w:marRight w:val="0"/>
          <w:marTop w:val="0"/>
          <w:marBottom w:val="0"/>
          <w:divBdr>
            <w:top w:val="none" w:sz="0" w:space="0" w:color="auto"/>
            <w:left w:val="none" w:sz="0" w:space="0" w:color="auto"/>
            <w:bottom w:val="none" w:sz="0" w:space="0" w:color="auto"/>
            <w:right w:val="none" w:sz="0" w:space="0" w:color="auto"/>
          </w:divBdr>
          <w:divsChild>
            <w:div w:id="188682970">
              <w:marLeft w:val="0"/>
              <w:marRight w:val="0"/>
              <w:marTop w:val="0"/>
              <w:marBottom w:val="0"/>
              <w:divBdr>
                <w:top w:val="none" w:sz="0" w:space="0" w:color="auto"/>
                <w:left w:val="none" w:sz="0" w:space="0" w:color="auto"/>
                <w:bottom w:val="none" w:sz="0" w:space="0" w:color="auto"/>
                <w:right w:val="none" w:sz="0" w:space="0" w:color="auto"/>
              </w:divBdr>
              <w:divsChild>
                <w:div w:id="379401163">
                  <w:marLeft w:val="0"/>
                  <w:marRight w:val="0"/>
                  <w:marTop w:val="195"/>
                  <w:marBottom w:val="0"/>
                  <w:divBdr>
                    <w:top w:val="none" w:sz="0" w:space="0" w:color="auto"/>
                    <w:left w:val="none" w:sz="0" w:space="0" w:color="auto"/>
                    <w:bottom w:val="none" w:sz="0" w:space="0" w:color="auto"/>
                    <w:right w:val="none" w:sz="0" w:space="0" w:color="auto"/>
                  </w:divBdr>
                  <w:divsChild>
                    <w:div w:id="1480460406">
                      <w:marLeft w:val="0"/>
                      <w:marRight w:val="0"/>
                      <w:marTop w:val="0"/>
                      <w:marBottom w:val="180"/>
                      <w:divBdr>
                        <w:top w:val="none" w:sz="0" w:space="0" w:color="auto"/>
                        <w:left w:val="none" w:sz="0" w:space="0" w:color="auto"/>
                        <w:bottom w:val="none" w:sz="0" w:space="0" w:color="auto"/>
                        <w:right w:val="none" w:sz="0" w:space="0" w:color="auto"/>
                      </w:divBdr>
                      <w:divsChild>
                        <w:div w:id="731274502">
                          <w:marLeft w:val="0"/>
                          <w:marRight w:val="0"/>
                          <w:marTop w:val="0"/>
                          <w:marBottom w:val="0"/>
                          <w:divBdr>
                            <w:top w:val="none" w:sz="0" w:space="0" w:color="auto"/>
                            <w:left w:val="none" w:sz="0" w:space="0" w:color="auto"/>
                            <w:bottom w:val="none" w:sz="0" w:space="0" w:color="auto"/>
                            <w:right w:val="none" w:sz="0" w:space="0" w:color="auto"/>
                          </w:divBdr>
                          <w:divsChild>
                            <w:div w:id="234903242">
                              <w:marLeft w:val="0"/>
                              <w:marRight w:val="0"/>
                              <w:marTop w:val="0"/>
                              <w:marBottom w:val="0"/>
                              <w:divBdr>
                                <w:top w:val="none" w:sz="0" w:space="0" w:color="auto"/>
                                <w:left w:val="none" w:sz="0" w:space="0" w:color="auto"/>
                                <w:bottom w:val="none" w:sz="0" w:space="0" w:color="auto"/>
                                <w:right w:val="none" w:sz="0" w:space="0" w:color="auto"/>
                              </w:divBdr>
                              <w:divsChild>
                                <w:div w:id="474219731">
                                  <w:marLeft w:val="0"/>
                                  <w:marRight w:val="0"/>
                                  <w:marTop w:val="0"/>
                                  <w:marBottom w:val="0"/>
                                  <w:divBdr>
                                    <w:top w:val="none" w:sz="0" w:space="0" w:color="auto"/>
                                    <w:left w:val="none" w:sz="0" w:space="0" w:color="auto"/>
                                    <w:bottom w:val="none" w:sz="0" w:space="0" w:color="auto"/>
                                    <w:right w:val="none" w:sz="0" w:space="0" w:color="auto"/>
                                  </w:divBdr>
                                  <w:divsChild>
                                    <w:div w:id="2050495186">
                                      <w:marLeft w:val="0"/>
                                      <w:marRight w:val="0"/>
                                      <w:marTop w:val="0"/>
                                      <w:marBottom w:val="0"/>
                                      <w:divBdr>
                                        <w:top w:val="none" w:sz="0" w:space="0" w:color="auto"/>
                                        <w:left w:val="none" w:sz="0" w:space="0" w:color="auto"/>
                                        <w:bottom w:val="none" w:sz="0" w:space="0" w:color="auto"/>
                                        <w:right w:val="none" w:sz="0" w:space="0" w:color="auto"/>
                                      </w:divBdr>
                                      <w:divsChild>
                                        <w:div w:id="43913027">
                                          <w:marLeft w:val="0"/>
                                          <w:marRight w:val="0"/>
                                          <w:marTop w:val="0"/>
                                          <w:marBottom w:val="0"/>
                                          <w:divBdr>
                                            <w:top w:val="none" w:sz="0" w:space="0" w:color="auto"/>
                                            <w:left w:val="none" w:sz="0" w:space="0" w:color="auto"/>
                                            <w:bottom w:val="none" w:sz="0" w:space="0" w:color="auto"/>
                                            <w:right w:val="none" w:sz="0" w:space="0" w:color="auto"/>
                                          </w:divBdr>
                                          <w:divsChild>
                                            <w:div w:id="1694264441">
                                              <w:marLeft w:val="0"/>
                                              <w:marRight w:val="0"/>
                                              <w:marTop w:val="0"/>
                                              <w:marBottom w:val="0"/>
                                              <w:divBdr>
                                                <w:top w:val="none" w:sz="0" w:space="0" w:color="auto"/>
                                                <w:left w:val="none" w:sz="0" w:space="0" w:color="auto"/>
                                                <w:bottom w:val="none" w:sz="0" w:space="0" w:color="auto"/>
                                                <w:right w:val="none" w:sz="0" w:space="0" w:color="auto"/>
                                              </w:divBdr>
                                              <w:divsChild>
                                                <w:div w:id="10882373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80792755">
      <w:bodyDiv w:val="1"/>
      <w:marLeft w:val="0"/>
      <w:marRight w:val="0"/>
      <w:marTop w:val="0"/>
      <w:marBottom w:val="0"/>
      <w:divBdr>
        <w:top w:val="none" w:sz="0" w:space="0" w:color="auto"/>
        <w:left w:val="none" w:sz="0" w:space="0" w:color="auto"/>
        <w:bottom w:val="none" w:sz="0" w:space="0" w:color="auto"/>
        <w:right w:val="none" w:sz="0" w:space="0" w:color="auto"/>
      </w:divBdr>
      <w:divsChild>
        <w:div w:id="1781291105">
          <w:marLeft w:val="1123"/>
          <w:marRight w:val="0"/>
          <w:marTop w:val="53"/>
          <w:marBottom w:val="0"/>
          <w:divBdr>
            <w:top w:val="none" w:sz="0" w:space="0" w:color="auto"/>
            <w:left w:val="none" w:sz="0" w:space="0" w:color="auto"/>
            <w:bottom w:val="none" w:sz="0" w:space="0" w:color="auto"/>
            <w:right w:val="none" w:sz="0" w:space="0" w:color="auto"/>
          </w:divBdr>
        </w:div>
        <w:div w:id="2099132399">
          <w:marLeft w:val="1123"/>
          <w:marRight w:val="0"/>
          <w:marTop w:val="53"/>
          <w:marBottom w:val="0"/>
          <w:divBdr>
            <w:top w:val="none" w:sz="0" w:space="0" w:color="auto"/>
            <w:left w:val="none" w:sz="0" w:space="0" w:color="auto"/>
            <w:bottom w:val="none" w:sz="0" w:space="0" w:color="auto"/>
            <w:right w:val="none" w:sz="0" w:space="0" w:color="auto"/>
          </w:divBdr>
        </w:div>
      </w:divsChild>
    </w:div>
    <w:div w:id="591595096">
      <w:bodyDiv w:val="1"/>
      <w:marLeft w:val="0"/>
      <w:marRight w:val="0"/>
      <w:marTop w:val="0"/>
      <w:marBottom w:val="0"/>
      <w:divBdr>
        <w:top w:val="none" w:sz="0" w:space="0" w:color="auto"/>
        <w:left w:val="none" w:sz="0" w:space="0" w:color="auto"/>
        <w:bottom w:val="none" w:sz="0" w:space="0" w:color="auto"/>
        <w:right w:val="none" w:sz="0" w:space="0" w:color="auto"/>
      </w:divBdr>
      <w:divsChild>
        <w:div w:id="50004135">
          <w:marLeft w:val="1123"/>
          <w:marRight w:val="0"/>
          <w:marTop w:val="53"/>
          <w:marBottom w:val="0"/>
          <w:divBdr>
            <w:top w:val="none" w:sz="0" w:space="0" w:color="auto"/>
            <w:left w:val="none" w:sz="0" w:space="0" w:color="auto"/>
            <w:bottom w:val="none" w:sz="0" w:space="0" w:color="auto"/>
            <w:right w:val="none" w:sz="0" w:space="0" w:color="auto"/>
          </w:divBdr>
        </w:div>
        <w:div w:id="78186299">
          <w:marLeft w:val="1123"/>
          <w:marRight w:val="0"/>
          <w:marTop w:val="53"/>
          <w:marBottom w:val="0"/>
          <w:divBdr>
            <w:top w:val="none" w:sz="0" w:space="0" w:color="auto"/>
            <w:left w:val="none" w:sz="0" w:space="0" w:color="auto"/>
            <w:bottom w:val="none" w:sz="0" w:space="0" w:color="auto"/>
            <w:right w:val="none" w:sz="0" w:space="0" w:color="auto"/>
          </w:divBdr>
        </w:div>
        <w:div w:id="228227145">
          <w:marLeft w:val="1123"/>
          <w:marRight w:val="0"/>
          <w:marTop w:val="53"/>
          <w:marBottom w:val="0"/>
          <w:divBdr>
            <w:top w:val="none" w:sz="0" w:space="0" w:color="auto"/>
            <w:left w:val="none" w:sz="0" w:space="0" w:color="auto"/>
            <w:bottom w:val="none" w:sz="0" w:space="0" w:color="auto"/>
            <w:right w:val="none" w:sz="0" w:space="0" w:color="auto"/>
          </w:divBdr>
        </w:div>
        <w:div w:id="324944335">
          <w:marLeft w:val="1123"/>
          <w:marRight w:val="0"/>
          <w:marTop w:val="53"/>
          <w:marBottom w:val="0"/>
          <w:divBdr>
            <w:top w:val="none" w:sz="0" w:space="0" w:color="auto"/>
            <w:left w:val="none" w:sz="0" w:space="0" w:color="auto"/>
            <w:bottom w:val="none" w:sz="0" w:space="0" w:color="auto"/>
            <w:right w:val="none" w:sz="0" w:space="0" w:color="auto"/>
          </w:divBdr>
        </w:div>
        <w:div w:id="511451870">
          <w:marLeft w:val="1123"/>
          <w:marRight w:val="0"/>
          <w:marTop w:val="53"/>
          <w:marBottom w:val="0"/>
          <w:divBdr>
            <w:top w:val="none" w:sz="0" w:space="0" w:color="auto"/>
            <w:left w:val="none" w:sz="0" w:space="0" w:color="auto"/>
            <w:bottom w:val="none" w:sz="0" w:space="0" w:color="auto"/>
            <w:right w:val="none" w:sz="0" w:space="0" w:color="auto"/>
          </w:divBdr>
        </w:div>
        <w:div w:id="687832377">
          <w:marLeft w:val="1123"/>
          <w:marRight w:val="0"/>
          <w:marTop w:val="53"/>
          <w:marBottom w:val="0"/>
          <w:divBdr>
            <w:top w:val="none" w:sz="0" w:space="0" w:color="auto"/>
            <w:left w:val="none" w:sz="0" w:space="0" w:color="auto"/>
            <w:bottom w:val="none" w:sz="0" w:space="0" w:color="auto"/>
            <w:right w:val="none" w:sz="0" w:space="0" w:color="auto"/>
          </w:divBdr>
        </w:div>
        <w:div w:id="794056376">
          <w:marLeft w:val="1123"/>
          <w:marRight w:val="0"/>
          <w:marTop w:val="53"/>
          <w:marBottom w:val="0"/>
          <w:divBdr>
            <w:top w:val="none" w:sz="0" w:space="0" w:color="auto"/>
            <w:left w:val="none" w:sz="0" w:space="0" w:color="auto"/>
            <w:bottom w:val="none" w:sz="0" w:space="0" w:color="auto"/>
            <w:right w:val="none" w:sz="0" w:space="0" w:color="auto"/>
          </w:divBdr>
        </w:div>
        <w:div w:id="1016620133">
          <w:marLeft w:val="1123"/>
          <w:marRight w:val="0"/>
          <w:marTop w:val="53"/>
          <w:marBottom w:val="0"/>
          <w:divBdr>
            <w:top w:val="none" w:sz="0" w:space="0" w:color="auto"/>
            <w:left w:val="none" w:sz="0" w:space="0" w:color="auto"/>
            <w:bottom w:val="none" w:sz="0" w:space="0" w:color="auto"/>
            <w:right w:val="none" w:sz="0" w:space="0" w:color="auto"/>
          </w:divBdr>
        </w:div>
        <w:div w:id="1065102115">
          <w:marLeft w:val="1123"/>
          <w:marRight w:val="0"/>
          <w:marTop w:val="53"/>
          <w:marBottom w:val="0"/>
          <w:divBdr>
            <w:top w:val="none" w:sz="0" w:space="0" w:color="auto"/>
            <w:left w:val="none" w:sz="0" w:space="0" w:color="auto"/>
            <w:bottom w:val="none" w:sz="0" w:space="0" w:color="auto"/>
            <w:right w:val="none" w:sz="0" w:space="0" w:color="auto"/>
          </w:divBdr>
        </w:div>
        <w:div w:id="1434087592">
          <w:marLeft w:val="1123"/>
          <w:marRight w:val="0"/>
          <w:marTop w:val="53"/>
          <w:marBottom w:val="0"/>
          <w:divBdr>
            <w:top w:val="none" w:sz="0" w:space="0" w:color="auto"/>
            <w:left w:val="none" w:sz="0" w:space="0" w:color="auto"/>
            <w:bottom w:val="none" w:sz="0" w:space="0" w:color="auto"/>
            <w:right w:val="none" w:sz="0" w:space="0" w:color="auto"/>
          </w:divBdr>
        </w:div>
        <w:div w:id="1539590170">
          <w:marLeft w:val="1123"/>
          <w:marRight w:val="0"/>
          <w:marTop w:val="53"/>
          <w:marBottom w:val="0"/>
          <w:divBdr>
            <w:top w:val="none" w:sz="0" w:space="0" w:color="auto"/>
            <w:left w:val="none" w:sz="0" w:space="0" w:color="auto"/>
            <w:bottom w:val="none" w:sz="0" w:space="0" w:color="auto"/>
            <w:right w:val="none" w:sz="0" w:space="0" w:color="auto"/>
          </w:divBdr>
        </w:div>
        <w:div w:id="1800613216">
          <w:marLeft w:val="1123"/>
          <w:marRight w:val="0"/>
          <w:marTop w:val="53"/>
          <w:marBottom w:val="0"/>
          <w:divBdr>
            <w:top w:val="none" w:sz="0" w:space="0" w:color="auto"/>
            <w:left w:val="none" w:sz="0" w:space="0" w:color="auto"/>
            <w:bottom w:val="none" w:sz="0" w:space="0" w:color="auto"/>
            <w:right w:val="none" w:sz="0" w:space="0" w:color="auto"/>
          </w:divBdr>
        </w:div>
        <w:div w:id="1859349431">
          <w:marLeft w:val="1123"/>
          <w:marRight w:val="0"/>
          <w:marTop w:val="53"/>
          <w:marBottom w:val="0"/>
          <w:divBdr>
            <w:top w:val="none" w:sz="0" w:space="0" w:color="auto"/>
            <w:left w:val="none" w:sz="0" w:space="0" w:color="auto"/>
            <w:bottom w:val="none" w:sz="0" w:space="0" w:color="auto"/>
            <w:right w:val="none" w:sz="0" w:space="0" w:color="auto"/>
          </w:divBdr>
        </w:div>
        <w:div w:id="1912811643">
          <w:marLeft w:val="1123"/>
          <w:marRight w:val="0"/>
          <w:marTop w:val="53"/>
          <w:marBottom w:val="0"/>
          <w:divBdr>
            <w:top w:val="none" w:sz="0" w:space="0" w:color="auto"/>
            <w:left w:val="none" w:sz="0" w:space="0" w:color="auto"/>
            <w:bottom w:val="none" w:sz="0" w:space="0" w:color="auto"/>
            <w:right w:val="none" w:sz="0" w:space="0" w:color="auto"/>
          </w:divBdr>
        </w:div>
        <w:div w:id="2021080440">
          <w:marLeft w:val="1123"/>
          <w:marRight w:val="0"/>
          <w:marTop w:val="53"/>
          <w:marBottom w:val="0"/>
          <w:divBdr>
            <w:top w:val="none" w:sz="0" w:space="0" w:color="auto"/>
            <w:left w:val="none" w:sz="0" w:space="0" w:color="auto"/>
            <w:bottom w:val="none" w:sz="0" w:space="0" w:color="auto"/>
            <w:right w:val="none" w:sz="0" w:space="0" w:color="auto"/>
          </w:divBdr>
        </w:div>
        <w:div w:id="2079012227">
          <w:marLeft w:val="1123"/>
          <w:marRight w:val="0"/>
          <w:marTop w:val="53"/>
          <w:marBottom w:val="0"/>
          <w:divBdr>
            <w:top w:val="none" w:sz="0" w:space="0" w:color="auto"/>
            <w:left w:val="none" w:sz="0" w:space="0" w:color="auto"/>
            <w:bottom w:val="none" w:sz="0" w:space="0" w:color="auto"/>
            <w:right w:val="none" w:sz="0" w:space="0" w:color="auto"/>
          </w:divBdr>
        </w:div>
      </w:divsChild>
    </w:div>
    <w:div w:id="597568370">
      <w:bodyDiv w:val="1"/>
      <w:marLeft w:val="0"/>
      <w:marRight w:val="0"/>
      <w:marTop w:val="0"/>
      <w:marBottom w:val="0"/>
      <w:divBdr>
        <w:top w:val="none" w:sz="0" w:space="0" w:color="auto"/>
        <w:left w:val="none" w:sz="0" w:space="0" w:color="auto"/>
        <w:bottom w:val="none" w:sz="0" w:space="0" w:color="auto"/>
        <w:right w:val="none" w:sz="0" w:space="0" w:color="auto"/>
      </w:divBdr>
      <w:divsChild>
        <w:div w:id="1809741837">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612706576">
      <w:bodyDiv w:val="1"/>
      <w:marLeft w:val="0"/>
      <w:marRight w:val="0"/>
      <w:marTop w:val="0"/>
      <w:marBottom w:val="0"/>
      <w:divBdr>
        <w:top w:val="none" w:sz="0" w:space="0" w:color="auto"/>
        <w:left w:val="none" w:sz="0" w:space="0" w:color="auto"/>
        <w:bottom w:val="none" w:sz="0" w:space="0" w:color="auto"/>
        <w:right w:val="none" w:sz="0" w:space="0" w:color="auto"/>
      </w:divBdr>
      <w:divsChild>
        <w:div w:id="449668786">
          <w:marLeft w:val="1123"/>
          <w:marRight w:val="0"/>
          <w:marTop w:val="53"/>
          <w:marBottom w:val="0"/>
          <w:divBdr>
            <w:top w:val="none" w:sz="0" w:space="0" w:color="auto"/>
            <w:left w:val="none" w:sz="0" w:space="0" w:color="auto"/>
            <w:bottom w:val="none" w:sz="0" w:space="0" w:color="auto"/>
            <w:right w:val="none" w:sz="0" w:space="0" w:color="auto"/>
          </w:divBdr>
        </w:div>
        <w:div w:id="520708832">
          <w:marLeft w:val="1123"/>
          <w:marRight w:val="0"/>
          <w:marTop w:val="53"/>
          <w:marBottom w:val="0"/>
          <w:divBdr>
            <w:top w:val="none" w:sz="0" w:space="0" w:color="auto"/>
            <w:left w:val="none" w:sz="0" w:space="0" w:color="auto"/>
            <w:bottom w:val="none" w:sz="0" w:space="0" w:color="auto"/>
            <w:right w:val="none" w:sz="0" w:space="0" w:color="auto"/>
          </w:divBdr>
        </w:div>
        <w:div w:id="936253980">
          <w:marLeft w:val="1123"/>
          <w:marRight w:val="0"/>
          <w:marTop w:val="53"/>
          <w:marBottom w:val="0"/>
          <w:divBdr>
            <w:top w:val="none" w:sz="0" w:space="0" w:color="auto"/>
            <w:left w:val="none" w:sz="0" w:space="0" w:color="auto"/>
            <w:bottom w:val="none" w:sz="0" w:space="0" w:color="auto"/>
            <w:right w:val="none" w:sz="0" w:space="0" w:color="auto"/>
          </w:divBdr>
        </w:div>
        <w:div w:id="1870095978">
          <w:marLeft w:val="1123"/>
          <w:marRight w:val="0"/>
          <w:marTop w:val="53"/>
          <w:marBottom w:val="0"/>
          <w:divBdr>
            <w:top w:val="none" w:sz="0" w:space="0" w:color="auto"/>
            <w:left w:val="none" w:sz="0" w:space="0" w:color="auto"/>
            <w:bottom w:val="none" w:sz="0" w:space="0" w:color="auto"/>
            <w:right w:val="none" w:sz="0" w:space="0" w:color="auto"/>
          </w:divBdr>
        </w:div>
      </w:divsChild>
    </w:div>
    <w:div w:id="631397937">
      <w:bodyDiv w:val="1"/>
      <w:marLeft w:val="0"/>
      <w:marRight w:val="0"/>
      <w:marTop w:val="0"/>
      <w:marBottom w:val="0"/>
      <w:divBdr>
        <w:top w:val="none" w:sz="0" w:space="0" w:color="auto"/>
        <w:left w:val="none" w:sz="0" w:space="0" w:color="auto"/>
        <w:bottom w:val="none" w:sz="0" w:space="0" w:color="auto"/>
        <w:right w:val="none" w:sz="0" w:space="0" w:color="auto"/>
      </w:divBdr>
      <w:divsChild>
        <w:div w:id="1992246888">
          <w:marLeft w:val="0"/>
          <w:marRight w:val="0"/>
          <w:marTop w:val="0"/>
          <w:marBottom w:val="0"/>
          <w:divBdr>
            <w:top w:val="none" w:sz="0" w:space="0" w:color="auto"/>
            <w:left w:val="none" w:sz="0" w:space="0" w:color="auto"/>
            <w:bottom w:val="none" w:sz="0" w:space="0" w:color="auto"/>
            <w:right w:val="none" w:sz="0" w:space="0" w:color="auto"/>
          </w:divBdr>
          <w:divsChild>
            <w:div w:id="1049063151">
              <w:marLeft w:val="0"/>
              <w:marRight w:val="0"/>
              <w:marTop w:val="0"/>
              <w:marBottom w:val="0"/>
              <w:divBdr>
                <w:top w:val="none" w:sz="0" w:space="0" w:color="auto"/>
                <w:left w:val="none" w:sz="0" w:space="0" w:color="auto"/>
                <w:bottom w:val="none" w:sz="0" w:space="0" w:color="auto"/>
                <w:right w:val="none" w:sz="0" w:space="0" w:color="auto"/>
              </w:divBdr>
              <w:divsChild>
                <w:div w:id="1387099970">
                  <w:marLeft w:val="0"/>
                  <w:marRight w:val="0"/>
                  <w:marTop w:val="0"/>
                  <w:marBottom w:val="0"/>
                  <w:divBdr>
                    <w:top w:val="none" w:sz="0" w:space="0" w:color="auto"/>
                    <w:left w:val="none" w:sz="0" w:space="0" w:color="auto"/>
                    <w:bottom w:val="none" w:sz="0" w:space="0" w:color="auto"/>
                    <w:right w:val="none" w:sz="0" w:space="0" w:color="auto"/>
                  </w:divBdr>
                  <w:divsChild>
                    <w:div w:id="1677688613">
                      <w:marLeft w:val="0"/>
                      <w:marRight w:val="0"/>
                      <w:marTop w:val="0"/>
                      <w:marBottom w:val="0"/>
                      <w:divBdr>
                        <w:top w:val="none" w:sz="0" w:space="0" w:color="auto"/>
                        <w:left w:val="none" w:sz="0" w:space="0" w:color="auto"/>
                        <w:bottom w:val="none" w:sz="0" w:space="0" w:color="auto"/>
                        <w:right w:val="none" w:sz="0" w:space="0" w:color="auto"/>
                      </w:divBdr>
                      <w:divsChild>
                        <w:div w:id="941836089">
                          <w:marLeft w:val="0"/>
                          <w:marRight w:val="0"/>
                          <w:marTop w:val="0"/>
                          <w:marBottom w:val="0"/>
                          <w:divBdr>
                            <w:top w:val="none" w:sz="0" w:space="0" w:color="auto"/>
                            <w:left w:val="none" w:sz="0" w:space="0" w:color="auto"/>
                            <w:bottom w:val="none" w:sz="0" w:space="0" w:color="auto"/>
                            <w:right w:val="none" w:sz="0" w:space="0" w:color="auto"/>
                          </w:divBdr>
                          <w:divsChild>
                            <w:div w:id="1963804421">
                              <w:marLeft w:val="0"/>
                              <w:marRight w:val="0"/>
                              <w:marTop w:val="0"/>
                              <w:marBottom w:val="0"/>
                              <w:divBdr>
                                <w:top w:val="none" w:sz="0" w:space="0" w:color="auto"/>
                                <w:left w:val="none" w:sz="0" w:space="0" w:color="auto"/>
                                <w:bottom w:val="none" w:sz="0" w:space="0" w:color="auto"/>
                                <w:right w:val="none" w:sz="0" w:space="0" w:color="auto"/>
                              </w:divBdr>
                              <w:divsChild>
                                <w:div w:id="246621673">
                                  <w:marLeft w:val="0"/>
                                  <w:marRight w:val="0"/>
                                  <w:marTop w:val="0"/>
                                  <w:marBottom w:val="0"/>
                                  <w:divBdr>
                                    <w:top w:val="none" w:sz="0" w:space="0" w:color="auto"/>
                                    <w:left w:val="none" w:sz="0" w:space="0" w:color="auto"/>
                                    <w:bottom w:val="none" w:sz="0" w:space="0" w:color="auto"/>
                                    <w:right w:val="none" w:sz="0" w:space="0" w:color="auto"/>
                                  </w:divBdr>
                                  <w:divsChild>
                                    <w:div w:id="640769721">
                                      <w:marLeft w:val="0"/>
                                      <w:marRight w:val="0"/>
                                      <w:marTop w:val="0"/>
                                      <w:marBottom w:val="0"/>
                                      <w:divBdr>
                                        <w:top w:val="none" w:sz="0" w:space="0" w:color="auto"/>
                                        <w:left w:val="none" w:sz="0" w:space="0" w:color="auto"/>
                                        <w:bottom w:val="none" w:sz="0" w:space="0" w:color="auto"/>
                                        <w:right w:val="none" w:sz="0" w:space="0" w:color="auto"/>
                                      </w:divBdr>
                                      <w:divsChild>
                                        <w:div w:id="240990590">
                                          <w:marLeft w:val="0"/>
                                          <w:marRight w:val="0"/>
                                          <w:marTop w:val="0"/>
                                          <w:marBottom w:val="0"/>
                                          <w:divBdr>
                                            <w:top w:val="none" w:sz="0" w:space="0" w:color="auto"/>
                                            <w:left w:val="none" w:sz="0" w:space="0" w:color="auto"/>
                                            <w:bottom w:val="none" w:sz="0" w:space="0" w:color="auto"/>
                                            <w:right w:val="none" w:sz="0" w:space="0" w:color="auto"/>
                                          </w:divBdr>
                                          <w:divsChild>
                                            <w:div w:id="8090569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660692282">
      <w:bodyDiv w:val="1"/>
      <w:marLeft w:val="0"/>
      <w:marRight w:val="0"/>
      <w:marTop w:val="0"/>
      <w:marBottom w:val="0"/>
      <w:divBdr>
        <w:top w:val="none" w:sz="0" w:space="0" w:color="auto"/>
        <w:left w:val="none" w:sz="0" w:space="0" w:color="auto"/>
        <w:bottom w:val="none" w:sz="0" w:space="0" w:color="auto"/>
        <w:right w:val="none" w:sz="0" w:space="0" w:color="auto"/>
      </w:divBdr>
    </w:div>
    <w:div w:id="674847736">
      <w:bodyDiv w:val="1"/>
      <w:marLeft w:val="0"/>
      <w:marRight w:val="0"/>
      <w:marTop w:val="0"/>
      <w:marBottom w:val="0"/>
      <w:divBdr>
        <w:top w:val="none" w:sz="0" w:space="0" w:color="auto"/>
        <w:left w:val="none" w:sz="0" w:space="0" w:color="auto"/>
        <w:bottom w:val="none" w:sz="0" w:space="0" w:color="auto"/>
        <w:right w:val="none" w:sz="0" w:space="0" w:color="auto"/>
      </w:divBdr>
      <w:divsChild>
        <w:div w:id="190914955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694574188">
      <w:bodyDiv w:val="1"/>
      <w:marLeft w:val="0"/>
      <w:marRight w:val="0"/>
      <w:marTop w:val="0"/>
      <w:marBottom w:val="0"/>
      <w:divBdr>
        <w:top w:val="none" w:sz="0" w:space="0" w:color="auto"/>
        <w:left w:val="none" w:sz="0" w:space="0" w:color="auto"/>
        <w:bottom w:val="none" w:sz="0" w:space="0" w:color="auto"/>
        <w:right w:val="none" w:sz="0" w:space="0" w:color="auto"/>
      </w:divBdr>
      <w:divsChild>
        <w:div w:id="1856572244">
          <w:marLeft w:val="0"/>
          <w:marRight w:val="0"/>
          <w:marTop w:val="0"/>
          <w:marBottom w:val="0"/>
          <w:divBdr>
            <w:top w:val="none" w:sz="0" w:space="0" w:color="auto"/>
            <w:left w:val="none" w:sz="0" w:space="0" w:color="auto"/>
            <w:bottom w:val="none" w:sz="0" w:space="0" w:color="auto"/>
            <w:right w:val="none" w:sz="0" w:space="0" w:color="auto"/>
          </w:divBdr>
          <w:divsChild>
            <w:div w:id="3242833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0109732">
      <w:bodyDiv w:val="1"/>
      <w:marLeft w:val="0"/>
      <w:marRight w:val="0"/>
      <w:marTop w:val="0"/>
      <w:marBottom w:val="0"/>
      <w:divBdr>
        <w:top w:val="none" w:sz="0" w:space="0" w:color="auto"/>
        <w:left w:val="none" w:sz="0" w:space="0" w:color="auto"/>
        <w:bottom w:val="none" w:sz="0" w:space="0" w:color="auto"/>
        <w:right w:val="none" w:sz="0" w:space="0" w:color="auto"/>
      </w:divBdr>
    </w:div>
    <w:div w:id="725840568">
      <w:bodyDiv w:val="1"/>
      <w:marLeft w:val="0"/>
      <w:marRight w:val="0"/>
      <w:marTop w:val="0"/>
      <w:marBottom w:val="0"/>
      <w:divBdr>
        <w:top w:val="none" w:sz="0" w:space="0" w:color="auto"/>
        <w:left w:val="none" w:sz="0" w:space="0" w:color="auto"/>
        <w:bottom w:val="none" w:sz="0" w:space="0" w:color="auto"/>
        <w:right w:val="none" w:sz="0" w:space="0" w:color="auto"/>
      </w:divBdr>
    </w:div>
    <w:div w:id="734814719">
      <w:bodyDiv w:val="1"/>
      <w:marLeft w:val="0"/>
      <w:marRight w:val="0"/>
      <w:marTop w:val="0"/>
      <w:marBottom w:val="0"/>
      <w:divBdr>
        <w:top w:val="none" w:sz="0" w:space="0" w:color="auto"/>
        <w:left w:val="none" w:sz="0" w:space="0" w:color="auto"/>
        <w:bottom w:val="none" w:sz="0" w:space="0" w:color="auto"/>
        <w:right w:val="none" w:sz="0" w:space="0" w:color="auto"/>
      </w:divBdr>
    </w:div>
    <w:div w:id="777412824">
      <w:bodyDiv w:val="1"/>
      <w:marLeft w:val="0"/>
      <w:marRight w:val="0"/>
      <w:marTop w:val="0"/>
      <w:marBottom w:val="0"/>
      <w:divBdr>
        <w:top w:val="none" w:sz="0" w:space="0" w:color="auto"/>
        <w:left w:val="none" w:sz="0" w:space="0" w:color="auto"/>
        <w:bottom w:val="none" w:sz="0" w:space="0" w:color="auto"/>
        <w:right w:val="none" w:sz="0" w:space="0" w:color="auto"/>
      </w:divBdr>
    </w:div>
    <w:div w:id="787284996">
      <w:bodyDiv w:val="1"/>
      <w:marLeft w:val="0"/>
      <w:marRight w:val="0"/>
      <w:marTop w:val="0"/>
      <w:marBottom w:val="0"/>
      <w:divBdr>
        <w:top w:val="none" w:sz="0" w:space="0" w:color="auto"/>
        <w:left w:val="none" w:sz="0" w:space="0" w:color="auto"/>
        <w:bottom w:val="none" w:sz="0" w:space="0" w:color="auto"/>
        <w:right w:val="none" w:sz="0" w:space="0" w:color="auto"/>
      </w:divBdr>
    </w:div>
    <w:div w:id="826364934">
      <w:bodyDiv w:val="1"/>
      <w:marLeft w:val="0"/>
      <w:marRight w:val="0"/>
      <w:marTop w:val="0"/>
      <w:marBottom w:val="0"/>
      <w:divBdr>
        <w:top w:val="none" w:sz="0" w:space="0" w:color="auto"/>
        <w:left w:val="none" w:sz="0" w:space="0" w:color="auto"/>
        <w:bottom w:val="none" w:sz="0" w:space="0" w:color="auto"/>
        <w:right w:val="none" w:sz="0" w:space="0" w:color="auto"/>
      </w:divBdr>
      <w:divsChild>
        <w:div w:id="21828000">
          <w:marLeft w:val="720"/>
          <w:marRight w:val="0"/>
          <w:marTop w:val="144"/>
          <w:marBottom w:val="0"/>
          <w:divBdr>
            <w:top w:val="none" w:sz="0" w:space="0" w:color="auto"/>
            <w:left w:val="none" w:sz="0" w:space="0" w:color="auto"/>
            <w:bottom w:val="none" w:sz="0" w:space="0" w:color="auto"/>
            <w:right w:val="none" w:sz="0" w:space="0" w:color="auto"/>
          </w:divBdr>
        </w:div>
        <w:div w:id="379475505">
          <w:marLeft w:val="720"/>
          <w:marRight w:val="0"/>
          <w:marTop w:val="144"/>
          <w:marBottom w:val="0"/>
          <w:divBdr>
            <w:top w:val="none" w:sz="0" w:space="0" w:color="auto"/>
            <w:left w:val="none" w:sz="0" w:space="0" w:color="auto"/>
            <w:bottom w:val="none" w:sz="0" w:space="0" w:color="auto"/>
            <w:right w:val="none" w:sz="0" w:space="0" w:color="auto"/>
          </w:divBdr>
        </w:div>
        <w:div w:id="1267229721">
          <w:marLeft w:val="720"/>
          <w:marRight w:val="0"/>
          <w:marTop w:val="144"/>
          <w:marBottom w:val="0"/>
          <w:divBdr>
            <w:top w:val="none" w:sz="0" w:space="0" w:color="auto"/>
            <w:left w:val="none" w:sz="0" w:space="0" w:color="auto"/>
            <w:bottom w:val="none" w:sz="0" w:space="0" w:color="auto"/>
            <w:right w:val="none" w:sz="0" w:space="0" w:color="auto"/>
          </w:divBdr>
        </w:div>
        <w:div w:id="1386640880">
          <w:marLeft w:val="720"/>
          <w:marRight w:val="0"/>
          <w:marTop w:val="144"/>
          <w:marBottom w:val="0"/>
          <w:divBdr>
            <w:top w:val="none" w:sz="0" w:space="0" w:color="auto"/>
            <w:left w:val="none" w:sz="0" w:space="0" w:color="auto"/>
            <w:bottom w:val="none" w:sz="0" w:space="0" w:color="auto"/>
            <w:right w:val="none" w:sz="0" w:space="0" w:color="auto"/>
          </w:divBdr>
        </w:div>
      </w:divsChild>
    </w:div>
    <w:div w:id="835611425">
      <w:bodyDiv w:val="1"/>
      <w:marLeft w:val="0"/>
      <w:marRight w:val="0"/>
      <w:marTop w:val="0"/>
      <w:marBottom w:val="0"/>
      <w:divBdr>
        <w:top w:val="none" w:sz="0" w:space="0" w:color="auto"/>
        <w:left w:val="none" w:sz="0" w:space="0" w:color="auto"/>
        <w:bottom w:val="none" w:sz="0" w:space="0" w:color="auto"/>
        <w:right w:val="none" w:sz="0" w:space="0" w:color="auto"/>
      </w:divBdr>
    </w:div>
    <w:div w:id="867639175">
      <w:bodyDiv w:val="1"/>
      <w:marLeft w:val="0"/>
      <w:marRight w:val="0"/>
      <w:marTop w:val="0"/>
      <w:marBottom w:val="0"/>
      <w:divBdr>
        <w:top w:val="none" w:sz="0" w:space="0" w:color="auto"/>
        <w:left w:val="none" w:sz="0" w:space="0" w:color="auto"/>
        <w:bottom w:val="none" w:sz="0" w:space="0" w:color="auto"/>
        <w:right w:val="none" w:sz="0" w:space="0" w:color="auto"/>
      </w:divBdr>
    </w:div>
    <w:div w:id="879127463">
      <w:bodyDiv w:val="1"/>
      <w:marLeft w:val="0"/>
      <w:marRight w:val="0"/>
      <w:marTop w:val="0"/>
      <w:marBottom w:val="0"/>
      <w:divBdr>
        <w:top w:val="none" w:sz="0" w:space="0" w:color="auto"/>
        <w:left w:val="none" w:sz="0" w:space="0" w:color="auto"/>
        <w:bottom w:val="none" w:sz="0" w:space="0" w:color="auto"/>
        <w:right w:val="none" w:sz="0" w:space="0" w:color="auto"/>
      </w:divBdr>
      <w:divsChild>
        <w:div w:id="354549928">
          <w:marLeft w:val="1123"/>
          <w:marRight w:val="0"/>
          <w:marTop w:val="53"/>
          <w:marBottom w:val="0"/>
          <w:divBdr>
            <w:top w:val="none" w:sz="0" w:space="0" w:color="auto"/>
            <w:left w:val="none" w:sz="0" w:space="0" w:color="auto"/>
            <w:bottom w:val="none" w:sz="0" w:space="0" w:color="auto"/>
            <w:right w:val="none" w:sz="0" w:space="0" w:color="auto"/>
          </w:divBdr>
        </w:div>
        <w:div w:id="361563228">
          <w:marLeft w:val="1123"/>
          <w:marRight w:val="0"/>
          <w:marTop w:val="53"/>
          <w:marBottom w:val="0"/>
          <w:divBdr>
            <w:top w:val="none" w:sz="0" w:space="0" w:color="auto"/>
            <w:left w:val="none" w:sz="0" w:space="0" w:color="auto"/>
            <w:bottom w:val="none" w:sz="0" w:space="0" w:color="auto"/>
            <w:right w:val="none" w:sz="0" w:space="0" w:color="auto"/>
          </w:divBdr>
        </w:div>
        <w:div w:id="691490747">
          <w:marLeft w:val="1123"/>
          <w:marRight w:val="0"/>
          <w:marTop w:val="53"/>
          <w:marBottom w:val="0"/>
          <w:divBdr>
            <w:top w:val="none" w:sz="0" w:space="0" w:color="auto"/>
            <w:left w:val="none" w:sz="0" w:space="0" w:color="auto"/>
            <w:bottom w:val="none" w:sz="0" w:space="0" w:color="auto"/>
            <w:right w:val="none" w:sz="0" w:space="0" w:color="auto"/>
          </w:divBdr>
        </w:div>
        <w:div w:id="832184836">
          <w:marLeft w:val="1123"/>
          <w:marRight w:val="0"/>
          <w:marTop w:val="53"/>
          <w:marBottom w:val="0"/>
          <w:divBdr>
            <w:top w:val="none" w:sz="0" w:space="0" w:color="auto"/>
            <w:left w:val="none" w:sz="0" w:space="0" w:color="auto"/>
            <w:bottom w:val="none" w:sz="0" w:space="0" w:color="auto"/>
            <w:right w:val="none" w:sz="0" w:space="0" w:color="auto"/>
          </w:divBdr>
        </w:div>
        <w:div w:id="849833338">
          <w:marLeft w:val="1123"/>
          <w:marRight w:val="0"/>
          <w:marTop w:val="53"/>
          <w:marBottom w:val="0"/>
          <w:divBdr>
            <w:top w:val="none" w:sz="0" w:space="0" w:color="auto"/>
            <w:left w:val="none" w:sz="0" w:space="0" w:color="auto"/>
            <w:bottom w:val="none" w:sz="0" w:space="0" w:color="auto"/>
            <w:right w:val="none" w:sz="0" w:space="0" w:color="auto"/>
          </w:divBdr>
        </w:div>
        <w:div w:id="1081563921">
          <w:marLeft w:val="1123"/>
          <w:marRight w:val="0"/>
          <w:marTop w:val="53"/>
          <w:marBottom w:val="0"/>
          <w:divBdr>
            <w:top w:val="none" w:sz="0" w:space="0" w:color="auto"/>
            <w:left w:val="none" w:sz="0" w:space="0" w:color="auto"/>
            <w:bottom w:val="none" w:sz="0" w:space="0" w:color="auto"/>
            <w:right w:val="none" w:sz="0" w:space="0" w:color="auto"/>
          </w:divBdr>
        </w:div>
        <w:div w:id="1274556962">
          <w:marLeft w:val="1123"/>
          <w:marRight w:val="0"/>
          <w:marTop w:val="53"/>
          <w:marBottom w:val="0"/>
          <w:divBdr>
            <w:top w:val="none" w:sz="0" w:space="0" w:color="auto"/>
            <w:left w:val="none" w:sz="0" w:space="0" w:color="auto"/>
            <w:bottom w:val="none" w:sz="0" w:space="0" w:color="auto"/>
            <w:right w:val="none" w:sz="0" w:space="0" w:color="auto"/>
          </w:divBdr>
        </w:div>
        <w:div w:id="1286739430">
          <w:marLeft w:val="1123"/>
          <w:marRight w:val="0"/>
          <w:marTop w:val="53"/>
          <w:marBottom w:val="0"/>
          <w:divBdr>
            <w:top w:val="none" w:sz="0" w:space="0" w:color="auto"/>
            <w:left w:val="none" w:sz="0" w:space="0" w:color="auto"/>
            <w:bottom w:val="none" w:sz="0" w:space="0" w:color="auto"/>
            <w:right w:val="none" w:sz="0" w:space="0" w:color="auto"/>
          </w:divBdr>
        </w:div>
        <w:div w:id="1425110983">
          <w:marLeft w:val="1123"/>
          <w:marRight w:val="0"/>
          <w:marTop w:val="53"/>
          <w:marBottom w:val="0"/>
          <w:divBdr>
            <w:top w:val="none" w:sz="0" w:space="0" w:color="auto"/>
            <w:left w:val="none" w:sz="0" w:space="0" w:color="auto"/>
            <w:bottom w:val="none" w:sz="0" w:space="0" w:color="auto"/>
            <w:right w:val="none" w:sz="0" w:space="0" w:color="auto"/>
          </w:divBdr>
        </w:div>
      </w:divsChild>
    </w:div>
    <w:div w:id="887453582">
      <w:bodyDiv w:val="1"/>
      <w:marLeft w:val="0"/>
      <w:marRight w:val="0"/>
      <w:marTop w:val="0"/>
      <w:marBottom w:val="0"/>
      <w:divBdr>
        <w:top w:val="none" w:sz="0" w:space="0" w:color="auto"/>
        <w:left w:val="none" w:sz="0" w:space="0" w:color="auto"/>
        <w:bottom w:val="none" w:sz="0" w:space="0" w:color="auto"/>
        <w:right w:val="none" w:sz="0" w:space="0" w:color="auto"/>
      </w:divBdr>
    </w:div>
    <w:div w:id="890463610">
      <w:bodyDiv w:val="1"/>
      <w:marLeft w:val="0"/>
      <w:marRight w:val="0"/>
      <w:marTop w:val="0"/>
      <w:marBottom w:val="0"/>
      <w:divBdr>
        <w:top w:val="none" w:sz="0" w:space="0" w:color="auto"/>
        <w:left w:val="none" w:sz="0" w:space="0" w:color="auto"/>
        <w:bottom w:val="none" w:sz="0" w:space="0" w:color="auto"/>
        <w:right w:val="none" w:sz="0" w:space="0" w:color="auto"/>
      </w:divBdr>
    </w:div>
    <w:div w:id="909273245">
      <w:bodyDiv w:val="1"/>
      <w:marLeft w:val="0"/>
      <w:marRight w:val="0"/>
      <w:marTop w:val="0"/>
      <w:marBottom w:val="0"/>
      <w:divBdr>
        <w:top w:val="none" w:sz="0" w:space="0" w:color="auto"/>
        <w:left w:val="none" w:sz="0" w:space="0" w:color="auto"/>
        <w:bottom w:val="none" w:sz="0" w:space="0" w:color="auto"/>
        <w:right w:val="none" w:sz="0" w:space="0" w:color="auto"/>
      </w:divBdr>
      <w:divsChild>
        <w:div w:id="98566322">
          <w:marLeft w:val="0"/>
          <w:marRight w:val="0"/>
          <w:marTop w:val="0"/>
          <w:marBottom w:val="0"/>
          <w:divBdr>
            <w:top w:val="none" w:sz="0" w:space="0" w:color="auto"/>
            <w:left w:val="none" w:sz="0" w:space="0" w:color="auto"/>
            <w:bottom w:val="none" w:sz="0" w:space="0" w:color="auto"/>
            <w:right w:val="none" w:sz="0" w:space="0" w:color="auto"/>
          </w:divBdr>
          <w:divsChild>
            <w:div w:id="1724449025">
              <w:marLeft w:val="0"/>
              <w:marRight w:val="0"/>
              <w:marTop w:val="0"/>
              <w:marBottom w:val="0"/>
              <w:divBdr>
                <w:top w:val="none" w:sz="0" w:space="0" w:color="auto"/>
                <w:left w:val="none" w:sz="0" w:space="0" w:color="auto"/>
                <w:bottom w:val="none" w:sz="0" w:space="0" w:color="auto"/>
                <w:right w:val="none" w:sz="0" w:space="0" w:color="auto"/>
              </w:divBdr>
              <w:divsChild>
                <w:div w:id="1044208969">
                  <w:marLeft w:val="0"/>
                  <w:marRight w:val="0"/>
                  <w:marTop w:val="195"/>
                  <w:marBottom w:val="0"/>
                  <w:divBdr>
                    <w:top w:val="none" w:sz="0" w:space="0" w:color="auto"/>
                    <w:left w:val="none" w:sz="0" w:space="0" w:color="auto"/>
                    <w:bottom w:val="none" w:sz="0" w:space="0" w:color="auto"/>
                    <w:right w:val="none" w:sz="0" w:space="0" w:color="auto"/>
                  </w:divBdr>
                  <w:divsChild>
                    <w:div w:id="600795068">
                      <w:marLeft w:val="0"/>
                      <w:marRight w:val="0"/>
                      <w:marTop w:val="0"/>
                      <w:marBottom w:val="180"/>
                      <w:divBdr>
                        <w:top w:val="none" w:sz="0" w:space="0" w:color="auto"/>
                        <w:left w:val="none" w:sz="0" w:space="0" w:color="auto"/>
                        <w:bottom w:val="none" w:sz="0" w:space="0" w:color="auto"/>
                        <w:right w:val="none" w:sz="0" w:space="0" w:color="auto"/>
                      </w:divBdr>
                      <w:divsChild>
                        <w:div w:id="1250042076">
                          <w:marLeft w:val="0"/>
                          <w:marRight w:val="0"/>
                          <w:marTop w:val="0"/>
                          <w:marBottom w:val="0"/>
                          <w:divBdr>
                            <w:top w:val="none" w:sz="0" w:space="0" w:color="auto"/>
                            <w:left w:val="none" w:sz="0" w:space="0" w:color="auto"/>
                            <w:bottom w:val="none" w:sz="0" w:space="0" w:color="auto"/>
                            <w:right w:val="none" w:sz="0" w:space="0" w:color="auto"/>
                          </w:divBdr>
                          <w:divsChild>
                            <w:div w:id="295306606">
                              <w:marLeft w:val="0"/>
                              <w:marRight w:val="0"/>
                              <w:marTop w:val="0"/>
                              <w:marBottom w:val="0"/>
                              <w:divBdr>
                                <w:top w:val="none" w:sz="0" w:space="0" w:color="auto"/>
                                <w:left w:val="none" w:sz="0" w:space="0" w:color="auto"/>
                                <w:bottom w:val="none" w:sz="0" w:space="0" w:color="auto"/>
                                <w:right w:val="none" w:sz="0" w:space="0" w:color="auto"/>
                              </w:divBdr>
                              <w:divsChild>
                                <w:div w:id="1451901393">
                                  <w:marLeft w:val="0"/>
                                  <w:marRight w:val="0"/>
                                  <w:marTop w:val="0"/>
                                  <w:marBottom w:val="0"/>
                                  <w:divBdr>
                                    <w:top w:val="none" w:sz="0" w:space="0" w:color="auto"/>
                                    <w:left w:val="none" w:sz="0" w:space="0" w:color="auto"/>
                                    <w:bottom w:val="none" w:sz="0" w:space="0" w:color="auto"/>
                                    <w:right w:val="none" w:sz="0" w:space="0" w:color="auto"/>
                                  </w:divBdr>
                                  <w:divsChild>
                                    <w:div w:id="1278173396">
                                      <w:marLeft w:val="0"/>
                                      <w:marRight w:val="0"/>
                                      <w:marTop w:val="0"/>
                                      <w:marBottom w:val="0"/>
                                      <w:divBdr>
                                        <w:top w:val="none" w:sz="0" w:space="0" w:color="auto"/>
                                        <w:left w:val="none" w:sz="0" w:space="0" w:color="auto"/>
                                        <w:bottom w:val="none" w:sz="0" w:space="0" w:color="auto"/>
                                        <w:right w:val="none" w:sz="0" w:space="0" w:color="auto"/>
                                      </w:divBdr>
                                      <w:divsChild>
                                        <w:div w:id="158038003">
                                          <w:marLeft w:val="0"/>
                                          <w:marRight w:val="0"/>
                                          <w:marTop w:val="0"/>
                                          <w:marBottom w:val="0"/>
                                          <w:divBdr>
                                            <w:top w:val="none" w:sz="0" w:space="0" w:color="auto"/>
                                            <w:left w:val="none" w:sz="0" w:space="0" w:color="auto"/>
                                            <w:bottom w:val="none" w:sz="0" w:space="0" w:color="auto"/>
                                            <w:right w:val="none" w:sz="0" w:space="0" w:color="auto"/>
                                          </w:divBdr>
                                          <w:divsChild>
                                            <w:div w:id="972637876">
                                              <w:marLeft w:val="0"/>
                                              <w:marRight w:val="0"/>
                                              <w:marTop w:val="0"/>
                                              <w:marBottom w:val="0"/>
                                              <w:divBdr>
                                                <w:top w:val="none" w:sz="0" w:space="0" w:color="auto"/>
                                                <w:left w:val="none" w:sz="0" w:space="0" w:color="auto"/>
                                                <w:bottom w:val="none" w:sz="0" w:space="0" w:color="auto"/>
                                                <w:right w:val="none" w:sz="0" w:space="0" w:color="auto"/>
                                              </w:divBdr>
                                              <w:divsChild>
                                                <w:div w:id="19208642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948967857">
      <w:bodyDiv w:val="1"/>
      <w:marLeft w:val="0"/>
      <w:marRight w:val="0"/>
      <w:marTop w:val="0"/>
      <w:marBottom w:val="0"/>
      <w:divBdr>
        <w:top w:val="none" w:sz="0" w:space="0" w:color="auto"/>
        <w:left w:val="none" w:sz="0" w:space="0" w:color="auto"/>
        <w:bottom w:val="none" w:sz="0" w:space="0" w:color="auto"/>
        <w:right w:val="none" w:sz="0" w:space="0" w:color="auto"/>
      </w:divBdr>
    </w:div>
    <w:div w:id="1008560132">
      <w:bodyDiv w:val="1"/>
      <w:marLeft w:val="0"/>
      <w:marRight w:val="0"/>
      <w:marTop w:val="0"/>
      <w:marBottom w:val="0"/>
      <w:divBdr>
        <w:top w:val="none" w:sz="0" w:space="0" w:color="auto"/>
        <w:left w:val="none" w:sz="0" w:space="0" w:color="auto"/>
        <w:bottom w:val="none" w:sz="0" w:space="0" w:color="auto"/>
        <w:right w:val="none" w:sz="0" w:space="0" w:color="auto"/>
      </w:divBdr>
    </w:div>
    <w:div w:id="1020356787">
      <w:bodyDiv w:val="1"/>
      <w:marLeft w:val="0"/>
      <w:marRight w:val="0"/>
      <w:marTop w:val="0"/>
      <w:marBottom w:val="0"/>
      <w:divBdr>
        <w:top w:val="none" w:sz="0" w:space="0" w:color="auto"/>
        <w:left w:val="none" w:sz="0" w:space="0" w:color="auto"/>
        <w:bottom w:val="none" w:sz="0" w:space="0" w:color="auto"/>
        <w:right w:val="none" w:sz="0" w:space="0" w:color="auto"/>
      </w:divBdr>
      <w:divsChild>
        <w:div w:id="490369093">
          <w:marLeft w:val="1123"/>
          <w:marRight w:val="0"/>
          <w:marTop w:val="53"/>
          <w:marBottom w:val="0"/>
          <w:divBdr>
            <w:top w:val="none" w:sz="0" w:space="0" w:color="auto"/>
            <w:left w:val="none" w:sz="0" w:space="0" w:color="auto"/>
            <w:bottom w:val="none" w:sz="0" w:space="0" w:color="auto"/>
            <w:right w:val="none" w:sz="0" w:space="0" w:color="auto"/>
          </w:divBdr>
        </w:div>
        <w:div w:id="1615668838">
          <w:marLeft w:val="1123"/>
          <w:marRight w:val="0"/>
          <w:marTop w:val="53"/>
          <w:marBottom w:val="0"/>
          <w:divBdr>
            <w:top w:val="none" w:sz="0" w:space="0" w:color="auto"/>
            <w:left w:val="none" w:sz="0" w:space="0" w:color="auto"/>
            <w:bottom w:val="none" w:sz="0" w:space="0" w:color="auto"/>
            <w:right w:val="none" w:sz="0" w:space="0" w:color="auto"/>
          </w:divBdr>
        </w:div>
        <w:div w:id="2029676843">
          <w:marLeft w:val="1123"/>
          <w:marRight w:val="0"/>
          <w:marTop w:val="53"/>
          <w:marBottom w:val="0"/>
          <w:divBdr>
            <w:top w:val="none" w:sz="0" w:space="0" w:color="auto"/>
            <w:left w:val="none" w:sz="0" w:space="0" w:color="auto"/>
            <w:bottom w:val="none" w:sz="0" w:space="0" w:color="auto"/>
            <w:right w:val="none" w:sz="0" w:space="0" w:color="auto"/>
          </w:divBdr>
        </w:div>
      </w:divsChild>
    </w:div>
    <w:div w:id="1066877092">
      <w:bodyDiv w:val="1"/>
      <w:marLeft w:val="0"/>
      <w:marRight w:val="0"/>
      <w:marTop w:val="0"/>
      <w:marBottom w:val="0"/>
      <w:divBdr>
        <w:top w:val="none" w:sz="0" w:space="0" w:color="auto"/>
        <w:left w:val="none" w:sz="0" w:space="0" w:color="auto"/>
        <w:bottom w:val="none" w:sz="0" w:space="0" w:color="auto"/>
        <w:right w:val="none" w:sz="0" w:space="0" w:color="auto"/>
      </w:divBdr>
    </w:div>
    <w:div w:id="1088112166">
      <w:bodyDiv w:val="1"/>
      <w:marLeft w:val="0"/>
      <w:marRight w:val="0"/>
      <w:marTop w:val="0"/>
      <w:marBottom w:val="0"/>
      <w:divBdr>
        <w:top w:val="none" w:sz="0" w:space="0" w:color="auto"/>
        <w:left w:val="none" w:sz="0" w:space="0" w:color="auto"/>
        <w:bottom w:val="none" w:sz="0" w:space="0" w:color="auto"/>
        <w:right w:val="none" w:sz="0" w:space="0" w:color="auto"/>
      </w:divBdr>
      <w:divsChild>
        <w:div w:id="753086979">
          <w:marLeft w:val="1123"/>
          <w:marRight w:val="0"/>
          <w:marTop w:val="53"/>
          <w:marBottom w:val="0"/>
          <w:divBdr>
            <w:top w:val="none" w:sz="0" w:space="0" w:color="auto"/>
            <w:left w:val="none" w:sz="0" w:space="0" w:color="auto"/>
            <w:bottom w:val="none" w:sz="0" w:space="0" w:color="auto"/>
            <w:right w:val="none" w:sz="0" w:space="0" w:color="auto"/>
          </w:divBdr>
        </w:div>
        <w:div w:id="917399955">
          <w:marLeft w:val="1123"/>
          <w:marRight w:val="0"/>
          <w:marTop w:val="53"/>
          <w:marBottom w:val="0"/>
          <w:divBdr>
            <w:top w:val="none" w:sz="0" w:space="0" w:color="auto"/>
            <w:left w:val="none" w:sz="0" w:space="0" w:color="auto"/>
            <w:bottom w:val="none" w:sz="0" w:space="0" w:color="auto"/>
            <w:right w:val="none" w:sz="0" w:space="0" w:color="auto"/>
          </w:divBdr>
        </w:div>
        <w:div w:id="1180778401">
          <w:marLeft w:val="1123"/>
          <w:marRight w:val="0"/>
          <w:marTop w:val="53"/>
          <w:marBottom w:val="0"/>
          <w:divBdr>
            <w:top w:val="none" w:sz="0" w:space="0" w:color="auto"/>
            <w:left w:val="none" w:sz="0" w:space="0" w:color="auto"/>
            <w:bottom w:val="none" w:sz="0" w:space="0" w:color="auto"/>
            <w:right w:val="none" w:sz="0" w:space="0" w:color="auto"/>
          </w:divBdr>
        </w:div>
        <w:div w:id="1202400153">
          <w:marLeft w:val="1123"/>
          <w:marRight w:val="0"/>
          <w:marTop w:val="53"/>
          <w:marBottom w:val="0"/>
          <w:divBdr>
            <w:top w:val="none" w:sz="0" w:space="0" w:color="auto"/>
            <w:left w:val="none" w:sz="0" w:space="0" w:color="auto"/>
            <w:bottom w:val="none" w:sz="0" w:space="0" w:color="auto"/>
            <w:right w:val="none" w:sz="0" w:space="0" w:color="auto"/>
          </w:divBdr>
        </w:div>
        <w:div w:id="1723014855">
          <w:marLeft w:val="1123"/>
          <w:marRight w:val="0"/>
          <w:marTop w:val="53"/>
          <w:marBottom w:val="0"/>
          <w:divBdr>
            <w:top w:val="none" w:sz="0" w:space="0" w:color="auto"/>
            <w:left w:val="none" w:sz="0" w:space="0" w:color="auto"/>
            <w:bottom w:val="none" w:sz="0" w:space="0" w:color="auto"/>
            <w:right w:val="none" w:sz="0" w:space="0" w:color="auto"/>
          </w:divBdr>
        </w:div>
      </w:divsChild>
    </w:div>
    <w:div w:id="1098796438">
      <w:bodyDiv w:val="1"/>
      <w:marLeft w:val="0"/>
      <w:marRight w:val="0"/>
      <w:marTop w:val="0"/>
      <w:marBottom w:val="0"/>
      <w:divBdr>
        <w:top w:val="none" w:sz="0" w:space="0" w:color="auto"/>
        <w:left w:val="none" w:sz="0" w:space="0" w:color="auto"/>
        <w:bottom w:val="none" w:sz="0" w:space="0" w:color="auto"/>
        <w:right w:val="none" w:sz="0" w:space="0" w:color="auto"/>
      </w:divBdr>
      <w:divsChild>
        <w:div w:id="1929074859">
          <w:marLeft w:val="0"/>
          <w:marRight w:val="0"/>
          <w:marTop w:val="0"/>
          <w:marBottom w:val="0"/>
          <w:divBdr>
            <w:top w:val="none" w:sz="0" w:space="0" w:color="auto"/>
            <w:left w:val="none" w:sz="0" w:space="0" w:color="auto"/>
            <w:bottom w:val="none" w:sz="0" w:space="0" w:color="auto"/>
            <w:right w:val="none" w:sz="0" w:space="0" w:color="auto"/>
          </w:divBdr>
          <w:divsChild>
            <w:div w:id="1963538652">
              <w:marLeft w:val="0"/>
              <w:marRight w:val="0"/>
              <w:marTop w:val="0"/>
              <w:marBottom w:val="0"/>
              <w:divBdr>
                <w:top w:val="none" w:sz="0" w:space="0" w:color="auto"/>
                <w:left w:val="none" w:sz="0" w:space="0" w:color="auto"/>
                <w:bottom w:val="none" w:sz="0" w:space="0" w:color="auto"/>
                <w:right w:val="none" w:sz="0" w:space="0" w:color="auto"/>
              </w:divBdr>
              <w:divsChild>
                <w:div w:id="1805390128">
                  <w:marLeft w:val="0"/>
                  <w:marRight w:val="0"/>
                  <w:marTop w:val="195"/>
                  <w:marBottom w:val="0"/>
                  <w:divBdr>
                    <w:top w:val="none" w:sz="0" w:space="0" w:color="auto"/>
                    <w:left w:val="none" w:sz="0" w:space="0" w:color="auto"/>
                    <w:bottom w:val="none" w:sz="0" w:space="0" w:color="auto"/>
                    <w:right w:val="none" w:sz="0" w:space="0" w:color="auto"/>
                  </w:divBdr>
                  <w:divsChild>
                    <w:div w:id="1584491277">
                      <w:marLeft w:val="0"/>
                      <w:marRight w:val="0"/>
                      <w:marTop w:val="0"/>
                      <w:marBottom w:val="180"/>
                      <w:divBdr>
                        <w:top w:val="none" w:sz="0" w:space="0" w:color="auto"/>
                        <w:left w:val="none" w:sz="0" w:space="0" w:color="auto"/>
                        <w:bottom w:val="none" w:sz="0" w:space="0" w:color="auto"/>
                        <w:right w:val="none" w:sz="0" w:space="0" w:color="auto"/>
                      </w:divBdr>
                      <w:divsChild>
                        <w:div w:id="532227450">
                          <w:marLeft w:val="0"/>
                          <w:marRight w:val="0"/>
                          <w:marTop w:val="0"/>
                          <w:marBottom w:val="0"/>
                          <w:divBdr>
                            <w:top w:val="none" w:sz="0" w:space="0" w:color="auto"/>
                            <w:left w:val="none" w:sz="0" w:space="0" w:color="auto"/>
                            <w:bottom w:val="none" w:sz="0" w:space="0" w:color="auto"/>
                            <w:right w:val="none" w:sz="0" w:space="0" w:color="auto"/>
                          </w:divBdr>
                          <w:divsChild>
                            <w:div w:id="1392383485">
                              <w:marLeft w:val="0"/>
                              <w:marRight w:val="0"/>
                              <w:marTop w:val="0"/>
                              <w:marBottom w:val="0"/>
                              <w:divBdr>
                                <w:top w:val="none" w:sz="0" w:space="0" w:color="auto"/>
                                <w:left w:val="none" w:sz="0" w:space="0" w:color="auto"/>
                                <w:bottom w:val="none" w:sz="0" w:space="0" w:color="auto"/>
                                <w:right w:val="none" w:sz="0" w:space="0" w:color="auto"/>
                              </w:divBdr>
                              <w:divsChild>
                                <w:div w:id="730731010">
                                  <w:marLeft w:val="0"/>
                                  <w:marRight w:val="0"/>
                                  <w:marTop w:val="0"/>
                                  <w:marBottom w:val="0"/>
                                  <w:divBdr>
                                    <w:top w:val="none" w:sz="0" w:space="0" w:color="auto"/>
                                    <w:left w:val="none" w:sz="0" w:space="0" w:color="auto"/>
                                    <w:bottom w:val="none" w:sz="0" w:space="0" w:color="auto"/>
                                    <w:right w:val="none" w:sz="0" w:space="0" w:color="auto"/>
                                  </w:divBdr>
                                  <w:divsChild>
                                    <w:div w:id="256913466">
                                      <w:marLeft w:val="0"/>
                                      <w:marRight w:val="0"/>
                                      <w:marTop w:val="0"/>
                                      <w:marBottom w:val="0"/>
                                      <w:divBdr>
                                        <w:top w:val="none" w:sz="0" w:space="0" w:color="auto"/>
                                        <w:left w:val="none" w:sz="0" w:space="0" w:color="auto"/>
                                        <w:bottom w:val="none" w:sz="0" w:space="0" w:color="auto"/>
                                        <w:right w:val="none" w:sz="0" w:space="0" w:color="auto"/>
                                      </w:divBdr>
                                      <w:divsChild>
                                        <w:div w:id="1738360741">
                                          <w:marLeft w:val="0"/>
                                          <w:marRight w:val="0"/>
                                          <w:marTop w:val="0"/>
                                          <w:marBottom w:val="0"/>
                                          <w:divBdr>
                                            <w:top w:val="none" w:sz="0" w:space="0" w:color="auto"/>
                                            <w:left w:val="none" w:sz="0" w:space="0" w:color="auto"/>
                                            <w:bottom w:val="none" w:sz="0" w:space="0" w:color="auto"/>
                                            <w:right w:val="none" w:sz="0" w:space="0" w:color="auto"/>
                                          </w:divBdr>
                                          <w:divsChild>
                                            <w:div w:id="602109429">
                                              <w:marLeft w:val="0"/>
                                              <w:marRight w:val="0"/>
                                              <w:marTop w:val="0"/>
                                              <w:marBottom w:val="0"/>
                                              <w:divBdr>
                                                <w:top w:val="none" w:sz="0" w:space="0" w:color="auto"/>
                                                <w:left w:val="none" w:sz="0" w:space="0" w:color="auto"/>
                                                <w:bottom w:val="none" w:sz="0" w:space="0" w:color="auto"/>
                                                <w:right w:val="none" w:sz="0" w:space="0" w:color="auto"/>
                                              </w:divBdr>
                                              <w:divsChild>
                                                <w:div w:id="18968863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03190649">
      <w:bodyDiv w:val="1"/>
      <w:marLeft w:val="0"/>
      <w:marRight w:val="0"/>
      <w:marTop w:val="0"/>
      <w:marBottom w:val="0"/>
      <w:divBdr>
        <w:top w:val="none" w:sz="0" w:space="0" w:color="auto"/>
        <w:left w:val="none" w:sz="0" w:space="0" w:color="auto"/>
        <w:bottom w:val="none" w:sz="0" w:space="0" w:color="auto"/>
        <w:right w:val="none" w:sz="0" w:space="0" w:color="auto"/>
      </w:divBdr>
    </w:div>
    <w:div w:id="1127159592">
      <w:bodyDiv w:val="1"/>
      <w:marLeft w:val="0"/>
      <w:marRight w:val="0"/>
      <w:marTop w:val="0"/>
      <w:marBottom w:val="0"/>
      <w:divBdr>
        <w:top w:val="none" w:sz="0" w:space="0" w:color="auto"/>
        <w:left w:val="none" w:sz="0" w:space="0" w:color="auto"/>
        <w:bottom w:val="none" w:sz="0" w:space="0" w:color="auto"/>
        <w:right w:val="none" w:sz="0" w:space="0" w:color="auto"/>
      </w:divBdr>
      <w:divsChild>
        <w:div w:id="1817985591">
          <w:marLeft w:val="0"/>
          <w:marRight w:val="0"/>
          <w:marTop w:val="0"/>
          <w:marBottom w:val="0"/>
          <w:divBdr>
            <w:top w:val="none" w:sz="0" w:space="0" w:color="auto"/>
            <w:left w:val="none" w:sz="0" w:space="0" w:color="auto"/>
            <w:bottom w:val="none" w:sz="0" w:space="0" w:color="auto"/>
            <w:right w:val="none" w:sz="0" w:space="0" w:color="auto"/>
          </w:divBdr>
          <w:divsChild>
            <w:div w:id="329019800">
              <w:marLeft w:val="0"/>
              <w:marRight w:val="0"/>
              <w:marTop w:val="0"/>
              <w:marBottom w:val="0"/>
              <w:divBdr>
                <w:top w:val="none" w:sz="0" w:space="0" w:color="auto"/>
                <w:left w:val="none" w:sz="0" w:space="0" w:color="auto"/>
                <w:bottom w:val="none" w:sz="0" w:space="0" w:color="auto"/>
                <w:right w:val="none" w:sz="0" w:space="0" w:color="auto"/>
              </w:divBdr>
              <w:divsChild>
                <w:div w:id="1702129615">
                  <w:marLeft w:val="0"/>
                  <w:marRight w:val="0"/>
                  <w:marTop w:val="195"/>
                  <w:marBottom w:val="0"/>
                  <w:divBdr>
                    <w:top w:val="none" w:sz="0" w:space="0" w:color="auto"/>
                    <w:left w:val="none" w:sz="0" w:space="0" w:color="auto"/>
                    <w:bottom w:val="none" w:sz="0" w:space="0" w:color="auto"/>
                    <w:right w:val="none" w:sz="0" w:space="0" w:color="auto"/>
                  </w:divBdr>
                  <w:divsChild>
                    <w:div w:id="1049450388">
                      <w:marLeft w:val="0"/>
                      <w:marRight w:val="0"/>
                      <w:marTop w:val="0"/>
                      <w:marBottom w:val="180"/>
                      <w:divBdr>
                        <w:top w:val="none" w:sz="0" w:space="0" w:color="auto"/>
                        <w:left w:val="none" w:sz="0" w:space="0" w:color="auto"/>
                        <w:bottom w:val="none" w:sz="0" w:space="0" w:color="auto"/>
                        <w:right w:val="none" w:sz="0" w:space="0" w:color="auto"/>
                      </w:divBdr>
                      <w:divsChild>
                        <w:div w:id="116875596">
                          <w:marLeft w:val="0"/>
                          <w:marRight w:val="0"/>
                          <w:marTop w:val="0"/>
                          <w:marBottom w:val="0"/>
                          <w:divBdr>
                            <w:top w:val="none" w:sz="0" w:space="0" w:color="auto"/>
                            <w:left w:val="none" w:sz="0" w:space="0" w:color="auto"/>
                            <w:bottom w:val="none" w:sz="0" w:space="0" w:color="auto"/>
                            <w:right w:val="none" w:sz="0" w:space="0" w:color="auto"/>
                          </w:divBdr>
                          <w:divsChild>
                            <w:div w:id="1399285597">
                              <w:marLeft w:val="0"/>
                              <w:marRight w:val="0"/>
                              <w:marTop w:val="0"/>
                              <w:marBottom w:val="0"/>
                              <w:divBdr>
                                <w:top w:val="none" w:sz="0" w:space="0" w:color="auto"/>
                                <w:left w:val="none" w:sz="0" w:space="0" w:color="auto"/>
                                <w:bottom w:val="none" w:sz="0" w:space="0" w:color="auto"/>
                                <w:right w:val="none" w:sz="0" w:space="0" w:color="auto"/>
                              </w:divBdr>
                              <w:divsChild>
                                <w:div w:id="796798101">
                                  <w:marLeft w:val="0"/>
                                  <w:marRight w:val="0"/>
                                  <w:marTop w:val="0"/>
                                  <w:marBottom w:val="0"/>
                                  <w:divBdr>
                                    <w:top w:val="none" w:sz="0" w:space="0" w:color="auto"/>
                                    <w:left w:val="none" w:sz="0" w:space="0" w:color="auto"/>
                                    <w:bottom w:val="none" w:sz="0" w:space="0" w:color="auto"/>
                                    <w:right w:val="none" w:sz="0" w:space="0" w:color="auto"/>
                                  </w:divBdr>
                                  <w:divsChild>
                                    <w:div w:id="632714700">
                                      <w:marLeft w:val="0"/>
                                      <w:marRight w:val="0"/>
                                      <w:marTop w:val="0"/>
                                      <w:marBottom w:val="0"/>
                                      <w:divBdr>
                                        <w:top w:val="none" w:sz="0" w:space="0" w:color="auto"/>
                                        <w:left w:val="none" w:sz="0" w:space="0" w:color="auto"/>
                                        <w:bottom w:val="none" w:sz="0" w:space="0" w:color="auto"/>
                                        <w:right w:val="none" w:sz="0" w:space="0" w:color="auto"/>
                                      </w:divBdr>
                                      <w:divsChild>
                                        <w:div w:id="1328827195">
                                          <w:marLeft w:val="0"/>
                                          <w:marRight w:val="0"/>
                                          <w:marTop w:val="0"/>
                                          <w:marBottom w:val="0"/>
                                          <w:divBdr>
                                            <w:top w:val="none" w:sz="0" w:space="0" w:color="auto"/>
                                            <w:left w:val="none" w:sz="0" w:space="0" w:color="auto"/>
                                            <w:bottom w:val="none" w:sz="0" w:space="0" w:color="auto"/>
                                            <w:right w:val="none" w:sz="0" w:space="0" w:color="auto"/>
                                          </w:divBdr>
                                          <w:divsChild>
                                            <w:div w:id="1767264600">
                                              <w:marLeft w:val="0"/>
                                              <w:marRight w:val="0"/>
                                              <w:marTop w:val="0"/>
                                              <w:marBottom w:val="0"/>
                                              <w:divBdr>
                                                <w:top w:val="none" w:sz="0" w:space="0" w:color="auto"/>
                                                <w:left w:val="none" w:sz="0" w:space="0" w:color="auto"/>
                                                <w:bottom w:val="none" w:sz="0" w:space="0" w:color="auto"/>
                                                <w:right w:val="none" w:sz="0" w:space="0" w:color="auto"/>
                                              </w:divBdr>
                                              <w:divsChild>
                                                <w:div w:id="372452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35100078">
      <w:bodyDiv w:val="1"/>
      <w:marLeft w:val="0"/>
      <w:marRight w:val="0"/>
      <w:marTop w:val="0"/>
      <w:marBottom w:val="0"/>
      <w:divBdr>
        <w:top w:val="none" w:sz="0" w:space="0" w:color="auto"/>
        <w:left w:val="none" w:sz="0" w:space="0" w:color="auto"/>
        <w:bottom w:val="none" w:sz="0" w:space="0" w:color="auto"/>
        <w:right w:val="none" w:sz="0" w:space="0" w:color="auto"/>
      </w:divBdr>
    </w:div>
    <w:div w:id="1185434547">
      <w:bodyDiv w:val="1"/>
      <w:marLeft w:val="0"/>
      <w:marRight w:val="0"/>
      <w:marTop w:val="0"/>
      <w:marBottom w:val="0"/>
      <w:divBdr>
        <w:top w:val="none" w:sz="0" w:space="0" w:color="auto"/>
        <w:left w:val="none" w:sz="0" w:space="0" w:color="auto"/>
        <w:bottom w:val="none" w:sz="0" w:space="0" w:color="auto"/>
        <w:right w:val="none" w:sz="0" w:space="0" w:color="auto"/>
      </w:divBdr>
      <w:divsChild>
        <w:div w:id="2075230062">
          <w:marLeft w:val="0"/>
          <w:marRight w:val="0"/>
          <w:marTop w:val="0"/>
          <w:marBottom w:val="0"/>
          <w:divBdr>
            <w:top w:val="none" w:sz="0" w:space="0" w:color="auto"/>
            <w:left w:val="none" w:sz="0" w:space="0" w:color="auto"/>
            <w:bottom w:val="none" w:sz="0" w:space="0" w:color="auto"/>
            <w:right w:val="none" w:sz="0" w:space="0" w:color="auto"/>
          </w:divBdr>
          <w:divsChild>
            <w:div w:id="1700659787">
              <w:marLeft w:val="0"/>
              <w:marRight w:val="0"/>
              <w:marTop w:val="0"/>
              <w:marBottom w:val="0"/>
              <w:divBdr>
                <w:top w:val="none" w:sz="0" w:space="0" w:color="auto"/>
                <w:left w:val="none" w:sz="0" w:space="0" w:color="auto"/>
                <w:bottom w:val="none" w:sz="0" w:space="0" w:color="auto"/>
                <w:right w:val="none" w:sz="0" w:space="0" w:color="auto"/>
              </w:divBdr>
              <w:divsChild>
                <w:div w:id="251859595">
                  <w:marLeft w:val="0"/>
                  <w:marRight w:val="0"/>
                  <w:marTop w:val="195"/>
                  <w:marBottom w:val="0"/>
                  <w:divBdr>
                    <w:top w:val="none" w:sz="0" w:space="0" w:color="auto"/>
                    <w:left w:val="none" w:sz="0" w:space="0" w:color="auto"/>
                    <w:bottom w:val="none" w:sz="0" w:space="0" w:color="auto"/>
                    <w:right w:val="none" w:sz="0" w:space="0" w:color="auto"/>
                  </w:divBdr>
                  <w:divsChild>
                    <w:div w:id="1835681300">
                      <w:marLeft w:val="0"/>
                      <w:marRight w:val="0"/>
                      <w:marTop w:val="0"/>
                      <w:marBottom w:val="180"/>
                      <w:divBdr>
                        <w:top w:val="none" w:sz="0" w:space="0" w:color="auto"/>
                        <w:left w:val="none" w:sz="0" w:space="0" w:color="auto"/>
                        <w:bottom w:val="none" w:sz="0" w:space="0" w:color="auto"/>
                        <w:right w:val="none" w:sz="0" w:space="0" w:color="auto"/>
                      </w:divBdr>
                      <w:divsChild>
                        <w:div w:id="1273243737">
                          <w:marLeft w:val="0"/>
                          <w:marRight w:val="0"/>
                          <w:marTop w:val="0"/>
                          <w:marBottom w:val="0"/>
                          <w:divBdr>
                            <w:top w:val="none" w:sz="0" w:space="0" w:color="auto"/>
                            <w:left w:val="none" w:sz="0" w:space="0" w:color="auto"/>
                            <w:bottom w:val="none" w:sz="0" w:space="0" w:color="auto"/>
                            <w:right w:val="none" w:sz="0" w:space="0" w:color="auto"/>
                          </w:divBdr>
                          <w:divsChild>
                            <w:div w:id="338890865">
                              <w:marLeft w:val="0"/>
                              <w:marRight w:val="0"/>
                              <w:marTop w:val="0"/>
                              <w:marBottom w:val="0"/>
                              <w:divBdr>
                                <w:top w:val="none" w:sz="0" w:space="0" w:color="auto"/>
                                <w:left w:val="none" w:sz="0" w:space="0" w:color="auto"/>
                                <w:bottom w:val="none" w:sz="0" w:space="0" w:color="auto"/>
                                <w:right w:val="none" w:sz="0" w:space="0" w:color="auto"/>
                              </w:divBdr>
                              <w:divsChild>
                                <w:div w:id="438911998">
                                  <w:marLeft w:val="0"/>
                                  <w:marRight w:val="0"/>
                                  <w:marTop w:val="0"/>
                                  <w:marBottom w:val="0"/>
                                  <w:divBdr>
                                    <w:top w:val="none" w:sz="0" w:space="0" w:color="auto"/>
                                    <w:left w:val="none" w:sz="0" w:space="0" w:color="auto"/>
                                    <w:bottom w:val="none" w:sz="0" w:space="0" w:color="auto"/>
                                    <w:right w:val="none" w:sz="0" w:space="0" w:color="auto"/>
                                  </w:divBdr>
                                  <w:divsChild>
                                    <w:div w:id="2039626113">
                                      <w:marLeft w:val="0"/>
                                      <w:marRight w:val="0"/>
                                      <w:marTop w:val="0"/>
                                      <w:marBottom w:val="0"/>
                                      <w:divBdr>
                                        <w:top w:val="none" w:sz="0" w:space="0" w:color="auto"/>
                                        <w:left w:val="none" w:sz="0" w:space="0" w:color="auto"/>
                                        <w:bottom w:val="none" w:sz="0" w:space="0" w:color="auto"/>
                                        <w:right w:val="none" w:sz="0" w:space="0" w:color="auto"/>
                                      </w:divBdr>
                                      <w:divsChild>
                                        <w:div w:id="2131121705">
                                          <w:marLeft w:val="0"/>
                                          <w:marRight w:val="0"/>
                                          <w:marTop w:val="0"/>
                                          <w:marBottom w:val="0"/>
                                          <w:divBdr>
                                            <w:top w:val="none" w:sz="0" w:space="0" w:color="auto"/>
                                            <w:left w:val="none" w:sz="0" w:space="0" w:color="auto"/>
                                            <w:bottom w:val="none" w:sz="0" w:space="0" w:color="auto"/>
                                            <w:right w:val="none" w:sz="0" w:space="0" w:color="auto"/>
                                          </w:divBdr>
                                          <w:divsChild>
                                            <w:div w:id="1094473287">
                                              <w:marLeft w:val="0"/>
                                              <w:marRight w:val="0"/>
                                              <w:marTop w:val="0"/>
                                              <w:marBottom w:val="0"/>
                                              <w:divBdr>
                                                <w:top w:val="none" w:sz="0" w:space="0" w:color="auto"/>
                                                <w:left w:val="none" w:sz="0" w:space="0" w:color="auto"/>
                                                <w:bottom w:val="none" w:sz="0" w:space="0" w:color="auto"/>
                                                <w:right w:val="none" w:sz="0" w:space="0" w:color="auto"/>
                                              </w:divBdr>
                                              <w:divsChild>
                                                <w:div w:id="64454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283614249">
      <w:bodyDiv w:val="1"/>
      <w:marLeft w:val="0"/>
      <w:marRight w:val="0"/>
      <w:marTop w:val="0"/>
      <w:marBottom w:val="0"/>
      <w:divBdr>
        <w:top w:val="none" w:sz="0" w:space="0" w:color="auto"/>
        <w:left w:val="none" w:sz="0" w:space="0" w:color="auto"/>
        <w:bottom w:val="none" w:sz="0" w:space="0" w:color="auto"/>
        <w:right w:val="none" w:sz="0" w:space="0" w:color="auto"/>
      </w:divBdr>
      <w:divsChild>
        <w:div w:id="199560621">
          <w:marLeft w:val="720"/>
          <w:marRight w:val="0"/>
          <w:marTop w:val="134"/>
          <w:marBottom w:val="0"/>
          <w:divBdr>
            <w:top w:val="none" w:sz="0" w:space="0" w:color="auto"/>
            <w:left w:val="none" w:sz="0" w:space="0" w:color="auto"/>
            <w:bottom w:val="none" w:sz="0" w:space="0" w:color="auto"/>
            <w:right w:val="none" w:sz="0" w:space="0" w:color="auto"/>
          </w:divBdr>
        </w:div>
        <w:div w:id="290794384">
          <w:marLeft w:val="720"/>
          <w:marRight w:val="0"/>
          <w:marTop w:val="134"/>
          <w:marBottom w:val="0"/>
          <w:divBdr>
            <w:top w:val="none" w:sz="0" w:space="0" w:color="auto"/>
            <w:left w:val="none" w:sz="0" w:space="0" w:color="auto"/>
            <w:bottom w:val="none" w:sz="0" w:space="0" w:color="auto"/>
            <w:right w:val="none" w:sz="0" w:space="0" w:color="auto"/>
          </w:divBdr>
        </w:div>
        <w:div w:id="631330723">
          <w:marLeft w:val="720"/>
          <w:marRight w:val="0"/>
          <w:marTop w:val="134"/>
          <w:marBottom w:val="0"/>
          <w:divBdr>
            <w:top w:val="none" w:sz="0" w:space="0" w:color="auto"/>
            <w:left w:val="none" w:sz="0" w:space="0" w:color="auto"/>
            <w:bottom w:val="none" w:sz="0" w:space="0" w:color="auto"/>
            <w:right w:val="none" w:sz="0" w:space="0" w:color="auto"/>
          </w:divBdr>
        </w:div>
      </w:divsChild>
    </w:div>
    <w:div w:id="1307777500">
      <w:bodyDiv w:val="1"/>
      <w:marLeft w:val="0"/>
      <w:marRight w:val="0"/>
      <w:marTop w:val="0"/>
      <w:marBottom w:val="0"/>
      <w:divBdr>
        <w:top w:val="none" w:sz="0" w:space="0" w:color="auto"/>
        <w:left w:val="none" w:sz="0" w:space="0" w:color="auto"/>
        <w:bottom w:val="none" w:sz="0" w:space="0" w:color="auto"/>
        <w:right w:val="none" w:sz="0" w:space="0" w:color="auto"/>
      </w:divBdr>
    </w:div>
    <w:div w:id="1369449979">
      <w:bodyDiv w:val="1"/>
      <w:marLeft w:val="0"/>
      <w:marRight w:val="0"/>
      <w:marTop w:val="0"/>
      <w:marBottom w:val="0"/>
      <w:divBdr>
        <w:top w:val="none" w:sz="0" w:space="0" w:color="auto"/>
        <w:left w:val="none" w:sz="0" w:space="0" w:color="auto"/>
        <w:bottom w:val="none" w:sz="0" w:space="0" w:color="auto"/>
        <w:right w:val="none" w:sz="0" w:space="0" w:color="auto"/>
      </w:divBdr>
    </w:div>
    <w:div w:id="1411998112">
      <w:bodyDiv w:val="1"/>
      <w:marLeft w:val="0"/>
      <w:marRight w:val="0"/>
      <w:marTop w:val="0"/>
      <w:marBottom w:val="0"/>
      <w:divBdr>
        <w:top w:val="none" w:sz="0" w:space="0" w:color="auto"/>
        <w:left w:val="none" w:sz="0" w:space="0" w:color="auto"/>
        <w:bottom w:val="none" w:sz="0" w:space="0" w:color="auto"/>
        <w:right w:val="none" w:sz="0" w:space="0" w:color="auto"/>
      </w:divBdr>
    </w:div>
    <w:div w:id="1437746330">
      <w:bodyDiv w:val="1"/>
      <w:marLeft w:val="0"/>
      <w:marRight w:val="0"/>
      <w:marTop w:val="0"/>
      <w:marBottom w:val="0"/>
      <w:divBdr>
        <w:top w:val="none" w:sz="0" w:space="0" w:color="auto"/>
        <w:left w:val="none" w:sz="0" w:space="0" w:color="auto"/>
        <w:bottom w:val="none" w:sz="0" w:space="0" w:color="auto"/>
        <w:right w:val="none" w:sz="0" w:space="0" w:color="auto"/>
      </w:divBdr>
    </w:div>
    <w:div w:id="1541548992">
      <w:bodyDiv w:val="1"/>
      <w:marLeft w:val="0"/>
      <w:marRight w:val="0"/>
      <w:marTop w:val="0"/>
      <w:marBottom w:val="0"/>
      <w:divBdr>
        <w:top w:val="none" w:sz="0" w:space="0" w:color="auto"/>
        <w:left w:val="none" w:sz="0" w:space="0" w:color="auto"/>
        <w:bottom w:val="none" w:sz="0" w:space="0" w:color="auto"/>
        <w:right w:val="none" w:sz="0" w:space="0" w:color="auto"/>
      </w:divBdr>
    </w:div>
    <w:div w:id="1547109122">
      <w:bodyDiv w:val="1"/>
      <w:marLeft w:val="0"/>
      <w:marRight w:val="0"/>
      <w:marTop w:val="0"/>
      <w:marBottom w:val="0"/>
      <w:divBdr>
        <w:top w:val="none" w:sz="0" w:space="0" w:color="auto"/>
        <w:left w:val="none" w:sz="0" w:space="0" w:color="auto"/>
        <w:bottom w:val="none" w:sz="0" w:space="0" w:color="auto"/>
        <w:right w:val="none" w:sz="0" w:space="0" w:color="auto"/>
      </w:divBdr>
    </w:div>
    <w:div w:id="1600719810">
      <w:bodyDiv w:val="1"/>
      <w:marLeft w:val="0"/>
      <w:marRight w:val="0"/>
      <w:marTop w:val="0"/>
      <w:marBottom w:val="0"/>
      <w:divBdr>
        <w:top w:val="none" w:sz="0" w:space="0" w:color="auto"/>
        <w:left w:val="none" w:sz="0" w:space="0" w:color="auto"/>
        <w:bottom w:val="none" w:sz="0" w:space="0" w:color="auto"/>
        <w:right w:val="none" w:sz="0" w:space="0" w:color="auto"/>
      </w:divBdr>
    </w:div>
    <w:div w:id="1610233755">
      <w:bodyDiv w:val="1"/>
      <w:marLeft w:val="0"/>
      <w:marRight w:val="0"/>
      <w:marTop w:val="0"/>
      <w:marBottom w:val="0"/>
      <w:divBdr>
        <w:top w:val="none" w:sz="0" w:space="0" w:color="auto"/>
        <w:left w:val="none" w:sz="0" w:space="0" w:color="auto"/>
        <w:bottom w:val="none" w:sz="0" w:space="0" w:color="auto"/>
        <w:right w:val="none" w:sz="0" w:space="0" w:color="auto"/>
      </w:divBdr>
    </w:div>
    <w:div w:id="1614289308">
      <w:bodyDiv w:val="1"/>
      <w:marLeft w:val="0"/>
      <w:marRight w:val="0"/>
      <w:marTop w:val="0"/>
      <w:marBottom w:val="0"/>
      <w:divBdr>
        <w:top w:val="none" w:sz="0" w:space="0" w:color="auto"/>
        <w:left w:val="none" w:sz="0" w:space="0" w:color="auto"/>
        <w:bottom w:val="none" w:sz="0" w:space="0" w:color="auto"/>
        <w:right w:val="none" w:sz="0" w:space="0" w:color="auto"/>
      </w:divBdr>
    </w:div>
    <w:div w:id="1669092114">
      <w:bodyDiv w:val="1"/>
      <w:marLeft w:val="0"/>
      <w:marRight w:val="0"/>
      <w:marTop w:val="0"/>
      <w:marBottom w:val="0"/>
      <w:divBdr>
        <w:top w:val="none" w:sz="0" w:space="0" w:color="auto"/>
        <w:left w:val="none" w:sz="0" w:space="0" w:color="auto"/>
        <w:bottom w:val="none" w:sz="0" w:space="0" w:color="auto"/>
        <w:right w:val="none" w:sz="0" w:space="0" w:color="auto"/>
      </w:divBdr>
    </w:div>
    <w:div w:id="1671955027">
      <w:bodyDiv w:val="1"/>
      <w:marLeft w:val="0"/>
      <w:marRight w:val="0"/>
      <w:marTop w:val="0"/>
      <w:marBottom w:val="0"/>
      <w:divBdr>
        <w:top w:val="none" w:sz="0" w:space="0" w:color="auto"/>
        <w:left w:val="none" w:sz="0" w:space="0" w:color="auto"/>
        <w:bottom w:val="none" w:sz="0" w:space="0" w:color="auto"/>
        <w:right w:val="none" w:sz="0" w:space="0" w:color="auto"/>
      </w:divBdr>
    </w:div>
    <w:div w:id="1673875594">
      <w:bodyDiv w:val="1"/>
      <w:marLeft w:val="0"/>
      <w:marRight w:val="0"/>
      <w:marTop w:val="0"/>
      <w:marBottom w:val="0"/>
      <w:divBdr>
        <w:top w:val="none" w:sz="0" w:space="0" w:color="auto"/>
        <w:left w:val="none" w:sz="0" w:space="0" w:color="auto"/>
        <w:bottom w:val="none" w:sz="0" w:space="0" w:color="auto"/>
        <w:right w:val="none" w:sz="0" w:space="0" w:color="auto"/>
      </w:divBdr>
      <w:divsChild>
        <w:div w:id="336420476">
          <w:marLeft w:val="0"/>
          <w:marRight w:val="0"/>
          <w:marTop w:val="0"/>
          <w:marBottom w:val="0"/>
          <w:divBdr>
            <w:top w:val="none" w:sz="0" w:space="0" w:color="auto"/>
            <w:left w:val="none" w:sz="0" w:space="0" w:color="auto"/>
            <w:bottom w:val="none" w:sz="0" w:space="0" w:color="auto"/>
            <w:right w:val="none" w:sz="0" w:space="0" w:color="auto"/>
          </w:divBdr>
          <w:divsChild>
            <w:div w:id="1024212536">
              <w:marLeft w:val="0"/>
              <w:marRight w:val="0"/>
              <w:marTop w:val="0"/>
              <w:marBottom w:val="0"/>
              <w:divBdr>
                <w:top w:val="none" w:sz="0" w:space="0" w:color="auto"/>
                <w:left w:val="none" w:sz="0" w:space="0" w:color="auto"/>
                <w:bottom w:val="none" w:sz="0" w:space="0" w:color="auto"/>
                <w:right w:val="none" w:sz="0" w:space="0" w:color="auto"/>
              </w:divBdr>
              <w:divsChild>
                <w:div w:id="1939293133">
                  <w:marLeft w:val="0"/>
                  <w:marRight w:val="0"/>
                  <w:marTop w:val="195"/>
                  <w:marBottom w:val="0"/>
                  <w:divBdr>
                    <w:top w:val="none" w:sz="0" w:space="0" w:color="auto"/>
                    <w:left w:val="none" w:sz="0" w:space="0" w:color="auto"/>
                    <w:bottom w:val="none" w:sz="0" w:space="0" w:color="auto"/>
                    <w:right w:val="none" w:sz="0" w:space="0" w:color="auto"/>
                  </w:divBdr>
                  <w:divsChild>
                    <w:div w:id="66151781">
                      <w:marLeft w:val="0"/>
                      <w:marRight w:val="0"/>
                      <w:marTop w:val="0"/>
                      <w:marBottom w:val="180"/>
                      <w:divBdr>
                        <w:top w:val="none" w:sz="0" w:space="0" w:color="auto"/>
                        <w:left w:val="none" w:sz="0" w:space="0" w:color="auto"/>
                        <w:bottom w:val="none" w:sz="0" w:space="0" w:color="auto"/>
                        <w:right w:val="none" w:sz="0" w:space="0" w:color="auto"/>
                      </w:divBdr>
                      <w:divsChild>
                        <w:div w:id="1245143210">
                          <w:marLeft w:val="0"/>
                          <w:marRight w:val="0"/>
                          <w:marTop w:val="0"/>
                          <w:marBottom w:val="0"/>
                          <w:divBdr>
                            <w:top w:val="none" w:sz="0" w:space="0" w:color="auto"/>
                            <w:left w:val="none" w:sz="0" w:space="0" w:color="auto"/>
                            <w:bottom w:val="none" w:sz="0" w:space="0" w:color="auto"/>
                            <w:right w:val="none" w:sz="0" w:space="0" w:color="auto"/>
                          </w:divBdr>
                          <w:divsChild>
                            <w:div w:id="697121808">
                              <w:marLeft w:val="0"/>
                              <w:marRight w:val="0"/>
                              <w:marTop w:val="0"/>
                              <w:marBottom w:val="0"/>
                              <w:divBdr>
                                <w:top w:val="none" w:sz="0" w:space="0" w:color="auto"/>
                                <w:left w:val="none" w:sz="0" w:space="0" w:color="auto"/>
                                <w:bottom w:val="none" w:sz="0" w:space="0" w:color="auto"/>
                                <w:right w:val="none" w:sz="0" w:space="0" w:color="auto"/>
                              </w:divBdr>
                              <w:divsChild>
                                <w:div w:id="2107069050">
                                  <w:marLeft w:val="0"/>
                                  <w:marRight w:val="0"/>
                                  <w:marTop w:val="0"/>
                                  <w:marBottom w:val="0"/>
                                  <w:divBdr>
                                    <w:top w:val="none" w:sz="0" w:space="0" w:color="auto"/>
                                    <w:left w:val="none" w:sz="0" w:space="0" w:color="auto"/>
                                    <w:bottom w:val="none" w:sz="0" w:space="0" w:color="auto"/>
                                    <w:right w:val="none" w:sz="0" w:space="0" w:color="auto"/>
                                  </w:divBdr>
                                  <w:divsChild>
                                    <w:div w:id="310524795">
                                      <w:marLeft w:val="0"/>
                                      <w:marRight w:val="0"/>
                                      <w:marTop w:val="0"/>
                                      <w:marBottom w:val="0"/>
                                      <w:divBdr>
                                        <w:top w:val="none" w:sz="0" w:space="0" w:color="auto"/>
                                        <w:left w:val="none" w:sz="0" w:space="0" w:color="auto"/>
                                        <w:bottom w:val="none" w:sz="0" w:space="0" w:color="auto"/>
                                        <w:right w:val="none" w:sz="0" w:space="0" w:color="auto"/>
                                      </w:divBdr>
                                      <w:divsChild>
                                        <w:div w:id="1022778625">
                                          <w:marLeft w:val="0"/>
                                          <w:marRight w:val="0"/>
                                          <w:marTop w:val="0"/>
                                          <w:marBottom w:val="0"/>
                                          <w:divBdr>
                                            <w:top w:val="none" w:sz="0" w:space="0" w:color="auto"/>
                                            <w:left w:val="none" w:sz="0" w:space="0" w:color="auto"/>
                                            <w:bottom w:val="none" w:sz="0" w:space="0" w:color="auto"/>
                                            <w:right w:val="none" w:sz="0" w:space="0" w:color="auto"/>
                                          </w:divBdr>
                                          <w:divsChild>
                                            <w:div w:id="842814051">
                                              <w:marLeft w:val="0"/>
                                              <w:marRight w:val="0"/>
                                              <w:marTop w:val="0"/>
                                              <w:marBottom w:val="0"/>
                                              <w:divBdr>
                                                <w:top w:val="none" w:sz="0" w:space="0" w:color="auto"/>
                                                <w:left w:val="none" w:sz="0" w:space="0" w:color="auto"/>
                                                <w:bottom w:val="none" w:sz="0" w:space="0" w:color="auto"/>
                                                <w:right w:val="none" w:sz="0" w:space="0" w:color="auto"/>
                                              </w:divBdr>
                                              <w:divsChild>
                                                <w:div w:id="20462506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83822353">
      <w:bodyDiv w:val="1"/>
      <w:marLeft w:val="0"/>
      <w:marRight w:val="0"/>
      <w:marTop w:val="0"/>
      <w:marBottom w:val="0"/>
      <w:divBdr>
        <w:top w:val="none" w:sz="0" w:space="0" w:color="auto"/>
        <w:left w:val="none" w:sz="0" w:space="0" w:color="auto"/>
        <w:bottom w:val="none" w:sz="0" w:space="0" w:color="auto"/>
        <w:right w:val="none" w:sz="0" w:space="0" w:color="auto"/>
      </w:divBdr>
    </w:div>
    <w:div w:id="1701314797">
      <w:bodyDiv w:val="1"/>
      <w:marLeft w:val="0"/>
      <w:marRight w:val="0"/>
      <w:marTop w:val="0"/>
      <w:marBottom w:val="0"/>
      <w:divBdr>
        <w:top w:val="none" w:sz="0" w:space="0" w:color="auto"/>
        <w:left w:val="none" w:sz="0" w:space="0" w:color="auto"/>
        <w:bottom w:val="none" w:sz="0" w:space="0" w:color="auto"/>
        <w:right w:val="none" w:sz="0" w:space="0" w:color="auto"/>
      </w:divBdr>
      <w:divsChild>
        <w:div w:id="829248355">
          <w:marLeft w:val="1123"/>
          <w:marRight w:val="0"/>
          <w:marTop w:val="53"/>
          <w:marBottom w:val="0"/>
          <w:divBdr>
            <w:top w:val="none" w:sz="0" w:space="0" w:color="auto"/>
            <w:left w:val="none" w:sz="0" w:space="0" w:color="auto"/>
            <w:bottom w:val="none" w:sz="0" w:space="0" w:color="auto"/>
            <w:right w:val="none" w:sz="0" w:space="0" w:color="auto"/>
          </w:divBdr>
        </w:div>
        <w:div w:id="1863202415">
          <w:marLeft w:val="1123"/>
          <w:marRight w:val="0"/>
          <w:marTop w:val="53"/>
          <w:marBottom w:val="0"/>
          <w:divBdr>
            <w:top w:val="none" w:sz="0" w:space="0" w:color="auto"/>
            <w:left w:val="none" w:sz="0" w:space="0" w:color="auto"/>
            <w:bottom w:val="none" w:sz="0" w:space="0" w:color="auto"/>
            <w:right w:val="none" w:sz="0" w:space="0" w:color="auto"/>
          </w:divBdr>
        </w:div>
      </w:divsChild>
    </w:div>
    <w:div w:id="1706637965">
      <w:bodyDiv w:val="1"/>
      <w:marLeft w:val="0"/>
      <w:marRight w:val="0"/>
      <w:marTop w:val="0"/>
      <w:marBottom w:val="0"/>
      <w:divBdr>
        <w:top w:val="none" w:sz="0" w:space="0" w:color="auto"/>
        <w:left w:val="none" w:sz="0" w:space="0" w:color="auto"/>
        <w:bottom w:val="none" w:sz="0" w:space="0" w:color="auto"/>
        <w:right w:val="none" w:sz="0" w:space="0" w:color="auto"/>
      </w:divBdr>
      <w:divsChild>
        <w:div w:id="1287657720">
          <w:marLeft w:val="0"/>
          <w:marRight w:val="0"/>
          <w:marTop w:val="0"/>
          <w:marBottom w:val="0"/>
          <w:divBdr>
            <w:top w:val="none" w:sz="0" w:space="0" w:color="auto"/>
            <w:left w:val="none" w:sz="0" w:space="0" w:color="auto"/>
            <w:bottom w:val="none" w:sz="0" w:space="0" w:color="auto"/>
            <w:right w:val="none" w:sz="0" w:space="0" w:color="auto"/>
          </w:divBdr>
          <w:divsChild>
            <w:div w:id="1936934949">
              <w:marLeft w:val="0"/>
              <w:marRight w:val="0"/>
              <w:marTop w:val="0"/>
              <w:marBottom w:val="0"/>
              <w:divBdr>
                <w:top w:val="none" w:sz="0" w:space="0" w:color="auto"/>
                <w:left w:val="none" w:sz="0" w:space="0" w:color="auto"/>
                <w:bottom w:val="none" w:sz="0" w:space="0" w:color="auto"/>
                <w:right w:val="none" w:sz="0" w:space="0" w:color="auto"/>
              </w:divBdr>
              <w:divsChild>
                <w:div w:id="1405687849">
                  <w:marLeft w:val="0"/>
                  <w:marRight w:val="0"/>
                  <w:marTop w:val="195"/>
                  <w:marBottom w:val="0"/>
                  <w:divBdr>
                    <w:top w:val="none" w:sz="0" w:space="0" w:color="auto"/>
                    <w:left w:val="none" w:sz="0" w:space="0" w:color="auto"/>
                    <w:bottom w:val="none" w:sz="0" w:space="0" w:color="auto"/>
                    <w:right w:val="none" w:sz="0" w:space="0" w:color="auto"/>
                  </w:divBdr>
                  <w:divsChild>
                    <w:div w:id="474178185">
                      <w:marLeft w:val="0"/>
                      <w:marRight w:val="0"/>
                      <w:marTop w:val="0"/>
                      <w:marBottom w:val="180"/>
                      <w:divBdr>
                        <w:top w:val="none" w:sz="0" w:space="0" w:color="auto"/>
                        <w:left w:val="none" w:sz="0" w:space="0" w:color="auto"/>
                        <w:bottom w:val="none" w:sz="0" w:space="0" w:color="auto"/>
                        <w:right w:val="none" w:sz="0" w:space="0" w:color="auto"/>
                      </w:divBdr>
                      <w:divsChild>
                        <w:div w:id="81345367">
                          <w:marLeft w:val="0"/>
                          <w:marRight w:val="0"/>
                          <w:marTop w:val="0"/>
                          <w:marBottom w:val="0"/>
                          <w:divBdr>
                            <w:top w:val="none" w:sz="0" w:space="0" w:color="auto"/>
                            <w:left w:val="none" w:sz="0" w:space="0" w:color="auto"/>
                            <w:bottom w:val="none" w:sz="0" w:space="0" w:color="auto"/>
                            <w:right w:val="none" w:sz="0" w:space="0" w:color="auto"/>
                          </w:divBdr>
                          <w:divsChild>
                            <w:div w:id="404643930">
                              <w:marLeft w:val="0"/>
                              <w:marRight w:val="0"/>
                              <w:marTop w:val="0"/>
                              <w:marBottom w:val="0"/>
                              <w:divBdr>
                                <w:top w:val="none" w:sz="0" w:space="0" w:color="auto"/>
                                <w:left w:val="none" w:sz="0" w:space="0" w:color="auto"/>
                                <w:bottom w:val="none" w:sz="0" w:space="0" w:color="auto"/>
                                <w:right w:val="none" w:sz="0" w:space="0" w:color="auto"/>
                              </w:divBdr>
                              <w:divsChild>
                                <w:div w:id="1571038751">
                                  <w:marLeft w:val="0"/>
                                  <w:marRight w:val="0"/>
                                  <w:marTop w:val="0"/>
                                  <w:marBottom w:val="0"/>
                                  <w:divBdr>
                                    <w:top w:val="none" w:sz="0" w:space="0" w:color="auto"/>
                                    <w:left w:val="none" w:sz="0" w:space="0" w:color="auto"/>
                                    <w:bottom w:val="none" w:sz="0" w:space="0" w:color="auto"/>
                                    <w:right w:val="none" w:sz="0" w:space="0" w:color="auto"/>
                                  </w:divBdr>
                                  <w:divsChild>
                                    <w:div w:id="723406292">
                                      <w:marLeft w:val="0"/>
                                      <w:marRight w:val="0"/>
                                      <w:marTop w:val="0"/>
                                      <w:marBottom w:val="0"/>
                                      <w:divBdr>
                                        <w:top w:val="none" w:sz="0" w:space="0" w:color="auto"/>
                                        <w:left w:val="none" w:sz="0" w:space="0" w:color="auto"/>
                                        <w:bottom w:val="none" w:sz="0" w:space="0" w:color="auto"/>
                                        <w:right w:val="none" w:sz="0" w:space="0" w:color="auto"/>
                                      </w:divBdr>
                                      <w:divsChild>
                                        <w:div w:id="1402482455">
                                          <w:marLeft w:val="0"/>
                                          <w:marRight w:val="0"/>
                                          <w:marTop w:val="0"/>
                                          <w:marBottom w:val="0"/>
                                          <w:divBdr>
                                            <w:top w:val="none" w:sz="0" w:space="0" w:color="auto"/>
                                            <w:left w:val="none" w:sz="0" w:space="0" w:color="auto"/>
                                            <w:bottom w:val="none" w:sz="0" w:space="0" w:color="auto"/>
                                            <w:right w:val="none" w:sz="0" w:space="0" w:color="auto"/>
                                          </w:divBdr>
                                          <w:divsChild>
                                            <w:div w:id="1373847398">
                                              <w:marLeft w:val="0"/>
                                              <w:marRight w:val="0"/>
                                              <w:marTop w:val="0"/>
                                              <w:marBottom w:val="0"/>
                                              <w:divBdr>
                                                <w:top w:val="none" w:sz="0" w:space="0" w:color="auto"/>
                                                <w:left w:val="none" w:sz="0" w:space="0" w:color="auto"/>
                                                <w:bottom w:val="none" w:sz="0" w:space="0" w:color="auto"/>
                                                <w:right w:val="none" w:sz="0" w:space="0" w:color="auto"/>
                                              </w:divBdr>
                                              <w:divsChild>
                                                <w:div w:id="12639492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35229204">
      <w:bodyDiv w:val="1"/>
      <w:marLeft w:val="0"/>
      <w:marRight w:val="0"/>
      <w:marTop w:val="0"/>
      <w:marBottom w:val="0"/>
      <w:divBdr>
        <w:top w:val="none" w:sz="0" w:space="0" w:color="auto"/>
        <w:left w:val="none" w:sz="0" w:space="0" w:color="auto"/>
        <w:bottom w:val="none" w:sz="0" w:space="0" w:color="auto"/>
        <w:right w:val="none" w:sz="0" w:space="0" w:color="auto"/>
      </w:divBdr>
    </w:div>
    <w:div w:id="1747143124">
      <w:bodyDiv w:val="1"/>
      <w:marLeft w:val="0"/>
      <w:marRight w:val="0"/>
      <w:marTop w:val="0"/>
      <w:marBottom w:val="0"/>
      <w:divBdr>
        <w:top w:val="none" w:sz="0" w:space="0" w:color="auto"/>
        <w:left w:val="none" w:sz="0" w:space="0" w:color="auto"/>
        <w:bottom w:val="none" w:sz="0" w:space="0" w:color="auto"/>
        <w:right w:val="none" w:sz="0" w:space="0" w:color="auto"/>
      </w:divBdr>
    </w:div>
    <w:div w:id="1818378040">
      <w:bodyDiv w:val="1"/>
      <w:marLeft w:val="0"/>
      <w:marRight w:val="0"/>
      <w:marTop w:val="0"/>
      <w:marBottom w:val="0"/>
      <w:divBdr>
        <w:top w:val="none" w:sz="0" w:space="0" w:color="auto"/>
        <w:left w:val="none" w:sz="0" w:space="0" w:color="auto"/>
        <w:bottom w:val="none" w:sz="0" w:space="0" w:color="auto"/>
        <w:right w:val="none" w:sz="0" w:space="0" w:color="auto"/>
      </w:divBdr>
    </w:div>
    <w:div w:id="1877573264">
      <w:bodyDiv w:val="1"/>
      <w:marLeft w:val="0"/>
      <w:marRight w:val="0"/>
      <w:marTop w:val="0"/>
      <w:marBottom w:val="0"/>
      <w:divBdr>
        <w:top w:val="none" w:sz="0" w:space="0" w:color="auto"/>
        <w:left w:val="none" w:sz="0" w:space="0" w:color="auto"/>
        <w:bottom w:val="none" w:sz="0" w:space="0" w:color="auto"/>
        <w:right w:val="none" w:sz="0" w:space="0" w:color="auto"/>
      </w:divBdr>
      <w:divsChild>
        <w:div w:id="1545749712">
          <w:marLeft w:val="720"/>
          <w:marRight w:val="0"/>
          <w:marTop w:val="154"/>
          <w:marBottom w:val="0"/>
          <w:divBdr>
            <w:top w:val="none" w:sz="0" w:space="0" w:color="auto"/>
            <w:left w:val="none" w:sz="0" w:space="0" w:color="auto"/>
            <w:bottom w:val="none" w:sz="0" w:space="0" w:color="auto"/>
            <w:right w:val="none" w:sz="0" w:space="0" w:color="auto"/>
          </w:divBdr>
        </w:div>
      </w:divsChild>
    </w:div>
    <w:div w:id="1908178408">
      <w:bodyDiv w:val="1"/>
      <w:marLeft w:val="0"/>
      <w:marRight w:val="0"/>
      <w:marTop w:val="0"/>
      <w:marBottom w:val="0"/>
      <w:divBdr>
        <w:top w:val="none" w:sz="0" w:space="0" w:color="auto"/>
        <w:left w:val="none" w:sz="0" w:space="0" w:color="auto"/>
        <w:bottom w:val="none" w:sz="0" w:space="0" w:color="auto"/>
        <w:right w:val="none" w:sz="0" w:space="0" w:color="auto"/>
      </w:divBdr>
    </w:div>
    <w:div w:id="1916279098">
      <w:bodyDiv w:val="1"/>
      <w:marLeft w:val="0"/>
      <w:marRight w:val="0"/>
      <w:marTop w:val="0"/>
      <w:marBottom w:val="0"/>
      <w:divBdr>
        <w:top w:val="none" w:sz="0" w:space="0" w:color="auto"/>
        <w:left w:val="none" w:sz="0" w:space="0" w:color="auto"/>
        <w:bottom w:val="none" w:sz="0" w:space="0" w:color="auto"/>
        <w:right w:val="none" w:sz="0" w:space="0" w:color="auto"/>
      </w:divBdr>
    </w:div>
    <w:div w:id="1956403001">
      <w:bodyDiv w:val="1"/>
      <w:marLeft w:val="0"/>
      <w:marRight w:val="0"/>
      <w:marTop w:val="0"/>
      <w:marBottom w:val="0"/>
      <w:divBdr>
        <w:top w:val="none" w:sz="0" w:space="0" w:color="auto"/>
        <w:left w:val="none" w:sz="0" w:space="0" w:color="auto"/>
        <w:bottom w:val="none" w:sz="0" w:space="0" w:color="auto"/>
        <w:right w:val="none" w:sz="0" w:space="0" w:color="auto"/>
      </w:divBdr>
    </w:div>
    <w:div w:id="1958633073">
      <w:bodyDiv w:val="1"/>
      <w:marLeft w:val="0"/>
      <w:marRight w:val="0"/>
      <w:marTop w:val="0"/>
      <w:marBottom w:val="0"/>
      <w:divBdr>
        <w:top w:val="none" w:sz="0" w:space="0" w:color="auto"/>
        <w:left w:val="none" w:sz="0" w:space="0" w:color="auto"/>
        <w:bottom w:val="none" w:sz="0" w:space="0" w:color="auto"/>
        <w:right w:val="none" w:sz="0" w:space="0" w:color="auto"/>
      </w:divBdr>
    </w:div>
    <w:div w:id="1980383125">
      <w:bodyDiv w:val="1"/>
      <w:marLeft w:val="0"/>
      <w:marRight w:val="0"/>
      <w:marTop w:val="0"/>
      <w:marBottom w:val="0"/>
      <w:divBdr>
        <w:top w:val="none" w:sz="0" w:space="0" w:color="auto"/>
        <w:left w:val="none" w:sz="0" w:space="0" w:color="auto"/>
        <w:bottom w:val="none" w:sz="0" w:space="0" w:color="auto"/>
        <w:right w:val="none" w:sz="0" w:space="0" w:color="auto"/>
      </w:divBdr>
    </w:div>
    <w:div w:id="2046640129">
      <w:bodyDiv w:val="1"/>
      <w:marLeft w:val="0"/>
      <w:marRight w:val="0"/>
      <w:marTop w:val="0"/>
      <w:marBottom w:val="0"/>
      <w:divBdr>
        <w:top w:val="none" w:sz="0" w:space="0" w:color="auto"/>
        <w:left w:val="none" w:sz="0" w:space="0" w:color="auto"/>
        <w:bottom w:val="none" w:sz="0" w:space="0" w:color="auto"/>
        <w:right w:val="none" w:sz="0" w:space="0" w:color="auto"/>
      </w:divBdr>
    </w:div>
    <w:div w:id="2054620465">
      <w:bodyDiv w:val="1"/>
      <w:marLeft w:val="0"/>
      <w:marRight w:val="0"/>
      <w:marTop w:val="0"/>
      <w:marBottom w:val="0"/>
      <w:divBdr>
        <w:top w:val="none" w:sz="0" w:space="0" w:color="auto"/>
        <w:left w:val="none" w:sz="0" w:space="0" w:color="auto"/>
        <w:bottom w:val="none" w:sz="0" w:space="0" w:color="auto"/>
        <w:right w:val="none" w:sz="0" w:space="0" w:color="auto"/>
      </w:divBdr>
    </w:div>
    <w:div w:id="2086223089">
      <w:bodyDiv w:val="1"/>
      <w:marLeft w:val="0"/>
      <w:marRight w:val="0"/>
      <w:marTop w:val="0"/>
      <w:marBottom w:val="0"/>
      <w:divBdr>
        <w:top w:val="none" w:sz="0" w:space="0" w:color="auto"/>
        <w:left w:val="none" w:sz="0" w:space="0" w:color="auto"/>
        <w:bottom w:val="none" w:sz="0" w:space="0" w:color="auto"/>
        <w:right w:val="none" w:sz="0" w:space="0" w:color="auto"/>
      </w:divBdr>
    </w:div>
    <w:div w:id="21456126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numbering" Target="numbering.xml"/><Relationship Id="rId13" Type="http://schemas.openxmlformats.org/officeDocument/2006/relationships/endnotes" Target="endnotes.xml"/><Relationship Id="rId18" Type="http://schemas.openxmlformats.org/officeDocument/2006/relationships/header" Target="header2.xml"/><Relationship Id="rId26" Type="http://schemas.openxmlformats.org/officeDocument/2006/relationships/hyperlink" Target="https://vanoord01.sharepoint.com/:x:/r/sites/voms/_layouts/15/Doc.aspx?sourcedoc=%7B4628942A-3800-4107-B7B5-5940D7F8DFFA%7D&amp;file=VOMS-PR1-10-ITSEC-TE05%20Template%20-%20Role%20Based%20Access%20Control.xlsx&amp;action=default&amp;mobileredirect=true" TargetMode="External"/><Relationship Id="rId3" Type="http://schemas.openxmlformats.org/officeDocument/2006/relationships/customXml" Target="../customXml/item3.xml"/><Relationship Id="rId21" Type="http://schemas.openxmlformats.org/officeDocument/2006/relationships/hyperlink" Target="https://www.google.nl/search?q=system+architecture+sketch&amp;safe=off&amp;sca_esv=03af79f865061689&amp;rlz=1C1DVCR_enGB486GB486&amp;biw=1520&amp;bih=705&amp;udm=2&amp;ei=ks6tZ7GtKs7t7_UPi-XSqAs&amp;ved=0ahUKEwixvreqvcCLAxXO9rsIHYuyFLUQ4dUDCBE&amp;uact=5&amp;oq=system+architecture+sketch&amp;gs_lp=EgNpbWciGnN5c3RlbSBhcmNoaXRlY3R1cmUgc2tldGNoMgQQABgeMgYQABgIGB4yBhAAGAgYHjIGEAAYCBgeMgYQABgIGB4yCBAAGAgYChgeMgYQABgIGB4yBhAAGAgYHjIGEAAYCBgeMgYQABgIGB5IpRdQiRFYhxVwAngAkAEAmAE9oAHMAqoBATe4AQPIAQD4AQGYAgWgAusBwgIGEAAYBxgewgIIEAAYBxgIGB6YAwCIBgGSBwE1oAeHHQ&amp;sclient=img" TargetMode="External"/><Relationship Id="rId7" Type="http://schemas.openxmlformats.org/officeDocument/2006/relationships/customXml" Target="../customXml/item7.xml"/><Relationship Id="rId12" Type="http://schemas.openxmlformats.org/officeDocument/2006/relationships/footnotes" Target="footnotes.xml"/><Relationship Id="rId17" Type="http://schemas.openxmlformats.org/officeDocument/2006/relationships/footer" Target="footer1.xml"/><Relationship Id="rId25" Type="http://schemas.openxmlformats.org/officeDocument/2006/relationships/hyperlink" Target="http://en.wikipedia.org/wiki/Authorization" TargetMode="External"/><Relationship Id="rId2" Type="http://schemas.openxmlformats.org/officeDocument/2006/relationships/customXml" Target="../customXml/item2.xml"/><Relationship Id="rId16" Type="http://schemas.openxmlformats.org/officeDocument/2006/relationships/header" Target="header1.xml"/><Relationship Id="rId20" Type="http://schemas.openxmlformats.org/officeDocument/2006/relationships/hyperlink" Target="https://www.google.nl/search?q=simple+process+outline&amp;safe=off&amp;sca_esv=03af79f865061689&amp;rlz=1C1DVCR_enGB486GB486&amp;biw=1080&amp;bih=1751&amp;udm=2&amp;sxsrf=AHTn8zpRHr08hjGXiwDy7TyQnTjfCWz_pw%3A1739126592395&amp;ei=QPeoZ6HIF42O9u8P5oTo-Qk&amp;ved=0ahUKEwih6Ii2n7eLAxUNh_0HHWYCOp8Q4dUDCBE&amp;uact=5&amp;oq=simple+process+outline&amp;gs_lp=EgNpbWciFnNpbXBsZSBwcm9jZXNzIG91dGxpbmUyBhAAGAgYHki0E1CVDVjEEXABeACQAQCYAUSgAbcCqgEBN7gBA8gBAPgBAZgCBKACoQHCAgQQIxgnwgIGEAAYBxgewgIIEAAYBxgIGB6YAwCIBgGSBwE0oAehDQ&amp;sclient=img" TargetMode="External"/><Relationship Id="rId29"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customXml" Target="../customXml/item6.xml"/><Relationship Id="rId11" Type="http://schemas.openxmlformats.org/officeDocument/2006/relationships/webSettings" Target="webSettings.xml"/><Relationship Id="rId24" Type="http://schemas.openxmlformats.org/officeDocument/2006/relationships/hyperlink" Target="http://en.wikipedia.org/wiki/Authentication" TargetMode="External"/><Relationship Id="rId32" Type="http://schemas.openxmlformats.org/officeDocument/2006/relationships/theme" Target="theme/theme1.xml"/><Relationship Id="rId5" Type="http://schemas.openxmlformats.org/officeDocument/2006/relationships/customXml" Target="../customXml/item5.xml"/><Relationship Id="rId15" Type="http://schemas.openxmlformats.org/officeDocument/2006/relationships/image" Target="media/image2.gif"/><Relationship Id="rId23" Type="http://schemas.openxmlformats.org/officeDocument/2006/relationships/package" Target="embeddings/Microsoft_Visio_Drawing.vsdx"/><Relationship Id="rId28" Type="http://schemas.openxmlformats.org/officeDocument/2006/relationships/header" Target="header3.xml"/><Relationship Id="rId10" Type="http://schemas.openxmlformats.org/officeDocument/2006/relationships/settings" Target="settings.xml"/><Relationship Id="rId19" Type="http://schemas.openxmlformats.org/officeDocument/2006/relationships/footer" Target="footer2.xml"/><Relationship Id="rId31"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styles" Target="styles.xml"/><Relationship Id="rId14" Type="http://schemas.openxmlformats.org/officeDocument/2006/relationships/image" Target="media/image1.png"/><Relationship Id="rId22" Type="http://schemas.openxmlformats.org/officeDocument/2006/relationships/image" Target="media/image3.emf"/><Relationship Id="rId27" Type="http://schemas.openxmlformats.org/officeDocument/2006/relationships/image" Target="media/image4.png"/><Relationship Id="rId30"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_rels/item7.xml.rels><?xml version="1.0" encoding="UTF-8" standalone="yes"?>
<Relationships xmlns="http://schemas.openxmlformats.org/package/2006/relationships"><Relationship Id="rId1" Type="http://schemas.openxmlformats.org/officeDocument/2006/relationships/customXmlProps" Target="itemProps7.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DocType xmlns="71a38cc2-de47-43de-84ed-59ad22083eb3">
      <Value>HLD</Value>
      <Value>Template</Value>
    </DocType>
    <DLCPolicyLabelClientValue xmlns="71a38cc2-de47-43de-84ed-59ad22083eb3" xsi:nil="true"/>
    <DLCPolicyLabelLock xmlns="71a38cc2-de47-43de-84ed-59ad22083eb3" xsi:nil="true"/>
    <Relatedto xmlns="71a38cc2-de47-43de-84ed-59ad22083eb3" xsi:nil="true"/>
    <DLCPolicyLabelValue xmlns="71a38cc2-de47-43de-84ed-59ad22083eb3">0.3</DLCPolicyLabelValue>
  </documentManagement>
</p:properties>
</file>

<file path=customXml/item3.xml><?xml version="1.0" encoding="utf-8"?>
<?mso-contentType ?>
<PolicyDirtyBag xmlns="microsoft.office.server.policy.changes">
  <Microsoft.Office.RecordsManagement.PolicyFeatures.PolicyLabel op="Change"/>
</PolicyDirtyBag>
</file>

<file path=customXml/item4.xml><?xml version="1.0" encoding="utf-8"?>
<b:Sources xmlns:b="http://schemas.openxmlformats.org/officeDocument/2006/bibliography" xmlns="http://schemas.openxmlformats.org/officeDocument/2006/bibliography" SelectedStyle="\APA.XSL" StyleName="APA"/>
</file>

<file path=customXml/item5.xml><?xml version="1.0" encoding="utf-8"?>
<?mso-contentType ?>
<p:Policy xmlns:p="office.server.policy" id="" local="true">
  <p:Name>Document</p:Name>
  <p:Description/>
  <p:Statement/>
  <p:PolicyItems>
    <p:PolicyItem featureId="Microsoft.Office.RecordsManagement.PolicyFeatures.PolicyLabel" staticId="0x0101008F6776013D2A864CAF1631768F5976DA|801092262" UniqueId="66a6759e-5f04-40b3-8670-d9841d8cddba">
      <p:Name>Labels</p:Name>
      <p:Description>Generates labels that can be inserted in Microsoft Office documents to ensure that document properties or other important information are included when documents are printed. Labels can also be used to search for documents.</p:Description>
      <p:CustomData>
        <label>
          <segment type="metadata">_UIVersionString</segment>
        </label>
      </p:CustomData>
    </p:PolicyItem>
  </p:PolicyItems>
</p:Policy>
</file>

<file path=customXml/item6.xml><?xml version="1.0" encoding="utf-8"?>
<LongProperties xmlns="http://schemas.microsoft.com/office/2006/metadata/longProperties"/>
</file>

<file path=customXml/item7.xml><?xml version="1.0" encoding="utf-8"?>
<ct:contentTypeSchema xmlns:ct="http://schemas.microsoft.com/office/2006/metadata/contentType" xmlns:ma="http://schemas.microsoft.com/office/2006/metadata/properties/metaAttributes" ct:_="" ma:_="" ma:contentTypeName="Document" ma:contentTypeID="0x0101008F6776013D2A864CAF1631768F5976DA" ma:contentTypeVersion="10" ma:contentTypeDescription="Create a new document." ma:contentTypeScope="" ma:versionID="6862cabf6ad7aece17eb165ea42649b1">
  <xsd:schema xmlns:xsd="http://www.w3.org/2001/XMLSchema" xmlns:xs="http://www.w3.org/2001/XMLSchema" xmlns:p="http://schemas.microsoft.com/office/2006/metadata/properties" xmlns:ns1="http://schemas.microsoft.com/sharepoint/v3" xmlns:ns2="71a38cc2-de47-43de-84ed-59ad22083eb3" targetNamespace="http://schemas.microsoft.com/office/2006/metadata/properties" ma:root="true" ma:fieldsID="81868120e4ea2ac031456e1ced89ec34" ns1:_="" ns2:_="">
    <xsd:import namespace="http://schemas.microsoft.com/sharepoint/v3"/>
    <xsd:import namespace="71a38cc2-de47-43de-84ed-59ad22083eb3"/>
    <xsd:element name="properties">
      <xsd:complexType>
        <xsd:sequence>
          <xsd:element name="documentManagement">
            <xsd:complexType>
              <xsd:all>
                <xsd:element ref="ns2:DocType" minOccurs="0"/>
                <xsd:element ref="ns2:MediaServiceMetadata" minOccurs="0"/>
                <xsd:element ref="ns2:MediaServiceFastMetadata" minOccurs="0"/>
                <xsd:element ref="ns2:MediaServiceSearchProperties" minOccurs="0"/>
                <xsd:element ref="ns2:MediaServiceObjectDetectorVersions" minOccurs="0"/>
                <xsd:element ref="ns2:Relatedto" minOccurs="0"/>
                <xsd:element ref="ns1:_dlc_Exempt" minOccurs="0"/>
                <xsd:element ref="ns2:DLCPolicyLabelValue" minOccurs="0"/>
                <xsd:element ref="ns2:DLCPolicyLabelClientValue" minOccurs="0"/>
                <xsd:element ref="ns2:DLCPolicyLabelLock"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dlc_Exempt" ma:index="14" nillable="true" ma:displayName="Exempt from Policy" ma:hidden="true" ma:internalName="_dlc_Exempt"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71a38cc2-de47-43de-84ed-59ad22083eb3" elementFormDefault="qualified">
    <xsd:import namespace="http://schemas.microsoft.com/office/2006/documentManagement/types"/>
    <xsd:import namespace="http://schemas.microsoft.com/office/infopath/2007/PartnerControls"/>
    <xsd:element name="DocType" ma:index="1" nillable="true" ma:displayName="DocType" ma:format="Dropdown" ma:internalName="DocType" ma:requiredMultiChoice="true">
      <xsd:complexType>
        <xsd:complexContent>
          <xsd:extension base="dms:MultiChoice">
            <xsd:sequence>
              <xsd:element name="Value" maxOccurs="unbounded" minOccurs="0" nillable="true">
                <xsd:simpleType>
                  <xsd:restriction base="dms:Choice">
                    <xsd:enumeration value="Unknown"/>
                    <xsd:enumeration value="HLD"/>
                    <xsd:enumeration value="Template"/>
                    <xsd:enumeration value="Capability map"/>
                    <xsd:enumeration value="Storyline"/>
                    <xsd:enumeration value="ADR"/>
                    <xsd:enumeration value="Landscape"/>
                    <xsd:enumeration value="Archive"/>
                    <xsd:enumeration value="Infra"/>
                  </xsd:restriction>
                </xsd:simpleType>
              </xsd:element>
            </xsd:sequence>
          </xsd:extension>
        </xsd:complexContent>
      </xsd:complexType>
    </xsd:element>
    <xsd:element name="MediaServiceMetadata" ma:index="9" nillable="true" ma:displayName="MediaServiceMetadata" ma:hidden="true" ma:internalName="MediaServiceMetadata" ma:readOnly="true">
      <xsd:simpleType>
        <xsd:restriction base="dms:Note"/>
      </xsd:simpleType>
    </xsd:element>
    <xsd:element name="MediaServiceFastMetadata" ma:index="10" nillable="true" ma:displayName="MediaServiceFastMetadata" ma:hidden="true" ma:internalName="MediaServiceFastMetadata" ma:readOnly="true">
      <xsd:simpleType>
        <xsd:restriction base="dms:Note"/>
      </xsd:simpleType>
    </xsd:element>
    <xsd:element name="MediaServiceSearchProperties" ma:index="11" nillable="true" ma:displayName="MediaServiceSearchProperties" ma:hidden="true" ma:internalName="MediaServiceSearchProperties" ma:readOnly="true">
      <xsd:simpleType>
        <xsd:restriction base="dms:Note"/>
      </xsd:simpleType>
    </xsd:element>
    <xsd:element name="MediaServiceObjectDetectorVersions" ma:index="12" nillable="true" ma:displayName="MediaServiceObjectDetectorVersions" ma:hidden="true" ma:indexed="true" ma:internalName="MediaServiceObjectDetectorVersions" ma:readOnly="true">
      <xsd:simpleType>
        <xsd:restriction base="dms:Text"/>
      </xsd:simpleType>
    </xsd:element>
    <xsd:element name="Relatedto" ma:index="13" nillable="true" ma:displayName="Related to" ma:format="Dropdown" ma:list="caf160cb-fc3e-4849-beea-3ce7248d554a" ma:internalName="Relatedto" ma:showField="Relatedto">
      <xsd:simpleType>
        <xsd:restriction base="dms:Lookup"/>
      </xsd:simpleType>
    </xsd:element>
    <xsd:element name="DLCPolicyLabelValue" ma:index="15" nillable="true" ma:displayName="Label" ma:description="Stores the current value of the label." ma:internalName="DLCPolicyLabelValue" ma:readOnly="true">
      <xsd:simpleType>
        <xsd:restriction base="dms:Note">
          <xsd:maxLength value="255"/>
        </xsd:restriction>
      </xsd:simpleType>
    </xsd:element>
    <xsd:element name="DLCPolicyLabelClientValue" ma:index="16" nillable="true" ma:displayName="Client Label Value" ma:description="Stores the last label value computed on the client." ma:hidden="true" ma:internalName="DLCPolicyLabelClientValue" ma:readOnly="false">
      <xsd:simpleType>
        <xsd:restriction base="dms:Note"/>
      </xsd:simpleType>
    </xsd:element>
    <xsd:element name="DLCPolicyLabelLock" ma:index="17" nillable="true" ma:displayName="Label Locked" ma:description="Indicates whether the label should be updated when item properties are modified." ma:hidden="true" ma:internalName="DLCPolicyLabelLock" ma:readOnly="fals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5" ma:displayName="Content Type"/>
        <xsd:element ref="dc:title" minOccurs="0" maxOccurs="1" ma:index="2"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9D035C23-F7E1-4377-9919-D9BA58BC55AC}">
  <ds:schemaRefs>
    <ds:schemaRef ds:uri="http://schemas.microsoft.com/sharepoint/v3/contenttype/forms"/>
  </ds:schemaRefs>
</ds:datastoreItem>
</file>

<file path=customXml/itemProps2.xml><?xml version="1.0" encoding="utf-8"?>
<ds:datastoreItem xmlns:ds="http://schemas.openxmlformats.org/officeDocument/2006/customXml" ds:itemID="{117CA9B0-2922-4129-B9A2-C5BB199F647D}">
  <ds:schemaRefs>
    <ds:schemaRef ds:uri="http://schemas.microsoft.com/office/2006/metadata/properties"/>
    <ds:schemaRef ds:uri="http://schemas.microsoft.com/office/infopath/2007/PartnerControls"/>
    <ds:schemaRef ds:uri="71a38cc2-de47-43de-84ed-59ad22083eb3"/>
  </ds:schemaRefs>
</ds:datastoreItem>
</file>

<file path=customXml/itemProps3.xml><?xml version="1.0" encoding="utf-8"?>
<ds:datastoreItem xmlns:ds="http://schemas.openxmlformats.org/officeDocument/2006/customXml" ds:itemID="{C3C6EBF9-3E05-4EC6-B691-D5F81B616D7F}">
  <ds:schemaRefs>
    <ds:schemaRef ds:uri="microsoft.office.server.policy.changes"/>
  </ds:schemaRefs>
</ds:datastoreItem>
</file>

<file path=customXml/itemProps4.xml><?xml version="1.0" encoding="utf-8"?>
<ds:datastoreItem xmlns:ds="http://schemas.openxmlformats.org/officeDocument/2006/customXml" ds:itemID="{CAA13687-FABA-472E-BA44-100074E9716C}">
  <ds:schemaRefs>
    <ds:schemaRef ds:uri="http://schemas.openxmlformats.org/officeDocument/2006/bibliography"/>
  </ds:schemaRefs>
</ds:datastoreItem>
</file>

<file path=customXml/itemProps5.xml><?xml version="1.0" encoding="utf-8"?>
<ds:datastoreItem xmlns:ds="http://schemas.openxmlformats.org/officeDocument/2006/customXml" ds:itemID="{5F3FC8C7-4318-4F94-8332-57E7EB8387B7}">
  <ds:schemaRefs>
    <ds:schemaRef ds:uri="office.server.policy"/>
  </ds:schemaRefs>
</ds:datastoreItem>
</file>

<file path=customXml/itemProps6.xml><?xml version="1.0" encoding="utf-8"?>
<ds:datastoreItem xmlns:ds="http://schemas.openxmlformats.org/officeDocument/2006/customXml" ds:itemID="{D9EF5D45-F509-4CB4-A342-C559CB9873BD}">
  <ds:schemaRefs>
    <ds:schemaRef ds:uri="http://schemas.microsoft.com/office/2006/metadata/longProperties"/>
  </ds:schemaRefs>
</ds:datastoreItem>
</file>

<file path=customXml/itemProps7.xml><?xml version="1.0" encoding="utf-8"?>
<ds:datastoreItem xmlns:ds="http://schemas.openxmlformats.org/officeDocument/2006/customXml" ds:itemID="{64C1662B-DA45-419A-8601-69EDA933A5C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71a38cc2-de47-43de-84ed-59ad22083eb3"/>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High Level Design template van oord.dotx</Template>
  <TotalTime>0</TotalTime>
  <Pages>21</Pages>
  <Words>5708</Words>
  <Characters>32542</Characters>
  <Application>Microsoft Office Word</Application>
  <DocSecurity>0</DocSecurity>
  <Lines>271</Lines>
  <Paragraphs>76</Paragraphs>
  <ScaleCrop>false</ScaleCrop>
  <HeadingPairs>
    <vt:vector size="2" baseType="variant">
      <vt:variant>
        <vt:lpstr>Title</vt:lpstr>
      </vt:variant>
      <vt:variant>
        <vt:i4>1</vt:i4>
      </vt:variant>
    </vt:vector>
  </HeadingPairs>
  <TitlesOfParts>
    <vt:vector size="1" baseType="lpstr">
      <vt:lpstr>High Level Design</vt:lpstr>
    </vt:vector>
  </TitlesOfParts>
  <Company>Van Oord</Company>
  <LinksUpToDate>false</LinksUpToDate>
  <CharactersWithSpaces>38174</CharactersWithSpaces>
  <SharedDoc>false</SharedDoc>
  <HLinks>
    <vt:vector size="222" baseType="variant">
      <vt:variant>
        <vt:i4>6946875</vt:i4>
      </vt:variant>
      <vt:variant>
        <vt:i4>225</vt:i4>
      </vt:variant>
      <vt:variant>
        <vt:i4>0</vt:i4>
      </vt:variant>
      <vt:variant>
        <vt:i4>5</vt:i4>
      </vt:variant>
      <vt:variant>
        <vt:lpwstr>http://en.wikipedia.org/wiki/Authorization</vt:lpwstr>
      </vt:variant>
      <vt:variant>
        <vt:lpwstr/>
      </vt:variant>
      <vt:variant>
        <vt:i4>6488103</vt:i4>
      </vt:variant>
      <vt:variant>
        <vt:i4>222</vt:i4>
      </vt:variant>
      <vt:variant>
        <vt:i4>0</vt:i4>
      </vt:variant>
      <vt:variant>
        <vt:i4>5</vt:i4>
      </vt:variant>
      <vt:variant>
        <vt:lpwstr>http://en.wikipedia.org/wiki/Authentication</vt:lpwstr>
      </vt:variant>
      <vt:variant>
        <vt:lpwstr/>
      </vt:variant>
      <vt:variant>
        <vt:i4>2359410</vt:i4>
      </vt:variant>
      <vt:variant>
        <vt:i4>216</vt:i4>
      </vt:variant>
      <vt:variant>
        <vt:i4>0</vt:i4>
      </vt:variant>
      <vt:variant>
        <vt:i4>5</vt:i4>
      </vt:variant>
      <vt:variant>
        <vt:lpwstr>https://www.google.nl/search?q=system+architecture+sketch&amp;safe=off&amp;sca_esv=03af79f865061689&amp;rlz=1C1DVCR_enGB486GB486&amp;biw=1520&amp;bih=705&amp;udm=2&amp;ei=ks6tZ7GtKs7t7_UPi-XSqAs&amp;ved=0ahUKEwixvreqvcCLAxXO9rsIHYuyFLUQ4dUDCBE&amp;uact=5&amp;oq=system+architecture+sketch&amp;gs_lp=EgNpbWciGnN5c3RlbSBhcmNoaXRlY3R1cmUgc2tldGNoMgQQABgeMgYQABgIGB4yBhAAGAgYHjIGEAAYCBgeMgYQABgIGB4yCBAAGAgYChgeMgYQABgIGB4yBhAAGAgYHjIGEAAYCBgeMgYQABgIGB5IpRdQiRFYhxVwAngAkAEAmAE9oAHMAqoBATe4AQPIAQD4AQGYAgWgAusBwgIGEAAYBxgewgIIEAAYBxgIGB6YAwCIBgGSBwE1oAeHHQ&amp;sclient=img</vt:lpwstr>
      </vt:variant>
      <vt:variant>
        <vt:lpwstr/>
      </vt:variant>
      <vt:variant>
        <vt:i4>6488112</vt:i4>
      </vt:variant>
      <vt:variant>
        <vt:i4>213</vt:i4>
      </vt:variant>
      <vt:variant>
        <vt:i4>0</vt:i4>
      </vt:variant>
      <vt:variant>
        <vt:i4>5</vt:i4>
      </vt:variant>
      <vt:variant>
        <vt:lpwstr>https://www.google.nl/search?q=simple+process+outline&amp;safe=off&amp;sca_esv=03af79f865061689&amp;rlz=1C1DVCR_enGB486GB486&amp;biw=1080&amp;bih=1751&amp;udm=2&amp;sxsrf=AHTn8zpRHr08hjGXiwDy7TyQnTjfCWz_pw%3A1739126592395&amp;ei=QPeoZ6HIF42O9u8P5oTo-Qk&amp;ved=0ahUKEwih6Ii2n7eLAxUNh_0HHWYCOp8Q4dUDCBE&amp;uact=5&amp;oq=simple+process+outline&amp;gs_lp=EgNpbWciFnNpbXBsZSBwcm9jZXNzIG91dGxpbmUyBhAAGAgYHki0E1CVDVjEEXABeACQAQCYAUSgAbcCqgEBN7gBA8gBAPgBAZgCBKACoQHCAgQQIxgnwgIGEAAYBxgewgIIEAAYBxgIGB6YAwCIBgGSBwE0oAehDQ&amp;sclient=img</vt:lpwstr>
      </vt:variant>
      <vt:variant>
        <vt:lpwstr/>
      </vt:variant>
      <vt:variant>
        <vt:i4>1966130</vt:i4>
      </vt:variant>
      <vt:variant>
        <vt:i4>200</vt:i4>
      </vt:variant>
      <vt:variant>
        <vt:i4>0</vt:i4>
      </vt:variant>
      <vt:variant>
        <vt:i4>5</vt:i4>
      </vt:variant>
      <vt:variant>
        <vt:lpwstr/>
      </vt:variant>
      <vt:variant>
        <vt:lpwstr>_Toc190342717</vt:lpwstr>
      </vt:variant>
      <vt:variant>
        <vt:i4>1966130</vt:i4>
      </vt:variant>
      <vt:variant>
        <vt:i4>194</vt:i4>
      </vt:variant>
      <vt:variant>
        <vt:i4>0</vt:i4>
      </vt:variant>
      <vt:variant>
        <vt:i4>5</vt:i4>
      </vt:variant>
      <vt:variant>
        <vt:lpwstr/>
      </vt:variant>
      <vt:variant>
        <vt:lpwstr>_Toc190342716</vt:lpwstr>
      </vt:variant>
      <vt:variant>
        <vt:i4>1966130</vt:i4>
      </vt:variant>
      <vt:variant>
        <vt:i4>188</vt:i4>
      </vt:variant>
      <vt:variant>
        <vt:i4>0</vt:i4>
      </vt:variant>
      <vt:variant>
        <vt:i4>5</vt:i4>
      </vt:variant>
      <vt:variant>
        <vt:lpwstr/>
      </vt:variant>
      <vt:variant>
        <vt:lpwstr>_Toc190342715</vt:lpwstr>
      </vt:variant>
      <vt:variant>
        <vt:i4>1966130</vt:i4>
      </vt:variant>
      <vt:variant>
        <vt:i4>182</vt:i4>
      </vt:variant>
      <vt:variant>
        <vt:i4>0</vt:i4>
      </vt:variant>
      <vt:variant>
        <vt:i4>5</vt:i4>
      </vt:variant>
      <vt:variant>
        <vt:lpwstr/>
      </vt:variant>
      <vt:variant>
        <vt:lpwstr>_Toc190342714</vt:lpwstr>
      </vt:variant>
      <vt:variant>
        <vt:i4>1966130</vt:i4>
      </vt:variant>
      <vt:variant>
        <vt:i4>176</vt:i4>
      </vt:variant>
      <vt:variant>
        <vt:i4>0</vt:i4>
      </vt:variant>
      <vt:variant>
        <vt:i4>5</vt:i4>
      </vt:variant>
      <vt:variant>
        <vt:lpwstr/>
      </vt:variant>
      <vt:variant>
        <vt:lpwstr>_Toc190342713</vt:lpwstr>
      </vt:variant>
      <vt:variant>
        <vt:i4>1966130</vt:i4>
      </vt:variant>
      <vt:variant>
        <vt:i4>170</vt:i4>
      </vt:variant>
      <vt:variant>
        <vt:i4>0</vt:i4>
      </vt:variant>
      <vt:variant>
        <vt:i4>5</vt:i4>
      </vt:variant>
      <vt:variant>
        <vt:lpwstr/>
      </vt:variant>
      <vt:variant>
        <vt:lpwstr>_Toc190342712</vt:lpwstr>
      </vt:variant>
      <vt:variant>
        <vt:i4>1966130</vt:i4>
      </vt:variant>
      <vt:variant>
        <vt:i4>164</vt:i4>
      </vt:variant>
      <vt:variant>
        <vt:i4>0</vt:i4>
      </vt:variant>
      <vt:variant>
        <vt:i4>5</vt:i4>
      </vt:variant>
      <vt:variant>
        <vt:lpwstr/>
      </vt:variant>
      <vt:variant>
        <vt:lpwstr>_Toc190342711</vt:lpwstr>
      </vt:variant>
      <vt:variant>
        <vt:i4>1966130</vt:i4>
      </vt:variant>
      <vt:variant>
        <vt:i4>158</vt:i4>
      </vt:variant>
      <vt:variant>
        <vt:i4>0</vt:i4>
      </vt:variant>
      <vt:variant>
        <vt:i4>5</vt:i4>
      </vt:variant>
      <vt:variant>
        <vt:lpwstr/>
      </vt:variant>
      <vt:variant>
        <vt:lpwstr>_Toc190342710</vt:lpwstr>
      </vt:variant>
      <vt:variant>
        <vt:i4>2031666</vt:i4>
      </vt:variant>
      <vt:variant>
        <vt:i4>152</vt:i4>
      </vt:variant>
      <vt:variant>
        <vt:i4>0</vt:i4>
      </vt:variant>
      <vt:variant>
        <vt:i4>5</vt:i4>
      </vt:variant>
      <vt:variant>
        <vt:lpwstr/>
      </vt:variant>
      <vt:variant>
        <vt:lpwstr>_Toc190342709</vt:lpwstr>
      </vt:variant>
      <vt:variant>
        <vt:i4>2031666</vt:i4>
      </vt:variant>
      <vt:variant>
        <vt:i4>146</vt:i4>
      </vt:variant>
      <vt:variant>
        <vt:i4>0</vt:i4>
      </vt:variant>
      <vt:variant>
        <vt:i4>5</vt:i4>
      </vt:variant>
      <vt:variant>
        <vt:lpwstr/>
      </vt:variant>
      <vt:variant>
        <vt:lpwstr>_Toc190342708</vt:lpwstr>
      </vt:variant>
      <vt:variant>
        <vt:i4>2031666</vt:i4>
      </vt:variant>
      <vt:variant>
        <vt:i4>140</vt:i4>
      </vt:variant>
      <vt:variant>
        <vt:i4>0</vt:i4>
      </vt:variant>
      <vt:variant>
        <vt:i4>5</vt:i4>
      </vt:variant>
      <vt:variant>
        <vt:lpwstr/>
      </vt:variant>
      <vt:variant>
        <vt:lpwstr>_Toc190342707</vt:lpwstr>
      </vt:variant>
      <vt:variant>
        <vt:i4>2031666</vt:i4>
      </vt:variant>
      <vt:variant>
        <vt:i4>134</vt:i4>
      </vt:variant>
      <vt:variant>
        <vt:i4>0</vt:i4>
      </vt:variant>
      <vt:variant>
        <vt:i4>5</vt:i4>
      </vt:variant>
      <vt:variant>
        <vt:lpwstr/>
      </vt:variant>
      <vt:variant>
        <vt:lpwstr>_Toc190342706</vt:lpwstr>
      </vt:variant>
      <vt:variant>
        <vt:i4>2031666</vt:i4>
      </vt:variant>
      <vt:variant>
        <vt:i4>128</vt:i4>
      </vt:variant>
      <vt:variant>
        <vt:i4>0</vt:i4>
      </vt:variant>
      <vt:variant>
        <vt:i4>5</vt:i4>
      </vt:variant>
      <vt:variant>
        <vt:lpwstr/>
      </vt:variant>
      <vt:variant>
        <vt:lpwstr>_Toc190342705</vt:lpwstr>
      </vt:variant>
      <vt:variant>
        <vt:i4>2031666</vt:i4>
      </vt:variant>
      <vt:variant>
        <vt:i4>122</vt:i4>
      </vt:variant>
      <vt:variant>
        <vt:i4>0</vt:i4>
      </vt:variant>
      <vt:variant>
        <vt:i4>5</vt:i4>
      </vt:variant>
      <vt:variant>
        <vt:lpwstr/>
      </vt:variant>
      <vt:variant>
        <vt:lpwstr>_Toc190342704</vt:lpwstr>
      </vt:variant>
      <vt:variant>
        <vt:i4>2031666</vt:i4>
      </vt:variant>
      <vt:variant>
        <vt:i4>116</vt:i4>
      </vt:variant>
      <vt:variant>
        <vt:i4>0</vt:i4>
      </vt:variant>
      <vt:variant>
        <vt:i4>5</vt:i4>
      </vt:variant>
      <vt:variant>
        <vt:lpwstr/>
      </vt:variant>
      <vt:variant>
        <vt:lpwstr>_Toc190342703</vt:lpwstr>
      </vt:variant>
      <vt:variant>
        <vt:i4>2031666</vt:i4>
      </vt:variant>
      <vt:variant>
        <vt:i4>110</vt:i4>
      </vt:variant>
      <vt:variant>
        <vt:i4>0</vt:i4>
      </vt:variant>
      <vt:variant>
        <vt:i4>5</vt:i4>
      </vt:variant>
      <vt:variant>
        <vt:lpwstr/>
      </vt:variant>
      <vt:variant>
        <vt:lpwstr>_Toc190342702</vt:lpwstr>
      </vt:variant>
      <vt:variant>
        <vt:i4>2031666</vt:i4>
      </vt:variant>
      <vt:variant>
        <vt:i4>104</vt:i4>
      </vt:variant>
      <vt:variant>
        <vt:i4>0</vt:i4>
      </vt:variant>
      <vt:variant>
        <vt:i4>5</vt:i4>
      </vt:variant>
      <vt:variant>
        <vt:lpwstr/>
      </vt:variant>
      <vt:variant>
        <vt:lpwstr>_Toc190342701</vt:lpwstr>
      </vt:variant>
      <vt:variant>
        <vt:i4>2031666</vt:i4>
      </vt:variant>
      <vt:variant>
        <vt:i4>98</vt:i4>
      </vt:variant>
      <vt:variant>
        <vt:i4>0</vt:i4>
      </vt:variant>
      <vt:variant>
        <vt:i4>5</vt:i4>
      </vt:variant>
      <vt:variant>
        <vt:lpwstr/>
      </vt:variant>
      <vt:variant>
        <vt:lpwstr>_Toc190342700</vt:lpwstr>
      </vt:variant>
      <vt:variant>
        <vt:i4>1441843</vt:i4>
      </vt:variant>
      <vt:variant>
        <vt:i4>92</vt:i4>
      </vt:variant>
      <vt:variant>
        <vt:i4>0</vt:i4>
      </vt:variant>
      <vt:variant>
        <vt:i4>5</vt:i4>
      </vt:variant>
      <vt:variant>
        <vt:lpwstr/>
      </vt:variant>
      <vt:variant>
        <vt:lpwstr>_Toc190342699</vt:lpwstr>
      </vt:variant>
      <vt:variant>
        <vt:i4>1441843</vt:i4>
      </vt:variant>
      <vt:variant>
        <vt:i4>86</vt:i4>
      </vt:variant>
      <vt:variant>
        <vt:i4>0</vt:i4>
      </vt:variant>
      <vt:variant>
        <vt:i4>5</vt:i4>
      </vt:variant>
      <vt:variant>
        <vt:lpwstr/>
      </vt:variant>
      <vt:variant>
        <vt:lpwstr>_Toc190342698</vt:lpwstr>
      </vt:variant>
      <vt:variant>
        <vt:i4>1441843</vt:i4>
      </vt:variant>
      <vt:variant>
        <vt:i4>80</vt:i4>
      </vt:variant>
      <vt:variant>
        <vt:i4>0</vt:i4>
      </vt:variant>
      <vt:variant>
        <vt:i4>5</vt:i4>
      </vt:variant>
      <vt:variant>
        <vt:lpwstr/>
      </vt:variant>
      <vt:variant>
        <vt:lpwstr>_Toc190342697</vt:lpwstr>
      </vt:variant>
      <vt:variant>
        <vt:i4>1441843</vt:i4>
      </vt:variant>
      <vt:variant>
        <vt:i4>74</vt:i4>
      </vt:variant>
      <vt:variant>
        <vt:i4>0</vt:i4>
      </vt:variant>
      <vt:variant>
        <vt:i4>5</vt:i4>
      </vt:variant>
      <vt:variant>
        <vt:lpwstr/>
      </vt:variant>
      <vt:variant>
        <vt:lpwstr>_Toc190342696</vt:lpwstr>
      </vt:variant>
      <vt:variant>
        <vt:i4>1441843</vt:i4>
      </vt:variant>
      <vt:variant>
        <vt:i4>68</vt:i4>
      </vt:variant>
      <vt:variant>
        <vt:i4>0</vt:i4>
      </vt:variant>
      <vt:variant>
        <vt:i4>5</vt:i4>
      </vt:variant>
      <vt:variant>
        <vt:lpwstr/>
      </vt:variant>
      <vt:variant>
        <vt:lpwstr>_Toc190342695</vt:lpwstr>
      </vt:variant>
      <vt:variant>
        <vt:i4>1441843</vt:i4>
      </vt:variant>
      <vt:variant>
        <vt:i4>62</vt:i4>
      </vt:variant>
      <vt:variant>
        <vt:i4>0</vt:i4>
      </vt:variant>
      <vt:variant>
        <vt:i4>5</vt:i4>
      </vt:variant>
      <vt:variant>
        <vt:lpwstr/>
      </vt:variant>
      <vt:variant>
        <vt:lpwstr>_Toc190342694</vt:lpwstr>
      </vt:variant>
      <vt:variant>
        <vt:i4>1441843</vt:i4>
      </vt:variant>
      <vt:variant>
        <vt:i4>56</vt:i4>
      </vt:variant>
      <vt:variant>
        <vt:i4>0</vt:i4>
      </vt:variant>
      <vt:variant>
        <vt:i4>5</vt:i4>
      </vt:variant>
      <vt:variant>
        <vt:lpwstr/>
      </vt:variant>
      <vt:variant>
        <vt:lpwstr>_Toc190342693</vt:lpwstr>
      </vt:variant>
      <vt:variant>
        <vt:i4>1441843</vt:i4>
      </vt:variant>
      <vt:variant>
        <vt:i4>50</vt:i4>
      </vt:variant>
      <vt:variant>
        <vt:i4>0</vt:i4>
      </vt:variant>
      <vt:variant>
        <vt:i4>5</vt:i4>
      </vt:variant>
      <vt:variant>
        <vt:lpwstr/>
      </vt:variant>
      <vt:variant>
        <vt:lpwstr>_Toc190342692</vt:lpwstr>
      </vt:variant>
      <vt:variant>
        <vt:i4>1441843</vt:i4>
      </vt:variant>
      <vt:variant>
        <vt:i4>44</vt:i4>
      </vt:variant>
      <vt:variant>
        <vt:i4>0</vt:i4>
      </vt:variant>
      <vt:variant>
        <vt:i4>5</vt:i4>
      </vt:variant>
      <vt:variant>
        <vt:lpwstr/>
      </vt:variant>
      <vt:variant>
        <vt:lpwstr>_Toc190342691</vt:lpwstr>
      </vt:variant>
      <vt:variant>
        <vt:i4>1441843</vt:i4>
      </vt:variant>
      <vt:variant>
        <vt:i4>38</vt:i4>
      </vt:variant>
      <vt:variant>
        <vt:i4>0</vt:i4>
      </vt:variant>
      <vt:variant>
        <vt:i4>5</vt:i4>
      </vt:variant>
      <vt:variant>
        <vt:lpwstr/>
      </vt:variant>
      <vt:variant>
        <vt:lpwstr>_Toc190342690</vt:lpwstr>
      </vt:variant>
      <vt:variant>
        <vt:i4>1507379</vt:i4>
      </vt:variant>
      <vt:variant>
        <vt:i4>32</vt:i4>
      </vt:variant>
      <vt:variant>
        <vt:i4>0</vt:i4>
      </vt:variant>
      <vt:variant>
        <vt:i4>5</vt:i4>
      </vt:variant>
      <vt:variant>
        <vt:lpwstr/>
      </vt:variant>
      <vt:variant>
        <vt:lpwstr>_Toc190342689</vt:lpwstr>
      </vt:variant>
      <vt:variant>
        <vt:i4>1507379</vt:i4>
      </vt:variant>
      <vt:variant>
        <vt:i4>26</vt:i4>
      </vt:variant>
      <vt:variant>
        <vt:i4>0</vt:i4>
      </vt:variant>
      <vt:variant>
        <vt:i4>5</vt:i4>
      </vt:variant>
      <vt:variant>
        <vt:lpwstr/>
      </vt:variant>
      <vt:variant>
        <vt:lpwstr>_Toc190342688</vt:lpwstr>
      </vt:variant>
      <vt:variant>
        <vt:i4>1507379</vt:i4>
      </vt:variant>
      <vt:variant>
        <vt:i4>20</vt:i4>
      </vt:variant>
      <vt:variant>
        <vt:i4>0</vt:i4>
      </vt:variant>
      <vt:variant>
        <vt:i4>5</vt:i4>
      </vt:variant>
      <vt:variant>
        <vt:lpwstr/>
      </vt:variant>
      <vt:variant>
        <vt:lpwstr>_Toc190342687</vt:lpwstr>
      </vt:variant>
      <vt:variant>
        <vt:i4>1507379</vt:i4>
      </vt:variant>
      <vt:variant>
        <vt:i4>14</vt:i4>
      </vt:variant>
      <vt:variant>
        <vt:i4>0</vt:i4>
      </vt:variant>
      <vt:variant>
        <vt:i4>5</vt:i4>
      </vt:variant>
      <vt:variant>
        <vt:lpwstr/>
      </vt:variant>
      <vt:variant>
        <vt:lpwstr>_Toc190342686</vt:lpwstr>
      </vt:variant>
      <vt:variant>
        <vt:i4>1507379</vt:i4>
      </vt:variant>
      <vt:variant>
        <vt:i4>8</vt:i4>
      </vt:variant>
      <vt:variant>
        <vt:i4>0</vt:i4>
      </vt:variant>
      <vt:variant>
        <vt:i4>5</vt:i4>
      </vt:variant>
      <vt:variant>
        <vt:lpwstr/>
      </vt:variant>
      <vt:variant>
        <vt:lpwstr>_Toc190342685</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High Level Design</dc:title>
  <dc:subject>&lt;System Name&gt;</dc:subject>
  <dc:creator>Rob van der Kroef</dc:creator>
  <cp:keywords>High Level Design, HLD, Architecture</cp:keywords>
  <dc:description>Template Version  2.9</dc:description>
  <cp:lastModifiedBy>Kroef R. van der (Rob)</cp:lastModifiedBy>
  <cp:revision>2</cp:revision>
  <cp:lastPrinted>2013-09-16T07:11:00Z</cp:lastPrinted>
  <dcterms:created xsi:type="dcterms:W3CDTF">2026-04-15T22:18:00Z</dcterms:created>
  <dcterms:modified xsi:type="dcterms:W3CDTF">2026-04-15T22:18:00Z</dcterms:modified>
  <cp:contentStatus>Draft</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diaServiceImageTags">
    <vt:lpwstr/>
  </property>
  <property fmtid="{D5CDD505-2E9C-101B-9397-08002B2CF9AE}" pid="3" name="ContentTypeId">
    <vt:lpwstr>0x0101008F6776013D2A864CAF1631768F5976DA</vt:lpwstr>
  </property>
  <property fmtid="{D5CDD505-2E9C-101B-9397-08002B2CF9AE}" pid="4" name="xd_ProgID">
    <vt:lpwstr/>
  </property>
  <property fmtid="{D5CDD505-2E9C-101B-9397-08002B2CF9AE}" pid="5" name="ComplianceAssetId">
    <vt:lpwstr/>
  </property>
  <property fmtid="{D5CDD505-2E9C-101B-9397-08002B2CF9AE}" pid="6" name="TemplateUrl">
    <vt:lpwstr/>
  </property>
  <property fmtid="{D5CDD505-2E9C-101B-9397-08002B2CF9AE}" pid="7" name="_ExtendedDescription">
    <vt:lpwstr/>
  </property>
  <property fmtid="{D5CDD505-2E9C-101B-9397-08002B2CF9AE}" pid="8" name="TriggerFlowInfo">
    <vt:lpwstr/>
  </property>
  <property fmtid="{D5CDD505-2E9C-101B-9397-08002B2CF9AE}" pid="9" name="xd_Signature">
    <vt:bool>false</vt:bool>
  </property>
</Properties>
</file>