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262F" w14:textId="4F912A0E" w:rsidR="001C39D4" w:rsidRDefault="001C39D4" w:rsidP="001C39D4">
      <w:r>
        <w:t>Semana 4</w:t>
      </w:r>
    </w:p>
    <w:p w14:paraId="2DFC75B5" w14:textId="77777777" w:rsidR="001C39D4" w:rsidRDefault="001C39D4" w:rsidP="001C39D4"/>
    <w:p w14:paraId="7175A602" w14:textId="23B85156" w:rsidR="001C39D4" w:rsidRPr="001C39D4" w:rsidRDefault="001C39D4" w:rsidP="001C39D4">
      <w:r w:rsidRPr="001C39D4">
        <w:t>Formando equipos de 2 (y uno de 3) los estudiantes deberán de utilizar internet para buscar un proceso de la vida real. Este proceso deberá de tener al menos 5 pasos. Luego deberán de entrar a </w:t>
      </w:r>
      <w:hyperlink r:id="rId4" w:history="1">
        <w:r w:rsidRPr="001C39D4">
          <w:rPr>
            <w:rStyle w:val="Hipervnculo"/>
          </w:rPr>
          <w:t>www.draw.io</w:t>
        </w:r>
      </w:hyperlink>
      <w:r w:rsidRPr="001C39D4">
        <w:t> y crear un diagrama de flujo (Flow chart) Para esto tendrán 25 minutos. Luego, en una puesta en común deberán de explicar a sus compañeros en que consiste el proceso que investigaron y los pasos principales del mismo -5 minutos por grupo-</w:t>
      </w:r>
    </w:p>
    <w:p w14:paraId="496EA1BF" w14:textId="5A8BB5AA" w:rsidR="001C39D4" w:rsidRDefault="001C39D4" w:rsidP="001C39D4">
      <w:r w:rsidRPr="001C39D4">
        <w:t>Esta actividad será la base para la actividad de la semana #5. (diagramas de flujo, operadores relacionales, lógicos y aritméticos, condicionales simples y repeticiones)  </w:t>
      </w:r>
    </w:p>
    <w:p w14:paraId="3CC51D70" w14:textId="710733FE" w:rsidR="001C39D4" w:rsidRDefault="001C39D4" w:rsidP="001C39D4"/>
    <w:p w14:paraId="3C627D1A" w14:textId="4C251ACE" w:rsidR="001C39D4" w:rsidRPr="001C39D4" w:rsidRDefault="001C39D4" w:rsidP="001C39D4">
      <w:r>
        <w:t>Con mi pareja de grupo decidimos hacer un diagrama de flujo de como plantar un árbol correctamente</w:t>
      </w:r>
    </w:p>
    <w:p w14:paraId="3ED250C7" w14:textId="2D946949" w:rsidR="00951206" w:rsidRDefault="001C39D4">
      <w:r>
        <w:rPr>
          <w:noProof/>
        </w:rPr>
        <w:lastRenderedPageBreak/>
        <w:drawing>
          <wp:inline distT="0" distB="0" distL="0" distR="0" wp14:anchorId="3197D1EA" wp14:editId="70A73AE7">
            <wp:extent cx="3171825" cy="69554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33" cy="69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D4"/>
    <w:rsid w:val="001C39D4"/>
    <w:rsid w:val="0095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D392"/>
  <w15:chartTrackingRefBased/>
  <w15:docId w15:val="{42FE18AC-E9EF-4EA5-8F6B-593ADFC8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1C3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raw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2024-02-26T03:28:00Z</dcterms:created>
  <dcterms:modified xsi:type="dcterms:W3CDTF">2024-02-26T03:30:00Z</dcterms:modified>
</cp:coreProperties>
</file>