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32"/>
        </w:rPr>
        <w:t>🦞 Mission Control — April 20, 2026</w:t>
      </w:r>
    </w:p>
    <w:p>
      <w:r>
        <w:rPr>
          <w:rFonts w:ascii="Calibri" w:hAnsi="Calibri"/>
          <w:b/>
          <w:color w:val="002B5C"/>
          <w:sz w:val="28"/>
        </w:rPr>
        <w:t>COMPLETED THIS MORNING</w:t>
      </w:r>
    </w:p>
    <w:p>
      <w:r>
        <w:t>1. Ran a live market sweep. Google Finance showed Dow futures at 49,384 (-0.52%), S&amp;P futures at 7,128 (-0.47%), Nasdaq futures at 26,712.25 (-0.42%), with VIX at 19.42 and crude oil up sharply to 87.30 (+5.70%).</w:t>
      </w:r>
    </w:p>
    <w:p>
      <w:r>
        <w:t>2. Checked coastal weather for Joe’s area. Long Beach Island and Ship Bottom are both showing 36°F and cloudy conditions.</w:t>
      </w:r>
    </w:p>
    <w:p>
      <w:r>
        <w:t>3. Reviewed recent context and inbox notes from memory. No urgent Joe action surfaced, and the only new item logged earlier today was an Anthropic receipt, plus a few unclear Buffer / Lobster Press forwards that were intentionally held for clarification.</w:t>
      </w:r>
    </w:p>
    <w:p>
      <w:r>
        <w:rPr>
          <w:rFonts w:ascii="Calibri" w:hAnsi="Calibri"/>
          <w:b/>
          <w:color w:val="002B5C"/>
          <w:sz w:val="28"/>
        </w:rPr>
        <w:t>IN PROGRESS</w:t>
      </w:r>
    </w:p>
    <w:p>
      <w:r>
        <w:t>• Ongoing monitoring of market, inbox, and taskboard for anything that needs Joe’s attention today.</w:t>
      </w:r>
    </w:p>
    <w:p>
      <w:r>
        <w:rPr>
          <w:rFonts w:ascii="Calibri" w:hAnsi="Calibri"/>
          <w:b/>
          <w:color w:val="002B5C"/>
          <w:sz w:val="28"/>
        </w:rPr>
        <w:t>WATCHING</w:t>
      </w:r>
    </w:p>
    <w:p>
      <w:r>
        <w:t>• Earnings this week, especially UNH, VRT, GEV, and TSLA on Apr 21-22.</w:t>
      </w:r>
    </w:p>
    <w:p>
      <w:r>
        <w:t>• Any new Joe-related email with clearer instructions on Buffer / Lobster Press setup.</w:t>
      </w:r>
    </w:p>
    <w:p>
      <w:r>
        <w:t>• Weather around the shore, since it is chilly this morning.</w:t>
      </w:r>
    </w:p>
    <w:p>
      <w:r>
        <w:rPr>
          <w:rFonts w:ascii="Calibri" w:hAnsi="Calibri"/>
          <w:b/>
          <w:color w:val="002B5C"/>
          <w:sz w:val="28"/>
        </w:rPr>
        <w:t>NEEDS JOE</w:t>
      </w:r>
    </w:p>
    <w:p>
      <w:r>
        <w:t>• Clarify the Buffer / Lobster Press email instructions if he wants action taken.</w:t>
      </w:r>
    </w:p>
    <w:p>
      <w:r>
        <w:t>• Nothing else urgent right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