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☕ Morning Joe's Rundown</w:t>
      </w:r>
    </w:p>
    <w:p>
      <w:pPr>
        <w:jc w:val="center"/>
      </w:pPr>
      <w:r>
        <w:rPr>
          <w:color w:val="646464"/>
          <w:sz w:val="22"/>
        </w:rPr>
        <w:t>Monday, April 13, 2026 | Generated: 10:32 AM ET</w:t>
      </w:r>
    </w:p>
    <w:p/>
    <w:p>
      <w:pPr>
        <w:spacing w:before="160" w:after="80"/>
      </w:pPr>
      <w:r>
        <w:rPr>
          <w:b/>
          <w:color w:val="B03C00"/>
          <w:sz w:val="26"/>
        </w:rPr>
        <w:t>🎯 APRIL 30 COUNTDOWN — 17 DAYS</w:t>
      </w:r>
    </w:p>
    <w:p>
      <w:pPr>
        <w:spacing w:before="20" w:after="20"/>
      </w:pPr>
      <w:r>
        <w:rPr>
          <w:b/>
          <w:sz w:val="20"/>
        </w:rPr>
        <w:t>Portfolio restructuring execution day. 29-stock concentrated portfolio deployment.</w:t>
      </w:r>
    </w:p>
    <w:p>
      <w:pPr>
        <w:spacing w:before="20" w:after="20"/>
      </w:pPr>
      <w:r>
        <w:rPr>
          <w:sz w:val="20"/>
        </w:rPr>
        <w:t>MOSE Sprint Day 1 COMPLETE — convergence report delivered. Day 2 (DCF) starts today.</w:t>
      </w:r>
    </w:p>
    <w:p>
      <w:pPr>
        <w:spacing w:before="20" w:after="20"/>
      </w:pPr>
      <w:r>
        <w:rPr>
          <w:sz w:val="20"/>
        </w:rPr>
        <w:t>Truist statements still needed from Joe to overlay current positions.</w:t>
      </w:r>
    </w:p>
    <w:p>
      <w:pPr>
        <w:spacing w:before="160" w:after="80"/>
      </w:pPr>
      <w:r>
        <w:rPr>
          <w:b/>
          <w:color w:val="B03C00"/>
          <w:sz w:val="26"/>
        </w:rPr>
        <w:t>📈 MARKETS (Friday Close)</w:t>
      </w:r>
    </w:p>
    <w:p>
      <w:pPr>
        <w:spacing w:before="20" w:after="20"/>
      </w:pPr>
      <w:r>
        <w:rPr>
          <w:sz w:val="20"/>
        </w:rPr>
        <w:t>S&amp;P 500: ~6,782 (▼0.51% Friday) — EXIT BASELINE: 6,591.90 → Still ▲2.9% above your exit</w:t>
      </w:r>
    </w:p>
    <w:p>
      <w:pPr>
        <w:spacing w:before="20" w:after="20"/>
      </w:pPr>
      <w:r>
        <w:rPr>
          <w:sz w:val="20"/>
        </w:rPr>
        <w:t>Dow: 47,917 (▼0.6%, -269 pts Friday) — EXIT BASELINE: 46,429.49 → Still ▲3.2% above your exit</w:t>
      </w:r>
    </w:p>
    <w:p>
      <w:pPr>
        <w:spacing w:before="20" w:after="20"/>
      </w:pPr>
      <w:r>
        <w:rPr>
          <w:b/>
          <w:sz w:val="20"/>
        </w:rPr>
        <w:t>Markets pulled back Friday but still above where you exited March 25. Cash position intact.</w:t>
      </w:r>
    </w:p>
    <w:p>
      <w:pPr>
        <w:spacing w:before="160" w:after="80"/>
      </w:pPr>
      <w:r>
        <w:rPr>
          <w:b/>
          <w:color w:val="B03C00"/>
          <w:sz w:val="26"/>
        </w:rPr>
        <w:t>🌤️ WEATHER</w:t>
      </w:r>
    </w:p>
    <w:p>
      <w:pPr>
        <w:spacing w:before="20" w:after="20"/>
      </w:pPr>
      <w:r>
        <w:rPr>
          <w:sz w:val="20"/>
        </w:rPr>
        <w:t>📍 Ship Bottom, NJ: Sunny, 69°F, 70% humidity, UV 3</w:t>
      </w:r>
    </w:p>
    <w:p>
      <w:pPr>
        <w:spacing w:before="20" w:after="20"/>
      </w:pPr>
      <w:r>
        <w:rPr>
          <w:sz w:val="20"/>
        </w:rPr>
        <w:t>📍 Tuckerton, NJ: Sunny, 68°F, 68% humidity, UV 3</w:t>
      </w:r>
    </w:p>
    <w:p>
      <w:pPr>
        <w:spacing w:before="20" w:after="20"/>
      </w:pPr>
      <w:r>
        <w:rPr>
          <w:sz w:val="20"/>
        </w:rPr>
        <w:t>📍 Crosswicks, NJ: Sunny, 64°F, 75% humidity, UV 3</w:t>
      </w:r>
    </w:p>
    <w:p>
      <w:pPr>
        <w:spacing w:before="20" w:after="20"/>
      </w:pPr>
      <w:r>
        <w:rPr>
          <w:sz w:val="20"/>
        </w:rPr>
        <w:t>📍 Tuscaloosa, AL (Jules): Partly cloudy, 63°F</w:t>
      </w:r>
    </w:p>
    <w:p>
      <w:pPr>
        <w:spacing w:before="20" w:after="20"/>
      </w:pPr>
      <w:r>
        <w:rPr>
          <w:sz w:val="20"/>
        </w:rPr>
        <w:t>📍 Columbia, SC (Bella): Sunny, 65°F</w:t>
      </w:r>
    </w:p>
    <w:p>
      <w:pPr>
        <w:spacing w:before="20" w:after="20"/>
      </w:pPr>
      <w:r>
        <w:rPr>
          <w:sz w:val="20"/>
        </w:rPr>
        <w:t>📍 Austin, TX (Danielle): Overcast, 72°F</w:t>
      </w:r>
    </w:p>
    <w:p>
      <w:pPr>
        <w:spacing w:before="20" w:after="20"/>
      </w:pPr>
      <w:r>
        <w:rPr>
          <w:sz w:val="20"/>
        </w:rPr>
        <w:t>Great day at the Shore — get outside if you can.</w:t>
      </w:r>
    </w:p>
    <w:p>
      <w:pPr>
        <w:spacing w:before="160" w:after="80"/>
      </w:pPr>
      <w:r>
        <w:rPr>
          <w:b/>
          <w:color w:val="B03C00"/>
          <w:sz w:val="26"/>
        </w:rPr>
        <w:t>⚾🏀 SPORTS</w:t>
      </w:r>
    </w:p>
    <w:p>
      <w:pPr>
        <w:spacing w:before="20" w:after="20"/>
      </w:pPr>
      <w:r>
        <w:rPr>
          <w:sz w:val="20"/>
        </w:rPr>
        <w:t>⚾ Yankees L 4-5 vs Rays (walk-off, 10 innings) — Aranda infield single with 5-man infield. Tough loss.</w:t>
      </w:r>
    </w:p>
    <w:p>
      <w:pPr>
        <w:spacing w:before="20" w:after="20"/>
      </w:pPr>
      <w:r>
        <w:rPr>
          <w:sz w:val="20"/>
        </w:rPr>
        <w:t>🏀 Knicks vs Hornets — regular season finale at MSG. Knicks locked into #3 seed (53-28).</w:t>
      </w:r>
    </w:p>
    <w:p>
      <w:pPr>
        <w:spacing w:before="160" w:after="80"/>
      </w:pPr>
      <w:r>
        <w:rPr>
          <w:b/>
          <w:color w:val="B03C00"/>
          <w:sz w:val="26"/>
        </w:rPr>
        <w:t>🏢 BUSINESS PULSE</w:t>
      </w:r>
    </w:p>
    <w:p>
      <w:pPr>
        <w:spacing w:before="20" w:after="20"/>
      </w:pPr>
      <w:r>
        <w:rPr>
          <w:sz w:val="20"/>
        </w:rPr>
        <w:t>▶ Surfbox social media go-live: 17 days (April 30)</w:t>
      </w:r>
    </w:p>
    <w:p>
      <w:pPr>
        <w:spacing w:before="20" w:after="20"/>
      </w:pPr>
      <w:r>
        <w:rPr>
          <w:sz w:val="20"/>
        </w:rPr>
        <w:t>▶ Compensation letter to Robert MacArthur — still pending</w:t>
      </w:r>
    </w:p>
    <w:p>
      <w:pPr>
        <w:spacing w:before="20" w:after="20"/>
      </w:pPr>
      <w:r>
        <w:rPr>
          <w:sz w:val="20"/>
        </w:rPr>
        <w:t>▶ Edwin — close Firefly account</w:t>
      </w:r>
    </w:p>
    <w:p>
      <w:pPr>
        <w:spacing w:before="20" w:after="20"/>
      </w:pPr>
      <w:r>
        <w:rPr>
          <w:sz w:val="20"/>
        </w:rPr>
        <w:t>▶ Amanda — Epicor CC surcharge module tracking</w:t>
      </w:r>
    </w:p>
    <w:p>
      <w:pPr>
        <w:spacing w:before="20" w:after="20"/>
      </w:pPr>
      <w:r>
        <w:rPr>
          <w:sz w:val="20"/>
        </w:rPr>
        <w:t>▶ Corner Market deal — decision needed</w:t>
      </w:r>
    </w:p>
    <w:p>
      <w:pPr>
        <w:spacing w:before="160" w:after="80"/>
      </w:pPr>
      <w:r>
        <w:rPr>
          <w:b/>
          <w:color w:val="B03C00"/>
          <w:sz w:val="26"/>
        </w:rPr>
        <w:t>🔥 TODAY'S ACTION CARD</w:t>
      </w:r>
    </w:p>
    <w:p>
      <w:pPr>
        <w:spacing w:before="20" w:after="20"/>
      </w:pPr>
      <w:r>
        <w:rPr>
          <w:b/>
          <w:sz w:val="20"/>
        </w:rPr>
        <w:t>1. ▶ Get Marriott Visa back from daughter — TODAY</w:t>
      </w:r>
    </w:p>
    <w:p>
      <w:pPr>
        <w:spacing w:before="20" w:after="20"/>
      </w:pPr>
      <w:r>
        <w:rPr>
          <w:sz w:val="20"/>
        </w:rPr>
        <w:t>2. ▶ Review MOSE Convergence Report (in your email)</w:t>
      </w:r>
    </w:p>
    <w:p>
      <w:pPr>
        <w:spacing w:before="20" w:after="20"/>
      </w:pPr>
      <w:r>
        <w:rPr>
          <w:sz w:val="20"/>
        </w:rPr>
        <w:t>3. ▶ Review ReBolt patent package — forward to Greg when ready</w:t>
      </w:r>
    </w:p>
    <w:p>
      <w:pPr>
        <w:spacing w:before="20" w:after="20"/>
      </w:pPr>
      <w:r>
        <w:rPr>
          <w:sz w:val="20"/>
        </w:rPr>
        <w:t>4. ▶ Review World Cup Pool site with friends — send feedback</w:t>
      </w:r>
    </w:p>
    <w:p>
      <w:pPr>
        <w:spacing w:before="20" w:after="20"/>
      </w:pPr>
      <w:r>
        <w:rPr>
          <w:sz w:val="20"/>
        </w:rPr>
        <w:t>5. ▶ Send Truist statements to Rob (all accounts)</w:t>
      </w:r>
    </w:p>
    <w:p>
      <w:pPr>
        <w:spacing w:before="20" w:after="20"/>
      </w:pPr>
      <w:r>
        <w:rPr>
          <w:sz w:val="20"/>
        </w:rPr>
        <w:t>6. ▶ Keli — schedule Sam Kolesar house showing this week</w:t>
      </w:r>
    </w:p>
    <w:p>
      <w:pPr>
        <w:spacing w:before="20" w:after="20"/>
      </w:pPr>
      <w:r>
        <w:rPr>
          <w:sz w:val="20"/>
        </w:rPr>
        <w:t>7. ▶ Mike the Plumber — sump pump + basement toilet + HVAC items</w:t>
      </w:r>
    </w:p>
    <w:p>
      <w:pPr>
        <w:spacing w:before="20" w:after="20"/>
      </w:pPr>
      <w:r>
        <w:rPr>
          <w:sz w:val="20"/>
        </w:rPr>
        <w:t>8. ☐ Change Juliana's toilet seat</w:t>
      </w:r>
    </w:p>
    <w:p>
      <w:pPr>
        <w:spacing w:before="160" w:after="80"/>
      </w:pPr>
      <w:r>
        <w:rPr>
          <w:b/>
          <w:color w:val="B03C00"/>
          <w:sz w:val="26"/>
        </w:rPr>
        <w:t>🦞 ROB STATUS</w:t>
      </w:r>
    </w:p>
    <w:p>
      <w:pPr>
        <w:spacing w:before="20" w:after="20"/>
      </w:pPr>
      <w:r>
        <w:rPr>
          <w:sz w:val="20"/>
        </w:rPr>
        <w:t>✅ MOSE Sprint Day 1 complete — 263 stocks, 11 investors, convergence scored</w:t>
      </w:r>
    </w:p>
    <w:p>
      <w:pPr>
        <w:spacing w:before="20" w:after="20"/>
      </w:pPr>
      <w:r>
        <w:rPr>
          <w:sz w:val="20"/>
        </w:rPr>
        <w:t>✅ ReBolt patent package complete — 3 docs emailed</w:t>
      </w:r>
    </w:p>
    <w:p>
      <w:pPr>
        <w:spacing w:before="20" w:after="20"/>
      </w:pPr>
      <w:r>
        <w:rPr>
          <w:sz w:val="20"/>
        </w:rPr>
        <w:t>✅ World Cup Pool site built — preview live</w:t>
      </w:r>
    </w:p>
    <w:p>
      <w:pPr>
        <w:spacing w:before="20" w:after="20"/>
      </w:pPr>
      <w:r>
        <w:rPr>
          <w:sz w:val="20"/>
        </w:rPr>
        <w:t>✅ Mac auto-updates OFF — no more surprise reboots</w:t>
      </w:r>
    </w:p>
    <w:p>
      <w:pPr>
        <w:spacing w:before="20" w:after="20"/>
      </w:pPr>
      <w:r>
        <w:rPr>
          <w:sz w:val="20"/>
        </w:rPr>
        <w:t>🔄 MOSE Day 2 starting today — DCF valuations on top 50</w:t>
      </w:r>
    </w:p>
    <w:p>
      <w:pPr>
        <w:spacing w:before="20" w:after="20"/>
      </w:pPr>
      <w:r>
        <w:rPr>
          <w:sz w:val="20"/>
        </w:rPr>
        <w:t>🔄 TTD v2.6 generating and printing now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