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TUCKERTON BOROUGH CONSTRUCTION DEPARTMENT</w:t>
      </w:r>
    </w:p>
    <w:p>
      <w:pPr>
        <w:jc w:val="center"/>
      </w:pPr>
      <w:r>
        <w:rPr>
          <w:sz w:val="20"/>
        </w:rPr>
        <w:t>420 East Main Street, Tuckerton, NJ 08087</w:t>
      </w:r>
    </w:p>
    <w:p>
      <w:pPr>
        <w:jc w:val="center"/>
      </w:pPr>
      <w:r>
        <w:rPr>
          <w:sz w:val="20"/>
        </w:rPr>
        <w:t>Phone: 609-296-4916</w:t>
      </w:r>
    </w:p>
    <w:p/>
    <w:p>
      <w:pPr>
        <w:jc w:val="center"/>
      </w:pPr>
      <w:r>
        <w:rPr>
          <w:b/>
          <w:sz w:val="32"/>
          <w:u w:val="single"/>
        </w:rPr>
        <w:t>ZONING APPLICATION / PERMIT</w:t>
      </w:r>
    </w:p>
    <w:p/>
    <w:tbl>
      <w:tblPr>
        <w:tblW w:type="auto" w:w="0"/>
        <w:tblLook w:firstColumn="1" w:firstRow="1" w:lastColumn="0" w:lastRow="0" w:noHBand="0" w:noVBand="1" w:val="04A0"/>
      </w:tblPr>
      <w:tblGrid>
        <w:gridCol w:w="3135"/>
        <w:gridCol w:w="3135"/>
        <w:gridCol w:w="3135"/>
      </w:tblGrid>
      <w:tr>
        <w:tc>
          <w:tcPr>
            <w:tcW w:type="dxa" w:w="3135"/>
          </w:tcPr>
          <w:p>
            <w:r>
              <w:t>Permit #: _______________</w:t>
            </w:r>
          </w:p>
        </w:tc>
        <w:tc>
          <w:tcPr>
            <w:tcW w:type="dxa" w:w="3135"/>
          </w:tcPr>
          <w:p>
            <w:r>
              <w:t>Check #: _______________</w:t>
            </w:r>
          </w:p>
        </w:tc>
        <w:tc>
          <w:tcPr>
            <w:tcW w:type="dxa" w:w="3135"/>
          </w:tcPr>
          <w:p>
            <w:r>
              <w:t>Date: April 14, 2026</w:t>
            </w:r>
          </w:p>
        </w:tc>
      </w:tr>
    </w:tbl>
    <w:p/>
    <w:p>
      <w:r>
        <w:rPr>
          <w:b/>
        </w:rPr>
        <w:t xml:space="preserve">Fee: </w:t>
      </w:r>
      <w:r>
        <w:t>$200.00</w:t>
      </w:r>
    </w:p>
    <w:p/>
    <w:p>
      <w:r>
        <w:rPr>
          <w:b/>
        </w:rPr>
        <w:t xml:space="preserve">Applicant: </w:t>
      </w:r>
      <w:r>
        <w:t>TLC Landholding LLC (Joseph Lynch)</w:t>
      </w:r>
    </w:p>
    <w:p>
      <w:r>
        <w:rPr>
          <w:b/>
        </w:rPr>
        <w:t xml:space="preserve">Phone #: </w:t>
      </w:r>
      <w:r>
        <w:t>201-725-5606</w:t>
      </w:r>
    </w:p>
    <w:p/>
    <w:p>
      <w:r>
        <w:rPr>
          <w:b/>
        </w:rPr>
        <w:t xml:space="preserve">Site Location: </w:t>
      </w:r>
      <w:r>
        <w:t>150 Railroad Avenue</w:t>
      </w:r>
    </w:p>
    <w:p>
      <w:r>
        <w:rPr>
          <w:b/>
        </w:rPr>
        <w:t xml:space="preserve">Block: </w:t>
      </w:r>
      <w:r>
        <w:t>46</w:t>
      </w:r>
      <w:r>
        <w:rPr>
          <w:b/>
        </w:rPr>
        <w:t xml:space="preserve">          Lot: </w:t>
      </w:r>
      <w:r>
        <w:t>9</w:t>
      </w:r>
    </w:p>
    <w:p/>
    <w:p>
      <w:r>
        <w:rPr>
          <w:b/>
        </w:rPr>
        <w:t xml:space="preserve">Owner of Record: </w:t>
      </w:r>
      <w:r>
        <w:t>Tuckerton Lumber Co</w:t>
      </w:r>
    </w:p>
    <w:p>
      <w:r>
        <w:rPr>
          <w:b/>
        </w:rPr>
        <w:t xml:space="preserve">Phone #: </w:t>
      </w:r>
      <w:r>
        <w:t>201-725-5606</w:t>
      </w:r>
    </w:p>
    <w:p>
      <w:r>
        <w:rPr>
          <w:b/>
        </w:rPr>
        <w:t xml:space="preserve">Address of Owner: </w:t>
      </w:r>
      <w:r>
        <w:t>200 N Long Beach Blvd, Surf City, NJ 08008</w:t>
      </w:r>
    </w:p>
    <w:p/>
    <w:p>
      <w:r>
        <w:rPr>
          <w:b/>
        </w:rPr>
        <w:t xml:space="preserve">Zoning Classification: </w:t>
      </w:r>
      <w:r>
        <w:t>R50 ☐   R75 ☐   R100 ☐   B ☒  B-2 Highway Business District</w:t>
      </w:r>
    </w:p>
    <w:p/>
    <w:p>
      <w:r>
        <w:rPr>
          <w:b/>
        </w:rPr>
        <w:t>Description of Proposed Work or Use:</w:t>
      </w:r>
    </w:p>
    <w:p>
      <w:r>
        <w:t>Portable storage container rental operations (Surfbox Portable Storage) as an accessory use to the established lumber yard and building supply operations of Tuckerton Lumber Company. Surfbox operations include the storage, staging, delivery, and retrieval of portable storage containers, consistent with the existing commercial and outdoor storage uses on the property. No new construction or site modifications are proposed.</w:t>
      </w:r>
    </w:p>
    <w:p>
      <w:r>
        <w:rPr>
          <w:i/>
        </w:rPr>
        <w:t>Please attach a copy of the site plan.</w:t>
      </w:r>
      <w:r>
        <w:t xml:space="preserve"> (Survey attached)</w:t>
      </w:r>
    </w:p>
    <w:p/>
    <w:p/>
    <w:p>
      <w:r>
        <w:rPr>
          <w:b/>
        </w:rPr>
        <w:t xml:space="preserve">Signature of Applicant: </w:t>
      </w:r>
      <w:r>
        <w:t>_________________________________</w:t>
      </w:r>
    </w:p>
    <w:p>
      <w:r>
        <w:t>Joseph Lynch, Managing Member, TLC Landholding LLC</w:t>
      </w:r>
    </w:p>
    <w:p/>
    <w:p/>
    <w:p>
      <w:pPr>
        <w:jc w:val="center"/>
      </w:pPr>
      <w:r>
        <w:rPr>
          <w:b/>
          <w:sz w:val="24"/>
        </w:rPr>
        <w:t>— OFFICIAL USE ONLY —</w:t>
      </w:r>
    </w:p>
    <w:p/>
    <w:p>
      <w:r>
        <w:t>Permit Approved: ☐     Permit Denied: ☐     Date: _______________</w:t>
      </w:r>
    </w:p>
    <w:p>
      <w:r>
        <w:rPr>
          <w:b/>
        </w:rPr>
        <w:t xml:space="preserve">Remarks: </w:t>
      </w:r>
      <w:r>
        <w:t>_________________________________________________________________</w:t>
      </w:r>
    </w:p>
    <w:p>
      <w:r>
        <w:t>_________________________________________________________________</w:t>
      </w:r>
    </w:p>
    <w:p>
      <w:r>
        <w:t>_________________________________________________________________</w:t>
      </w:r>
    </w:p>
    <w:p/>
    <w:p>
      <w:r>
        <w:rPr>
          <w:b/>
        </w:rPr>
        <w:t xml:space="preserve">Signature of Zoning Officer: </w:t>
      </w:r>
      <w:r>
        <w:t>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