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8806D8" w:rsidRDefault="008806D8" w:rsidP="008806D8"/>
        <w:p w:rsidR="008806D8" w:rsidRDefault="008806D8" w:rsidP="008806D8">
          <w:r>
            <w:rPr>
              <w:noProof/>
              <w:lang w:eastAsia="nl-NL"/>
            </w:rPr>
            <mc:AlternateContent>
              <mc:Choice Requires="wpg">
                <w:drawing>
                  <wp:anchor distT="0" distB="0" distL="114300" distR="114300" simplePos="0" relativeHeight="251659264" behindDoc="1" locked="0" layoutInCell="1" allowOverlap="1" wp14:anchorId="1D7AEA5A" wp14:editId="0F7D3C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806D8" w:rsidRDefault="00416982"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8806D8">
                                        <w:rPr>
                                          <w:color w:val="FFFFFF" w:themeColor="background1"/>
                                          <w:sz w:val="72"/>
                                          <w:szCs w:val="72"/>
                                        </w:rPr>
                                        <w:t xml:space="preserve">     </w:t>
                                      </w:r>
                                    </w:sdtContent>
                                  </w:sdt>
                                  <w:r w:rsidR="008806D8">
                                    <w:rPr>
                                      <w:color w:val="FFFFFF" w:themeColor="background1"/>
                                      <w:sz w:val="72"/>
                                      <w:szCs w:val="72"/>
                                    </w:rPr>
                                    <w:t>Verslag opdracht 2</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7AEA5A"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806D8" w:rsidRDefault="00416982"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8806D8">
                                  <w:rPr>
                                    <w:color w:val="FFFFFF" w:themeColor="background1"/>
                                    <w:sz w:val="72"/>
                                    <w:szCs w:val="72"/>
                                  </w:rPr>
                                  <w:t xml:space="preserve">     </w:t>
                                </w:r>
                              </w:sdtContent>
                            </w:sdt>
                            <w:r w:rsidR="008806D8">
                              <w:rPr>
                                <w:color w:val="FFFFFF" w:themeColor="background1"/>
                                <w:sz w:val="72"/>
                                <w:szCs w:val="72"/>
                              </w:rPr>
                              <w:t>Verslag opdracht 2</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52988108" wp14:editId="3F9AFDA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Rob Logtenberg</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98810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Rob Logtenberg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3802B3A9" wp14:editId="5AB31D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02B3A9"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8806D8" w:rsidRDefault="008806D8" w:rsidP="008806D8"/>
    <w:p w:rsidR="000C677D" w:rsidRDefault="008806D8" w:rsidP="000C677D">
      <w:pPr>
        <w:pStyle w:val="Heading1"/>
        <w:rPr>
          <w:rStyle w:val="Heading1Char"/>
        </w:rPr>
      </w:pPr>
      <w:r>
        <w:br w:type="page"/>
      </w:r>
    </w:p>
    <w:sdt>
      <w:sdtPr>
        <w:id w:val="89454730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0C677D" w:rsidRDefault="000C677D">
          <w:pPr>
            <w:pStyle w:val="TOCHeading"/>
          </w:pPr>
          <w:proofErr w:type="spellStart"/>
          <w:r>
            <w:t>Inhoud</w:t>
          </w:r>
          <w:proofErr w:type="spellEnd"/>
        </w:p>
        <w:p w:rsidR="00DF186A" w:rsidRDefault="000C677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767635" w:history="1">
            <w:r w:rsidR="00DF186A" w:rsidRPr="000710C1">
              <w:rPr>
                <w:rStyle w:val="Hyperlink"/>
                <w:noProof/>
              </w:rPr>
              <w:t>De aanpak</w:t>
            </w:r>
            <w:r w:rsidR="00DF186A">
              <w:rPr>
                <w:noProof/>
                <w:webHidden/>
              </w:rPr>
              <w:tab/>
            </w:r>
            <w:r w:rsidR="00DF186A">
              <w:rPr>
                <w:noProof/>
                <w:webHidden/>
              </w:rPr>
              <w:fldChar w:fldCharType="begin"/>
            </w:r>
            <w:r w:rsidR="00DF186A">
              <w:rPr>
                <w:noProof/>
                <w:webHidden/>
              </w:rPr>
              <w:instrText xml:space="preserve"> PAGEREF _Toc446767635 \h </w:instrText>
            </w:r>
            <w:r w:rsidR="00DF186A">
              <w:rPr>
                <w:noProof/>
                <w:webHidden/>
              </w:rPr>
            </w:r>
            <w:r w:rsidR="00DF186A">
              <w:rPr>
                <w:noProof/>
                <w:webHidden/>
              </w:rPr>
              <w:fldChar w:fldCharType="separate"/>
            </w:r>
            <w:r w:rsidR="00416982">
              <w:rPr>
                <w:noProof/>
                <w:webHidden/>
              </w:rPr>
              <w:t>2</w:t>
            </w:r>
            <w:r w:rsidR="00DF186A">
              <w:rPr>
                <w:noProof/>
                <w:webHidden/>
              </w:rPr>
              <w:fldChar w:fldCharType="end"/>
            </w:r>
          </w:hyperlink>
        </w:p>
        <w:p w:rsidR="00DF186A" w:rsidRDefault="00DF186A">
          <w:pPr>
            <w:pStyle w:val="TOC1"/>
            <w:tabs>
              <w:tab w:val="right" w:leader="dot" w:pos="9062"/>
            </w:tabs>
            <w:rPr>
              <w:rFonts w:eastAsiaTheme="minorEastAsia"/>
              <w:noProof/>
              <w:lang w:eastAsia="nl-NL"/>
            </w:rPr>
          </w:pPr>
          <w:hyperlink w:anchor="_Toc446767636" w:history="1">
            <w:r w:rsidRPr="000710C1">
              <w:rPr>
                <w:rStyle w:val="Hyperlink"/>
                <w:noProof/>
              </w:rPr>
              <w:t>Communicatie</w:t>
            </w:r>
            <w:r>
              <w:rPr>
                <w:noProof/>
                <w:webHidden/>
              </w:rPr>
              <w:tab/>
            </w:r>
            <w:r>
              <w:rPr>
                <w:noProof/>
                <w:webHidden/>
              </w:rPr>
              <w:fldChar w:fldCharType="begin"/>
            </w:r>
            <w:r>
              <w:rPr>
                <w:noProof/>
                <w:webHidden/>
              </w:rPr>
              <w:instrText xml:space="preserve"> PAGEREF _Toc446767636 \h </w:instrText>
            </w:r>
            <w:r>
              <w:rPr>
                <w:noProof/>
                <w:webHidden/>
              </w:rPr>
            </w:r>
            <w:r>
              <w:rPr>
                <w:noProof/>
                <w:webHidden/>
              </w:rPr>
              <w:fldChar w:fldCharType="separate"/>
            </w:r>
            <w:r w:rsidR="00416982">
              <w:rPr>
                <w:noProof/>
                <w:webHidden/>
              </w:rPr>
              <w:t>2</w:t>
            </w:r>
            <w:r>
              <w:rPr>
                <w:noProof/>
                <w:webHidden/>
              </w:rPr>
              <w:fldChar w:fldCharType="end"/>
            </w:r>
          </w:hyperlink>
        </w:p>
        <w:p w:rsidR="00DF186A" w:rsidRDefault="00DF186A">
          <w:pPr>
            <w:pStyle w:val="TOC1"/>
            <w:tabs>
              <w:tab w:val="right" w:leader="dot" w:pos="9062"/>
            </w:tabs>
            <w:rPr>
              <w:rFonts w:eastAsiaTheme="minorEastAsia"/>
              <w:noProof/>
              <w:lang w:eastAsia="nl-NL"/>
            </w:rPr>
          </w:pPr>
          <w:hyperlink w:anchor="_Toc446767637" w:history="1">
            <w:r w:rsidRPr="000710C1">
              <w:rPr>
                <w:rStyle w:val="Hyperlink"/>
                <w:noProof/>
              </w:rPr>
              <w:t>Test</w:t>
            </w:r>
            <w:r>
              <w:rPr>
                <w:noProof/>
                <w:webHidden/>
              </w:rPr>
              <w:tab/>
            </w:r>
            <w:r>
              <w:rPr>
                <w:noProof/>
                <w:webHidden/>
              </w:rPr>
              <w:fldChar w:fldCharType="begin"/>
            </w:r>
            <w:r>
              <w:rPr>
                <w:noProof/>
                <w:webHidden/>
              </w:rPr>
              <w:instrText xml:space="preserve"> PAGEREF _Toc446767637 \h </w:instrText>
            </w:r>
            <w:r>
              <w:rPr>
                <w:noProof/>
                <w:webHidden/>
              </w:rPr>
            </w:r>
            <w:r>
              <w:rPr>
                <w:noProof/>
                <w:webHidden/>
              </w:rPr>
              <w:fldChar w:fldCharType="separate"/>
            </w:r>
            <w:r w:rsidR="00416982">
              <w:rPr>
                <w:noProof/>
                <w:webHidden/>
              </w:rPr>
              <w:t>2</w:t>
            </w:r>
            <w:r>
              <w:rPr>
                <w:noProof/>
                <w:webHidden/>
              </w:rPr>
              <w:fldChar w:fldCharType="end"/>
            </w:r>
          </w:hyperlink>
        </w:p>
        <w:p w:rsidR="00DF186A" w:rsidRDefault="00DF186A">
          <w:pPr>
            <w:pStyle w:val="TOC1"/>
            <w:tabs>
              <w:tab w:val="right" w:leader="dot" w:pos="9062"/>
            </w:tabs>
            <w:rPr>
              <w:rFonts w:eastAsiaTheme="minorEastAsia"/>
              <w:noProof/>
              <w:lang w:eastAsia="nl-NL"/>
            </w:rPr>
          </w:pPr>
          <w:hyperlink w:anchor="_Toc446767638" w:history="1">
            <w:r w:rsidRPr="000710C1">
              <w:rPr>
                <w:rStyle w:val="Hyperlink"/>
                <w:noProof/>
              </w:rPr>
              <w:t>Bijlage A</w:t>
            </w:r>
            <w:r>
              <w:rPr>
                <w:noProof/>
                <w:webHidden/>
              </w:rPr>
              <w:tab/>
            </w:r>
            <w:r>
              <w:rPr>
                <w:noProof/>
                <w:webHidden/>
              </w:rPr>
              <w:fldChar w:fldCharType="begin"/>
            </w:r>
            <w:r>
              <w:rPr>
                <w:noProof/>
                <w:webHidden/>
              </w:rPr>
              <w:instrText xml:space="preserve"> PAGEREF _Toc446767638 \h </w:instrText>
            </w:r>
            <w:r>
              <w:rPr>
                <w:noProof/>
                <w:webHidden/>
              </w:rPr>
            </w:r>
            <w:r>
              <w:rPr>
                <w:noProof/>
                <w:webHidden/>
              </w:rPr>
              <w:fldChar w:fldCharType="separate"/>
            </w:r>
            <w:r w:rsidR="00416982">
              <w:rPr>
                <w:noProof/>
                <w:webHidden/>
              </w:rPr>
              <w:t>3</w:t>
            </w:r>
            <w:r>
              <w:rPr>
                <w:noProof/>
                <w:webHidden/>
              </w:rPr>
              <w:fldChar w:fldCharType="end"/>
            </w:r>
          </w:hyperlink>
        </w:p>
        <w:p w:rsidR="00DF186A" w:rsidRDefault="00DF186A">
          <w:pPr>
            <w:pStyle w:val="TOC1"/>
            <w:tabs>
              <w:tab w:val="right" w:leader="dot" w:pos="9062"/>
            </w:tabs>
            <w:rPr>
              <w:rFonts w:eastAsiaTheme="minorEastAsia"/>
              <w:noProof/>
              <w:lang w:eastAsia="nl-NL"/>
            </w:rPr>
          </w:pPr>
          <w:hyperlink w:anchor="_Toc446767639" w:history="1">
            <w:r w:rsidRPr="000710C1">
              <w:rPr>
                <w:rStyle w:val="Hyperlink"/>
                <w:noProof/>
              </w:rPr>
              <w:t>Bijlage B</w:t>
            </w:r>
            <w:r>
              <w:rPr>
                <w:noProof/>
                <w:webHidden/>
              </w:rPr>
              <w:tab/>
            </w:r>
            <w:r>
              <w:rPr>
                <w:noProof/>
                <w:webHidden/>
              </w:rPr>
              <w:fldChar w:fldCharType="begin"/>
            </w:r>
            <w:r>
              <w:rPr>
                <w:noProof/>
                <w:webHidden/>
              </w:rPr>
              <w:instrText xml:space="preserve"> PAGEREF _Toc446767639 \h </w:instrText>
            </w:r>
            <w:r>
              <w:rPr>
                <w:noProof/>
                <w:webHidden/>
              </w:rPr>
            </w:r>
            <w:r>
              <w:rPr>
                <w:noProof/>
                <w:webHidden/>
              </w:rPr>
              <w:fldChar w:fldCharType="separate"/>
            </w:r>
            <w:r w:rsidR="00416982">
              <w:rPr>
                <w:noProof/>
                <w:webHidden/>
              </w:rPr>
              <w:t>4</w:t>
            </w:r>
            <w:r>
              <w:rPr>
                <w:noProof/>
                <w:webHidden/>
              </w:rPr>
              <w:fldChar w:fldCharType="end"/>
            </w:r>
          </w:hyperlink>
        </w:p>
        <w:p w:rsidR="00DF186A" w:rsidRDefault="00DF186A">
          <w:pPr>
            <w:pStyle w:val="TOC1"/>
            <w:tabs>
              <w:tab w:val="right" w:leader="dot" w:pos="9062"/>
            </w:tabs>
            <w:rPr>
              <w:rFonts w:eastAsiaTheme="minorEastAsia"/>
              <w:noProof/>
              <w:lang w:eastAsia="nl-NL"/>
            </w:rPr>
          </w:pPr>
          <w:hyperlink w:anchor="_Toc446767640" w:history="1">
            <w:r w:rsidRPr="000710C1">
              <w:rPr>
                <w:rStyle w:val="Hyperlink"/>
                <w:noProof/>
                <w:lang w:val="en-US"/>
              </w:rPr>
              <w:t>Bijlage C</w:t>
            </w:r>
            <w:r>
              <w:rPr>
                <w:noProof/>
                <w:webHidden/>
              </w:rPr>
              <w:tab/>
            </w:r>
            <w:r>
              <w:rPr>
                <w:noProof/>
                <w:webHidden/>
              </w:rPr>
              <w:fldChar w:fldCharType="begin"/>
            </w:r>
            <w:r>
              <w:rPr>
                <w:noProof/>
                <w:webHidden/>
              </w:rPr>
              <w:instrText xml:space="preserve"> PAGEREF _Toc446767640 \h </w:instrText>
            </w:r>
            <w:r>
              <w:rPr>
                <w:noProof/>
                <w:webHidden/>
              </w:rPr>
            </w:r>
            <w:r>
              <w:rPr>
                <w:noProof/>
                <w:webHidden/>
              </w:rPr>
              <w:fldChar w:fldCharType="separate"/>
            </w:r>
            <w:r w:rsidR="00416982">
              <w:rPr>
                <w:noProof/>
                <w:webHidden/>
              </w:rPr>
              <w:t>5</w:t>
            </w:r>
            <w:r>
              <w:rPr>
                <w:noProof/>
                <w:webHidden/>
              </w:rPr>
              <w:fldChar w:fldCharType="end"/>
            </w:r>
          </w:hyperlink>
        </w:p>
        <w:p w:rsidR="000C677D" w:rsidRDefault="000C677D">
          <w:r>
            <w:rPr>
              <w:b/>
              <w:bCs/>
              <w:noProof/>
            </w:rPr>
            <w:fldChar w:fldCharType="end"/>
          </w:r>
        </w:p>
      </w:sdtContent>
    </w:sdt>
    <w:p w:rsidR="000C677D" w:rsidRDefault="000C677D">
      <w:pPr>
        <w:spacing w:line="259" w:lineRule="auto"/>
        <w:rPr>
          <w:rStyle w:val="Heading1Char"/>
        </w:rPr>
      </w:pPr>
      <w:r>
        <w:rPr>
          <w:rStyle w:val="Heading1Char"/>
        </w:rPr>
        <w:br w:type="page"/>
      </w:r>
    </w:p>
    <w:p w:rsidR="008806D8" w:rsidRDefault="008806D8" w:rsidP="008806D8">
      <w:bookmarkStart w:id="0" w:name="_Toc446767635"/>
      <w:r w:rsidRPr="00A620A1">
        <w:rPr>
          <w:rStyle w:val="Heading1Char"/>
        </w:rPr>
        <w:lastRenderedPageBreak/>
        <w:t>De aanpak</w:t>
      </w:r>
      <w:bookmarkEnd w:id="0"/>
      <w:r>
        <w:t xml:space="preserve"> </w:t>
      </w:r>
    </w:p>
    <w:p w:rsidR="008806D8" w:rsidRDefault="008806D8" w:rsidP="008806D8">
      <w:r>
        <w:t xml:space="preserve">We zijn begonnen met het kijken welke actors we allemaal hadden. Uiteindelijk hebben we er 3 gevonden, deze zijn: end users, </w:t>
      </w:r>
      <w:proofErr w:type="spellStart"/>
      <w:r>
        <w:t>developers</w:t>
      </w:r>
      <w:proofErr w:type="spellEnd"/>
      <w:r>
        <w:t xml:space="preserve"> en een </w:t>
      </w:r>
      <w:proofErr w:type="spellStart"/>
      <w:r>
        <w:t>productowner</w:t>
      </w:r>
      <w:proofErr w:type="spellEnd"/>
      <w:r>
        <w:t xml:space="preserve">. Deze actors zijn allemaal een aparte thread. </w:t>
      </w:r>
      <w:r w:rsidR="00A07E43">
        <w:t xml:space="preserve">Daarna zijn we de verschillende activiteiten gaan onderscheiden. Deze hebben we vertaalt in </w:t>
      </w:r>
      <w:proofErr w:type="spellStart"/>
      <w:r w:rsidR="00A07E43">
        <w:t>semaphores</w:t>
      </w:r>
      <w:proofErr w:type="spellEnd"/>
      <w:r w:rsidR="00A07E43">
        <w:t xml:space="preserve">.  Elke thread heeft in principe een oneindige levenscyclus aangezien ze allemaal een </w:t>
      </w:r>
      <w:proofErr w:type="spellStart"/>
      <w:r w:rsidR="00A07E43">
        <w:t>while</w:t>
      </w:r>
      <w:proofErr w:type="spellEnd"/>
      <w:r w:rsidR="00A07E43">
        <w:t>(</w:t>
      </w:r>
      <w:proofErr w:type="spellStart"/>
      <w:r w:rsidR="00A07E43">
        <w:t>true</w:t>
      </w:r>
      <w:proofErr w:type="spellEnd"/>
      <w:r w:rsidR="00A07E43">
        <w:t>) loop hebben.</w:t>
      </w:r>
    </w:p>
    <w:p w:rsidR="00A07E43" w:rsidRDefault="00A07E43" w:rsidP="00416982">
      <w:bookmarkStart w:id="1" w:name="_GoBack"/>
      <w:bookmarkEnd w:id="1"/>
    </w:p>
    <w:p w:rsidR="00A07E43" w:rsidRDefault="00A07E43" w:rsidP="00A07E43">
      <w:pPr>
        <w:pStyle w:val="Heading1"/>
      </w:pPr>
      <w:bookmarkStart w:id="2" w:name="_Toc446767636"/>
      <w:r>
        <w:t>Communicatie</w:t>
      </w:r>
      <w:bookmarkEnd w:id="2"/>
    </w:p>
    <w:p w:rsidR="00A07E43" w:rsidRPr="00A07E43" w:rsidRDefault="00A07E43" w:rsidP="00A07E43">
      <w:r>
        <w:t xml:space="preserve">De </w:t>
      </w:r>
      <w:proofErr w:type="spellStart"/>
      <w:r>
        <w:t>threads</w:t>
      </w:r>
      <w:proofErr w:type="spellEnd"/>
      <w:r>
        <w:t xml:space="preserve"> communiceren met </w:t>
      </w:r>
      <w:proofErr w:type="spellStart"/>
      <w:r>
        <w:t>semaphores</w:t>
      </w:r>
      <w:proofErr w:type="spellEnd"/>
      <w:r>
        <w:t xml:space="preserve"> en twee counters. De twee counters zijn hoeveel ontwikkelaars er aan het wachten zijn en hoeveel eindgebruikers een probleem hebben. Het veranderen van deze counters zijn ook weer beschermd met </w:t>
      </w:r>
      <w:proofErr w:type="spellStart"/>
      <w:r>
        <w:t>semaphores</w:t>
      </w:r>
      <w:proofErr w:type="spellEnd"/>
      <w:r>
        <w:t xml:space="preserve">, zodat niet twee </w:t>
      </w:r>
      <w:proofErr w:type="spellStart"/>
      <w:r>
        <w:t>threads</w:t>
      </w:r>
      <w:proofErr w:type="spellEnd"/>
      <w:r>
        <w:t xml:space="preserve"> tegelijk een counter kunnen aanpassen.</w:t>
      </w:r>
    </w:p>
    <w:p w:rsidR="001574AD" w:rsidRDefault="001574AD" w:rsidP="00416982"/>
    <w:p w:rsidR="00F45176" w:rsidRDefault="00A07E43" w:rsidP="00A07E43">
      <w:pPr>
        <w:pStyle w:val="Heading1"/>
      </w:pPr>
      <w:bookmarkStart w:id="3" w:name="_Toc446767637"/>
      <w:r>
        <w:t>Test</w:t>
      </w:r>
      <w:bookmarkEnd w:id="3"/>
    </w:p>
    <w:p w:rsidR="00A07E43" w:rsidRDefault="00A07E43" w:rsidP="00A07E43">
      <w:r>
        <w:t xml:space="preserve">We hebben onze oplossing getest door elke keer als er een actie gebeurd (overleggen, werken, reizen) dit in de console uit te printen. Hieraan kan je zien dat elke actor(thread) elke keer wel weer aan de beurt komt. Zo kan je ook zien dat een thread niet ergens op vastloopt (een deadlock krijgt) aangezien hij dus elke keer </w:t>
      </w:r>
      <w:r w:rsidR="00BD33CF">
        <w:t>terugkomt</w:t>
      </w:r>
      <w:r>
        <w:t xml:space="preserve"> in de console.</w:t>
      </w:r>
      <w:r w:rsidR="004048E5">
        <w:t xml:space="preserve"> </w:t>
      </w:r>
    </w:p>
    <w:p w:rsidR="004048E5" w:rsidRDefault="004048E5" w:rsidP="00A07E43">
      <w:r>
        <w:t>In bijlage A kan je de output van ons programma vinden als het programma normaal functioneert</w:t>
      </w:r>
      <w:r w:rsidR="00404E1E">
        <w:t xml:space="preserve">. Oftewel als er een product </w:t>
      </w:r>
      <w:proofErr w:type="spellStart"/>
      <w:r w:rsidR="00404E1E">
        <w:t>owner</w:t>
      </w:r>
      <w:proofErr w:type="spellEnd"/>
      <w:r w:rsidR="00404E1E">
        <w:t xml:space="preserve"> is, er programmeurs zijn en er eindgebruikers zijn.</w:t>
      </w:r>
    </w:p>
    <w:p w:rsidR="00404E1E" w:rsidRDefault="00404E1E" w:rsidP="00A07E43">
      <w:r>
        <w:t>Een test zonder users</w:t>
      </w:r>
      <w:r w:rsidR="005C0D31">
        <w:t xml:space="preserve"> resulteert in dat er alleen overleg tussen drie programmeurs en de product </w:t>
      </w:r>
      <w:proofErr w:type="spellStart"/>
      <w:r w:rsidR="005C0D31">
        <w:t>owner</w:t>
      </w:r>
      <w:proofErr w:type="spellEnd"/>
      <w:r w:rsidR="005C0D31">
        <w:t xml:space="preserve"> komt. Dit is te zien in de output van ons programma in bijlage B.</w:t>
      </w:r>
    </w:p>
    <w:p w:rsidR="00EC0BD9" w:rsidRDefault="00EC0BD9" w:rsidP="00A07E43">
      <w:r>
        <w:t xml:space="preserve">We hebben getest zonder een </w:t>
      </w:r>
      <w:proofErr w:type="spellStart"/>
      <w:r>
        <w:t>productowner</w:t>
      </w:r>
      <w:proofErr w:type="spellEnd"/>
      <w:r>
        <w:t xml:space="preserve"> dus er zijn alleen programmeurs aan het werk. Hierdoor komen er geen meetings en staan de users te wachten totdat iemand het probleem van de user aanspreekt. De output is te vinden in bijlage C.</w:t>
      </w:r>
    </w:p>
    <w:p w:rsidR="004048E5" w:rsidRDefault="004048E5" w:rsidP="00DF186A">
      <w:pPr>
        <w:pStyle w:val="Heading1"/>
      </w:pPr>
      <w:r>
        <w:br w:type="page"/>
      </w:r>
      <w:bookmarkStart w:id="4" w:name="_Toc446767638"/>
      <w:r>
        <w:lastRenderedPageBreak/>
        <w:t>Bijlage A</w:t>
      </w:r>
      <w:bookmarkEnd w:id="4"/>
    </w:p>
    <w:tbl>
      <w:tblPr>
        <w:tblStyle w:val="TableGrid"/>
        <w:tblW w:w="0" w:type="auto"/>
        <w:tblLook w:val="04A0" w:firstRow="1" w:lastRow="0" w:firstColumn="1" w:lastColumn="0" w:noHBand="0" w:noVBand="1"/>
      </w:tblPr>
      <w:tblGrid>
        <w:gridCol w:w="4531"/>
        <w:gridCol w:w="4531"/>
      </w:tblGrid>
      <w:tr w:rsidR="004048E5" w:rsidRPr="004048E5" w:rsidTr="004048E5">
        <w:tc>
          <w:tcPr>
            <w:tcW w:w="4531" w:type="dxa"/>
          </w:tcPr>
          <w:p w:rsidR="004048E5" w:rsidRPr="00EC0BD9" w:rsidRDefault="004048E5" w:rsidP="004048E5">
            <w:pPr>
              <w:autoSpaceDE w:val="0"/>
              <w:autoSpaceDN w:val="0"/>
              <w:adjustRightInd w:val="0"/>
              <w:spacing w:line="240" w:lineRule="auto"/>
              <w:rPr>
                <w:rFonts w:ascii="Courier New" w:hAnsi="Courier New" w:cs="Courier New"/>
                <w:sz w:val="20"/>
                <w:szCs w:val="20"/>
              </w:rPr>
            </w:pPr>
            <w:proofErr w:type="spellStart"/>
            <w:proofErr w:type="gramStart"/>
            <w:r w:rsidRPr="00EC0BD9">
              <w:rPr>
                <w:rFonts w:ascii="Courier New" w:hAnsi="Courier New" w:cs="Courier New"/>
                <w:color w:val="000000"/>
                <w:sz w:val="20"/>
                <w:szCs w:val="20"/>
              </w:rPr>
              <w:t>programmer</w:t>
            </w:r>
            <w:proofErr w:type="spellEnd"/>
            <w:proofErr w:type="gramEnd"/>
            <w:r w:rsidRPr="00EC0BD9">
              <w:rPr>
                <w:rFonts w:ascii="Courier New" w:hAnsi="Courier New" w:cs="Courier New"/>
                <w:color w:val="000000"/>
                <w:sz w:val="20"/>
                <w:szCs w:val="20"/>
              </w:rPr>
              <w:t xml:space="preserve"> 1 </w:t>
            </w:r>
            <w:proofErr w:type="spellStart"/>
            <w:r w:rsidRPr="00EC0BD9">
              <w:rPr>
                <w:rFonts w:ascii="Courier New" w:hAnsi="Courier New" w:cs="Courier New"/>
                <w:color w:val="000000"/>
                <w:sz w:val="20"/>
                <w:szCs w:val="20"/>
              </w:rPr>
              <w:t>working</w:t>
            </w:r>
            <w:proofErr w:type="spellEnd"/>
          </w:p>
          <w:p w:rsidR="004048E5" w:rsidRPr="00EC0BD9" w:rsidRDefault="004048E5" w:rsidP="004048E5">
            <w:pPr>
              <w:autoSpaceDE w:val="0"/>
              <w:autoSpaceDN w:val="0"/>
              <w:adjustRightInd w:val="0"/>
              <w:spacing w:line="240" w:lineRule="auto"/>
              <w:rPr>
                <w:rFonts w:ascii="Courier New" w:hAnsi="Courier New" w:cs="Courier New"/>
                <w:sz w:val="20"/>
                <w:szCs w:val="20"/>
              </w:rPr>
            </w:pPr>
            <w:proofErr w:type="spellStart"/>
            <w:proofErr w:type="gramStart"/>
            <w:r w:rsidRPr="00EC0BD9">
              <w:rPr>
                <w:rFonts w:ascii="Courier New" w:hAnsi="Courier New" w:cs="Courier New"/>
                <w:color w:val="000000"/>
                <w:sz w:val="20"/>
                <w:szCs w:val="20"/>
              </w:rPr>
              <w:t>programmer</w:t>
            </w:r>
            <w:proofErr w:type="spellEnd"/>
            <w:proofErr w:type="gramEnd"/>
            <w:r w:rsidRPr="00EC0BD9">
              <w:rPr>
                <w:rFonts w:ascii="Courier New" w:hAnsi="Courier New" w:cs="Courier New"/>
                <w:color w:val="000000"/>
                <w:sz w:val="20"/>
                <w:szCs w:val="20"/>
              </w:rPr>
              <w:t xml:space="preserve"> 2 </w:t>
            </w:r>
            <w:proofErr w:type="spellStart"/>
            <w:r w:rsidRPr="00EC0BD9">
              <w:rPr>
                <w:rFonts w:ascii="Courier New" w:hAnsi="Courier New" w:cs="Courier New"/>
                <w:color w:val="000000"/>
                <w:sz w:val="20"/>
                <w:szCs w:val="20"/>
              </w:rPr>
              <w:t>working</w:t>
            </w:r>
            <w:proofErr w:type="spellEnd"/>
          </w:p>
          <w:p w:rsidR="004048E5" w:rsidRPr="00EC0BD9" w:rsidRDefault="004048E5" w:rsidP="004048E5">
            <w:pPr>
              <w:autoSpaceDE w:val="0"/>
              <w:autoSpaceDN w:val="0"/>
              <w:adjustRightInd w:val="0"/>
              <w:spacing w:line="240" w:lineRule="auto"/>
              <w:rPr>
                <w:rFonts w:ascii="Courier New" w:hAnsi="Courier New" w:cs="Courier New"/>
                <w:sz w:val="20"/>
                <w:szCs w:val="20"/>
              </w:rPr>
            </w:pPr>
            <w:proofErr w:type="spellStart"/>
            <w:proofErr w:type="gramStart"/>
            <w:r w:rsidRPr="00EC0BD9">
              <w:rPr>
                <w:rFonts w:ascii="Courier New" w:hAnsi="Courier New" w:cs="Courier New"/>
                <w:color w:val="000000"/>
                <w:sz w:val="20"/>
                <w:szCs w:val="20"/>
              </w:rPr>
              <w:t>programmer</w:t>
            </w:r>
            <w:proofErr w:type="spellEnd"/>
            <w:proofErr w:type="gramEnd"/>
            <w:r w:rsidRPr="00EC0BD9">
              <w:rPr>
                <w:rFonts w:ascii="Courier New" w:hAnsi="Courier New" w:cs="Courier New"/>
                <w:color w:val="000000"/>
                <w:sz w:val="20"/>
                <w:szCs w:val="20"/>
              </w:rPr>
              <w:t xml:space="preserve"> 4 </w:t>
            </w:r>
            <w:proofErr w:type="spellStart"/>
            <w:r w:rsidRPr="00EC0BD9">
              <w:rPr>
                <w:rFonts w:ascii="Courier New" w:hAnsi="Courier New" w:cs="Courier New"/>
                <w:color w:val="000000"/>
                <w:sz w:val="20"/>
                <w:szCs w:val="20"/>
              </w:rPr>
              <w:t>working</w:t>
            </w:r>
            <w:proofErr w:type="spellEnd"/>
          </w:p>
          <w:p w:rsidR="004048E5" w:rsidRPr="00EC0BD9" w:rsidRDefault="004048E5" w:rsidP="004048E5">
            <w:pPr>
              <w:autoSpaceDE w:val="0"/>
              <w:autoSpaceDN w:val="0"/>
              <w:adjustRightInd w:val="0"/>
              <w:spacing w:line="240" w:lineRule="auto"/>
              <w:rPr>
                <w:rFonts w:ascii="Courier New" w:hAnsi="Courier New" w:cs="Courier New"/>
                <w:sz w:val="20"/>
                <w:szCs w:val="20"/>
              </w:rPr>
            </w:pPr>
            <w:proofErr w:type="spellStart"/>
            <w:proofErr w:type="gramStart"/>
            <w:r w:rsidRPr="00EC0BD9">
              <w:rPr>
                <w:rFonts w:ascii="Courier New" w:hAnsi="Courier New" w:cs="Courier New"/>
                <w:color w:val="000000"/>
                <w:sz w:val="20"/>
                <w:szCs w:val="20"/>
              </w:rPr>
              <w:t>programmer</w:t>
            </w:r>
            <w:proofErr w:type="spellEnd"/>
            <w:proofErr w:type="gramEnd"/>
            <w:r w:rsidRPr="00EC0BD9">
              <w:rPr>
                <w:rFonts w:ascii="Courier New" w:hAnsi="Courier New" w:cs="Courier New"/>
                <w:color w:val="000000"/>
                <w:sz w:val="20"/>
                <w:szCs w:val="20"/>
              </w:rPr>
              <w:t xml:space="preserve"> 3 </w:t>
            </w:r>
            <w:proofErr w:type="spellStart"/>
            <w:r w:rsidRPr="00EC0BD9">
              <w:rPr>
                <w:rFonts w:ascii="Courier New" w:hAnsi="Courier New" w:cs="Courier New"/>
                <w:color w:val="000000"/>
                <w:sz w:val="20"/>
                <w:szCs w:val="20"/>
              </w:rPr>
              <w:t>working</w:t>
            </w:r>
            <w:proofErr w:type="spellEnd"/>
          </w:p>
          <w:p w:rsidR="004048E5" w:rsidRPr="00EC0BD9" w:rsidRDefault="004048E5" w:rsidP="004048E5">
            <w:pPr>
              <w:autoSpaceDE w:val="0"/>
              <w:autoSpaceDN w:val="0"/>
              <w:adjustRightInd w:val="0"/>
              <w:spacing w:line="240" w:lineRule="auto"/>
              <w:rPr>
                <w:rFonts w:ascii="Courier New" w:hAnsi="Courier New" w:cs="Courier New"/>
                <w:sz w:val="20"/>
                <w:szCs w:val="20"/>
              </w:rPr>
            </w:pPr>
            <w:proofErr w:type="spellStart"/>
            <w:proofErr w:type="gramStart"/>
            <w:r w:rsidRPr="00EC0BD9">
              <w:rPr>
                <w:rFonts w:ascii="Courier New" w:hAnsi="Courier New" w:cs="Courier New"/>
                <w:color w:val="000000"/>
                <w:sz w:val="20"/>
                <w:szCs w:val="20"/>
              </w:rPr>
              <w:t>productowner</w:t>
            </w:r>
            <w:proofErr w:type="spellEnd"/>
            <w:proofErr w:type="gramEnd"/>
            <w:r w:rsidRPr="00EC0BD9">
              <w:rPr>
                <w:rFonts w:ascii="Courier New" w:hAnsi="Courier New" w:cs="Courier New"/>
                <w:color w:val="000000"/>
                <w:sz w:val="20"/>
                <w:szCs w:val="20"/>
              </w:rPr>
              <w:t xml:space="preserve"> </w:t>
            </w:r>
            <w:proofErr w:type="spellStart"/>
            <w:r w:rsidRPr="00EC0BD9">
              <w:rPr>
                <w:rFonts w:ascii="Courier New" w:hAnsi="Courier New" w:cs="Courier New"/>
                <w:color w:val="000000"/>
                <w:sz w:val="20"/>
                <w:szCs w:val="20"/>
              </w:rPr>
              <w:t>just</w:t>
            </w:r>
            <w:proofErr w:type="spellEnd"/>
            <w:r w:rsidRPr="00EC0BD9">
              <w:rPr>
                <w:rFonts w:ascii="Courier New" w:hAnsi="Courier New" w:cs="Courier New"/>
                <w:color w:val="000000"/>
                <w:sz w:val="20"/>
                <w:szCs w:val="20"/>
              </w:rPr>
              <w:t xml:space="preserve"> living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gramStart"/>
            <w:r w:rsidRPr="00EC0BD9">
              <w:rPr>
                <w:rFonts w:ascii="Courier New" w:hAnsi="Courier New" w:cs="Courier New"/>
                <w:color w:val="000000"/>
                <w:sz w:val="20"/>
                <w:szCs w:val="20"/>
              </w:rPr>
              <w:t>program</w:t>
            </w:r>
            <w:proofErr w:type="spellStart"/>
            <w:r w:rsidRPr="004048E5">
              <w:rPr>
                <w:rFonts w:ascii="Courier New" w:hAnsi="Courier New" w:cs="Courier New"/>
                <w:color w:val="000000"/>
                <w:sz w:val="20"/>
                <w:szCs w:val="20"/>
                <w:lang w:val="en-US"/>
              </w:rPr>
              <w:t>mer</w:t>
            </w:r>
            <w:proofErr w:type="spellEnd"/>
            <w:proofErr w:type="gramEnd"/>
            <w:r w:rsidRPr="004048E5">
              <w:rPr>
                <w:rFonts w:ascii="Courier New" w:hAnsi="Courier New" w:cs="Courier New"/>
                <w:color w:val="000000"/>
                <w:sz w:val="20"/>
                <w:szCs w:val="20"/>
                <w:lang w:val="en-US"/>
              </w:rPr>
              <w:t xml:space="preserve">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tc>
        <w:tc>
          <w:tcPr>
            <w:tcW w:w="4531" w:type="dxa"/>
          </w:tcPr>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just living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Pr>
                <w:rFonts w:ascii="Courier New" w:hAnsi="Courier New" w:cs="Courier New"/>
                <w:color w:val="000000"/>
                <w:sz w:val="20"/>
                <w:szCs w:val="20"/>
                <w:lang w:val="en-US"/>
              </w:rPr>
              <w:t>programmer 0 done working</w:t>
            </w:r>
          </w:p>
        </w:tc>
      </w:tr>
    </w:tbl>
    <w:p w:rsidR="004048E5" w:rsidRDefault="004048E5" w:rsidP="004048E5">
      <w:pPr>
        <w:pStyle w:val="Heading1"/>
      </w:pPr>
      <w:bookmarkStart w:id="5" w:name="_Toc446767639"/>
      <w:r>
        <w:lastRenderedPageBreak/>
        <w:t>Bijlage B</w:t>
      </w:r>
      <w:bookmarkEnd w:id="5"/>
    </w:p>
    <w:tbl>
      <w:tblPr>
        <w:tblStyle w:val="TableGrid"/>
        <w:tblW w:w="0" w:type="auto"/>
        <w:tblLook w:val="04A0" w:firstRow="1" w:lastRow="0" w:firstColumn="1" w:lastColumn="0" w:noHBand="0" w:noVBand="1"/>
      </w:tblPr>
      <w:tblGrid>
        <w:gridCol w:w="4531"/>
        <w:gridCol w:w="4531"/>
      </w:tblGrid>
      <w:tr w:rsidR="001574AD" w:rsidRPr="001574AD" w:rsidTr="001574AD">
        <w:tc>
          <w:tcPr>
            <w:tcW w:w="4531" w:type="dxa"/>
          </w:tcPr>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4048E5"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tc>
        <w:tc>
          <w:tcPr>
            <w:tcW w:w="4531" w:type="dxa"/>
          </w:tcPr>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consulting</w:t>
            </w:r>
          </w:p>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4048E5" w:rsidRPr="004048E5" w:rsidRDefault="004048E5"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4048E5" w:rsidRDefault="001574AD"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tc>
      </w:tr>
    </w:tbl>
    <w:p w:rsidR="00CC1A77" w:rsidRDefault="004048E5" w:rsidP="004048E5">
      <w:pPr>
        <w:pStyle w:val="Heading1"/>
        <w:rPr>
          <w:lang w:val="en-US"/>
        </w:rPr>
      </w:pPr>
      <w:bookmarkStart w:id="6" w:name="_Toc446767640"/>
      <w:proofErr w:type="spellStart"/>
      <w:r>
        <w:rPr>
          <w:lang w:val="en-US"/>
        </w:rPr>
        <w:lastRenderedPageBreak/>
        <w:t>Bijlage</w:t>
      </w:r>
      <w:proofErr w:type="spellEnd"/>
      <w:r>
        <w:rPr>
          <w:lang w:val="en-US"/>
        </w:rPr>
        <w:t xml:space="preserve"> C</w:t>
      </w:r>
      <w:bookmarkEnd w:id="6"/>
    </w:p>
    <w:tbl>
      <w:tblPr>
        <w:tblStyle w:val="TableGrid"/>
        <w:tblW w:w="0" w:type="auto"/>
        <w:tblLook w:val="04A0" w:firstRow="1" w:lastRow="0" w:firstColumn="1" w:lastColumn="0" w:noHBand="0" w:noVBand="1"/>
      </w:tblPr>
      <w:tblGrid>
        <w:gridCol w:w="4531"/>
        <w:gridCol w:w="4531"/>
      </w:tblGrid>
      <w:tr w:rsidR="004048E5" w:rsidTr="004048E5">
        <w:tc>
          <w:tcPr>
            <w:tcW w:w="4531" w:type="dxa"/>
          </w:tcPr>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Default="004048E5" w:rsidP="004048E5">
            <w:pPr>
              <w:autoSpaceDE w:val="0"/>
              <w:autoSpaceDN w:val="0"/>
              <w:adjustRightInd w:val="0"/>
              <w:spacing w:line="240" w:lineRule="auto"/>
              <w:rPr>
                <w:lang w:val="en-US"/>
              </w:rPr>
            </w:pPr>
          </w:p>
        </w:tc>
        <w:tc>
          <w:tcPr>
            <w:tcW w:w="4531" w:type="dxa"/>
          </w:tcPr>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Default="004048E5" w:rsidP="004048E5">
            <w:pPr>
              <w:rPr>
                <w:lang w:val="en-US"/>
              </w:rPr>
            </w:pPr>
          </w:p>
        </w:tc>
      </w:tr>
    </w:tbl>
    <w:p w:rsidR="004048E5" w:rsidRPr="004048E5" w:rsidRDefault="004048E5" w:rsidP="004048E5">
      <w:pPr>
        <w:rPr>
          <w:lang w:val="en-US"/>
        </w:rPr>
      </w:pPr>
    </w:p>
    <w:sectPr w:rsidR="004048E5" w:rsidRPr="004048E5" w:rsidSect="00E20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D8"/>
    <w:rsid w:val="000C677D"/>
    <w:rsid w:val="000F5C7A"/>
    <w:rsid w:val="001574AD"/>
    <w:rsid w:val="004048E5"/>
    <w:rsid w:val="00404E1E"/>
    <w:rsid w:val="00416982"/>
    <w:rsid w:val="0045727E"/>
    <w:rsid w:val="005C0D31"/>
    <w:rsid w:val="008806D8"/>
    <w:rsid w:val="00A07E43"/>
    <w:rsid w:val="00A26224"/>
    <w:rsid w:val="00BD33CF"/>
    <w:rsid w:val="00CC1A77"/>
    <w:rsid w:val="00DE2DFB"/>
    <w:rsid w:val="00DF186A"/>
    <w:rsid w:val="00EC0BD9"/>
    <w:rsid w:val="00F451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57ED"/>
  <w15:chartTrackingRefBased/>
  <w15:docId w15:val="{2A069585-3848-496A-B2AC-942991F5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06D8"/>
    <w:pPr>
      <w:spacing w:line="256" w:lineRule="auto"/>
    </w:pPr>
  </w:style>
  <w:style w:type="paragraph" w:styleId="Heading1">
    <w:name w:val="heading 1"/>
    <w:basedOn w:val="Normal"/>
    <w:next w:val="Normal"/>
    <w:link w:val="Heading1Char"/>
    <w:uiPriority w:val="9"/>
    <w:qFormat/>
    <w:rsid w:val="00880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D8"/>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locked/>
    <w:rsid w:val="008806D8"/>
  </w:style>
  <w:style w:type="paragraph" w:styleId="NoSpacing">
    <w:name w:val="No Spacing"/>
    <w:link w:val="NoSpacingChar"/>
    <w:autoRedefine/>
    <w:uiPriority w:val="1"/>
    <w:qFormat/>
    <w:rsid w:val="008806D8"/>
    <w:pPr>
      <w:spacing w:after="0" w:line="240" w:lineRule="auto"/>
    </w:pPr>
  </w:style>
  <w:style w:type="paragraph" w:styleId="ListParagraph">
    <w:name w:val="List Paragraph"/>
    <w:basedOn w:val="Normal"/>
    <w:uiPriority w:val="34"/>
    <w:qFormat/>
    <w:rsid w:val="008806D8"/>
    <w:pPr>
      <w:ind w:left="720"/>
      <w:contextualSpacing/>
    </w:pPr>
  </w:style>
  <w:style w:type="character" w:customStyle="1" w:styleId="Heading2Char">
    <w:name w:val="Heading 2 Char"/>
    <w:basedOn w:val="DefaultParagraphFont"/>
    <w:link w:val="Heading2"/>
    <w:uiPriority w:val="9"/>
    <w:rsid w:val="00A07E4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3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3CF"/>
    <w:rPr>
      <w:rFonts w:ascii="Segoe UI" w:hAnsi="Segoe UI" w:cs="Segoe UI"/>
      <w:sz w:val="18"/>
      <w:szCs w:val="18"/>
    </w:rPr>
  </w:style>
  <w:style w:type="paragraph" w:styleId="TOCHeading">
    <w:name w:val="TOC Heading"/>
    <w:basedOn w:val="Heading1"/>
    <w:next w:val="Normal"/>
    <w:uiPriority w:val="39"/>
    <w:unhideWhenUsed/>
    <w:qFormat/>
    <w:rsid w:val="000C677D"/>
    <w:pPr>
      <w:spacing w:line="259" w:lineRule="auto"/>
      <w:outlineLvl w:val="9"/>
    </w:pPr>
    <w:rPr>
      <w:lang w:val="en-US"/>
    </w:rPr>
  </w:style>
  <w:style w:type="paragraph" w:styleId="TOC1">
    <w:name w:val="toc 1"/>
    <w:basedOn w:val="Normal"/>
    <w:next w:val="Normal"/>
    <w:autoRedefine/>
    <w:uiPriority w:val="39"/>
    <w:unhideWhenUsed/>
    <w:rsid w:val="000C677D"/>
    <w:pPr>
      <w:spacing w:after="100"/>
    </w:pPr>
  </w:style>
  <w:style w:type="character" w:styleId="Hyperlink">
    <w:name w:val="Hyperlink"/>
    <w:basedOn w:val="DefaultParagraphFont"/>
    <w:uiPriority w:val="99"/>
    <w:unhideWhenUsed/>
    <w:rsid w:val="000C677D"/>
    <w:rPr>
      <w:color w:val="0563C1" w:themeColor="hyperlink"/>
      <w:u w:val="single"/>
    </w:rPr>
  </w:style>
  <w:style w:type="table" w:styleId="TableGrid">
    <w:name w:val="Table Grid"/>
    <w:basedOn w:val="TableNormal"/>
    <w:uiPriority w:val="39"/>
    <w:rsid w:val="0015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19F9-CF4A-479B-A72F-89581620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1501</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8</cp:revision>
  <cp:lastPrinted>2016-03-26T14:05:00Z</cp:lastPrinted>
  <dcterms:created xsi:type="dcterms:W3CDTF">2016-01-22T17:25:00Z</dcterms:created>
  <dcterms:modified xsi:type="dcterms:W3CDTF">2016-03-26T14:05:00Z</dcterms:modified>
</cp:coreProperties>
</file>