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C51" w:rsidRDefault="008E0910">
      <w:pPr>
        <w:pStyle w:val="Heading1"/>
      </w:pPr>
      <w:bookmarkStart w:id="0" w:name="kontroldarbs-nr.1."/>
      <w:r>
        <w:t>Kontroldarbs Nr.1.</w:t>
      </w:r>
      <w:bookmarkEnd w:id="0"/>
    </w:p>
    <w:p w:rsidR="001B6C51" w:rsidRDefault="008E0910">
      <w:pPr>
        <w:pStyle w:val="Heading2"/>
      </w:pPr>
      <w:bookmarkStart w:id="1" w:name="funkcijas.-masīvi.-simbolu-virknes"/>
      <w:r>
        <w:t>Funkcijas. Masīvi. Simbolu virknes</w:t>
      </w:r>
      <w:bookmarkEnd w:id="1"/>
    </w:p>
    <w:p w:rsidR="001B6C51" w:rsidRDefault="008E0910">
      <w:pPr>
        <w:pStyle w:val="Compact"/>
        <w:numPr>
          <w:ilvl w:val="0"/>
          <w:numId w:val="2"/>
        </w:numPr>
      </w:pPr>
      <w:r>
        <w:t>Uzrakstīt Java programmu, kas ļauj lietotājam ievadīt naturālu skaitli un izrēķina cik vieninieki ir šī skaitļa pierakstā. Skaitļa viennieku skaita aprēķināšanai jāizveido funkcija. Pielietojiet operatoru try iznēmumsituācijas apstrādei</w:t>
      </w:r>
    </w:p>
    <w:p w:rsidR="001B6C51" w:rsidRDefault="008E0910">
      <w:pPr>
        <w:pStyle w:val="SourceCode"/>
      </w:pPr>
      <w:r>
        <w:rPr>
          <w:rStyle w:val="KeywordTok"/>
        </w:rPr>
        <w:t>import</w:t>
      </w:r>
      <w:r>
        <w:rPr>
          <w:rStyle w:val="ImportTok"/>
        </w:rPr>
        <w:t xml:space="preserve"> java.util.Sc</w:t>
      </w:r>
      <w:r>
        <w:rPr>
          <w:rStyle w:val="ImportTok"/>
        </w:rPr>
        <w:t>anner;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first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NormalTok"/>
        </w:rPr>
        <w:t xml:space="preserve"> in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NormalTok"/>
        </w:rPr>
        <w:t>(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in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input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int</w:t>
      </w:r>
      <w:r>
        <w:rPr>
          <w:rStyle w:val="NormalTok"/>
        </w:rPr>
        <w:t xml:space="preserve"> inp = in.</w:t>
      </w:r>
      <w:r>
        <w:rPr>
          <w:rStyle w:val="FunctionTok"/>
        </w:rPr>
        <w:t>nextInt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if</w:t>
      </w:r>
      <w:r>
        <w:rPr>
          <w:rStyle w:val="NormalTok"/>
        </w:rPr>
        <w:t xml:space="preserve"> (inp &lt;=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Error</w:t>
      </w:r>
      <w:r>
        <w:rPr>
          <w:rStyle w:val="NormalTok"/>
        </w:rPr>
        <w:t>(</w:t>
      </w:r>
      <w:r>
        <w:rPr>
          <w:rStyle w:val="StringTok"/>
        </w:rPr>
        <w:t>"Enter a natural number"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 xml:space="preserve"> inp;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} </w:t>
      </w:r>
      <w:r>
        <w:rPr>
          <w:rStyle w:val="KeywordTok"/>
        </w:rPr>
        <w:t>catch</w:t>
      </w:r>
      <w:r>
        <w:rPr>
          <w:rStyle w:val="NormalTok"/>
        </w:rPr>
        <w:t xml:space="preserve"> (</w:t>
      </w:r>
      <w:r>
        <w:rPr>
          <w:rStyle w:val="BuiltInTok"/>
        </w:rPr>
        <w:t>Exception</w:t>
      </w:r>
      <w:r>
        <w:rPr>
          <w:rStyle w:val="NormalTok"/>
        </w:rPr>
        <w:t xml:space="preserve"> ex)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Error</w:t>
      </w:r>
      <w:r>
        <w:rPr>
          <w:rStyle w:val="NormalTok"/>
        </w:rPr>
        <w:t>(</w:t>
      </w:r>
      <w:r>
        <w:rPr>
          <w:rStyle w:val="StringTok"/>
        </w:rPr>
        <w:t>"Enter a natural number"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countOnes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String</w:t>
      </w:r>
      <w:r>
        <w:rPr>
          <w:rStyle w:val="NormalTok"/>
        </w:rPr>
        <w:t xml:space="preserve"> strNum = </w:t>
      </w:r>
      <w:r>
        <w:rPr>
          <w:rStyle w:val="BuiltInTok"/>
        </w:rPr>
        <w:t>String</w:t>
      </w:r>
      <w:r>
        <w:rPr>
          <w:rStyle w:val="NormalTok"/>
        </w:rPr>
        <w:t>.</w:t>
      </w:r>
      <w:r>
        <w:rPr>
          <w:rStyle w:val="FunctionTok"/>
        </w:rPr>
        <w:t>valueOf</w:t>
      </w:r>
      <w:r>
        <w:rPr>
          <w:rStyle w:val="NormalTok"/>
        </w:rPr>
        <w:t>(num);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wo1 = strNum.</w:t>
      </w:r>
      <w:r>
        <w:rPr>
          <w:rStyle w:val="FunctionTok"/>
        </w:rPr>
        <w:t>replace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).</w:t>
      </w:r>
      <w:r>
        <w:rPr>
          <w:rStyle w:val="FunctionTok"/>
        </w:rPr>
        <w:t>length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w1 = strNum.</w:t>
      </w:r>
      <w:r>
        <w:rPr>
          <w:rStyle w:val="FunctionTok"/>
        </w:rPr>
        <w:t>length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w1 - wo1;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>[] args)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"Enter a natural number: 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num = </w:t>
      </w:r>
      <w:r>
        <w:rPr>
          <w:rStyle w:val="FunctionTok"/>
        </w:rPr>
        <w:t>input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oneCount = </w:t>
      </w:r>
      <w:r>
        <w:rPr>
          <w:rStyle w:val="FunctionTok"/>
        </w:rPr>
        <w:t>countOnes</w:t>
      </w:r>
      <w:r>
        <w:rPr>
          <w:rStyle w:val="NormalTok"/>
        </w:rPr>
        <w:t>(num);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"There are "</w:t>
      </w:r>
      <w:r>
        <w:rPr>
          <w:rStyle w:val="NormalTok"/>
        </w:rPr>
        <w:t xml:space="preserve"> + oneCount + </w:t>
      </w:r>
      <w:r>
        <w:rPr>
          <w:rStyle w:val="StringTok"/>
        </w:rPr>
        <w:t>" 1 in "</w:t>
      </w:r>
      <w:r>
        <w:rPr>
          <w:rStyle w:val="NormalTok"/>
        </w:rPr>
        <w:t xml:space="preserve"> + num);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1B6C51" w:rsidRDefault="008E0910">
      <w:pPr>
        <w:pStyle w:val="CaptionedFigure"/>
      </w:pPr>
      <w:r>
        <w:rPr>
          <w:noProof/>
          <w:lang w:val="lv-LV" w:eastAsia="lv-LV"/>
        </w:rPr>
        <w:lastRenderedPageBreak/>
        <w:drawing>
          <wp:inline distT="0" distB="0" distL="0" distR="0">
            <wp:extent cx="3840479" cy="510138"/>
            <wp:effectExtent l="0" t="0" r="0" b="0"/>
            <wp:docPr id="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62758448/206892812-c7914bb9-410c-4057-aed4-02b00d1685f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C51" w:rsidRDefault="008E0910">
      <w:pPr>
        <w:pStyle w:val="CaptionedFigure"/>
      </w:pPr>
      <w:r>
        <w:rPr>
          <w:noProof/>
          <w:lang w:val="lv-LV" w:eastAsia="lv-LV"/>
        </w:rPr>
        <w:drawing>
          <wp:inline distT="0" distB="0" distL="0" distR="0">
            <wp:extent cx="2695073" cy="471637"/>
            <wp:effectExtent l="0" t="0" r="0" b="0"/>
            <wp:docPr id="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62758448/206892840-ad46ca84-10d1-4945-84fa-15256e9be4e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3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C51" w:rsidRDefault="008E0910">
      <w:pPr>
        <w:pStyle w:val="CaptionedFigure"/>
      </w:pPr>
      <w:r>
        <w:rPr>
          <w:noProof/>
          <w:lang w:val="lv-LV" w:eastAsia="lv-LV"/>
        </w:rPr>
        <w:drawing>
          <wp:inline distT="0" distB="0" distL="0" distR="0">
            <wp:extent cx="3147461" cy="490888"/>
            <wp:effectExtent l="0" t="0" r="0" b="0"/>
            <wp:docPr id="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62758448/206892853-750adadc-851c-4a5b-ac79-5cbd9949cd0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C51" w:rsidRDefault="008E0910">
      <w:pPr>
        <w:pStyle w:val="Compact"/>
        <w:numPr>
          <w:ilvl w:val="0"/>
          <w:numId w:val="3"/>
        </w:numPr>
      </w:pPr>
      <w:r>
        <w:t>Uzrakstīt Java programmu, kas paredzēta divu dimensiju masīva apstrādei. Masīvu aizpildīt ar nejaušiem veseliem skaitļiem diapazonā -20…20. Kolonnu un rindu skaitu ievada lietotājs. Masīvu nodod funkcijai, kas paredzēta masīva apstrādei. Ar</w:t>
      </w:r>
      <w:r>
        <w:t xml:space="preserve"> funkciju visus divu dimensiju masīva negatīvus elementus saglabāt viendimensījas masīvā un sakārtot viendimensijas masīva elementus dilstošā secībā un izvadīt tos uz ekrānu.</w:t>
      </w:r>
    </w:p>
    <w:p w:rsidR="001B6C51" w:rsidRDefault="008E0910">
      <w:pPr>
        <w:pStyle w:val="SourceCode"/>
      </w:pPr>
      <w:r>
        <w:rPr>
          <w:rStyle w:val="KeywordTok"/>
        </w:rPr>
        <w:t>import</w:t>
      </w:r>
      <w:r>
        <w:rPr>
          <w:rStyle w:val="ImportTok"/>
        </w:rPr>
        <w:t xml:space="preserve"> java.util.Random;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java.util.Scanner;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second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</w:t>
      </w:r>
      <w:r>
        <w:rPr>
          <w:rStyle w:val="KeywordTok"/>
        </w:rPr>
        <w:t>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NormalTok"/>
        </w:rPr>
        <w:t xml:space="preserve"> in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NormalTok"/>
        </w:rPr>
        <w:t>(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in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rand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min, </w:t>
      </w:r>
      <w:r>
        <w:rPr>
          <w:rStyle w:val="DataTypeTok"/>
        </w:rPr>
        <w:t>int</w:t>
      </w:r>
      <w:r>
        <w:rPr>
          <w:rStyle w:val="NormalTok"/>
        </w:rPr>
        <w:t xml:space="preserve"> max)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Random</w:t>
      </w:r>
      <w:r>
        <w:rPr>
          <w:rStyle w:val="NormalTok"/>
        </w:rPr>
        <w:t xml:space="preserve"> random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Random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random.</w:t>
      </w:r>
      <w:r>
        <w:rPr>
          <w:rStyle w:val="FunctionTok"/>
        </w:rPr>
        <w:t>nextInt</w:t>
      </w:r>
      <w:r>
        <w:rPr>
          <w:rStyle w:val="NormalTok"/>
        </w:rPr>
        <w:t>(max - min) + min;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input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int</w:t>
      </w:r>
      <w:r>
        <w:rPr>
          <w:rStyle w:val="NormalTok"/>
        </w:rPr>
        <w:t xml:space="preserve"> inp = in.</w:t>
      </w:r>
      <w:r>
        <w:rPr>
          <w:rStyle w:val="FunctionTok"/>
        </w:rPr>
        <w:t>nextInt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if</w:t>
      </w:r>
      <w:r>
        <w:rPr>
          <w:rStyle w:val="NormalTok"/>
        </w:rPr>
        <w:t xml:space="preserve"> (inp &lt;=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Error</w:t>
      </w:r>
      <w:r>
        <w:rPr>
          <w:rStyle w:val="NormalTok"/>
        </w:rPr>
        <w:t>(</w:t>
      </w:r>
      <w:r>
        <w:rPr>
          <w:rStyle w:val="StringTok"/>
        </w:rPr>
        <w:t>"Input must be greater than 0"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 xml:space="preserve"> inp;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>catch</w:t>
      </w:r>
      <w:r>
        <w:rPr>
          <w:rStyle w:val="NormalTok"/>
        </w:rPr>
        <w:t xml:space="preserve"> (</w:t>
      </w:r>
      <w:r>
        <w:rPr>
          <w:rStyle w:val="BuiltInTok"/>
        </w:rPr>
        <w:t>Exception</w:t>
      </w:r>
      <w:r>
        <w:rPr>
          <w:rStyle w:val="NormalTok"/>
        </w:rPr>
        <w:t xml:space="preserve"> ex)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Error</w:t>
      </w:r>
      <w:r>
        <w:rPr>
          <w:rStyle w:val="NormalTok"/>
        </w:rPr>
        <w:t>(</w:t>
      </w:r>
      <w:r>
        <w:rPr>
          <w:rStyle w:val="StringTok"/>
        </w:rPr>
        <w:t>"Input must be a number"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[][] </w:t>
      </w:r>
      <w:r>
        <w:rPr>
          <w:rStyle w:val="FunctionTok"/>
        </w:rPr>
        <w:t>gen_arr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cols, </w:t>
      </w:r>
      <w:r>
        <w:rPr>
          <w:rStyle w:val="DataTypeTok"/>
        </w:rPr>
        <w:t>int</w:t>
      </w:r>
      <w:r>
        <w:rPr>
          <w:rStyle w:val="NormalTok"/>
        </w:rPr>
        <w:t xml:space="preserve"> rows)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>[][] arr</w:t>
      </w:r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[rows][cols];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arr.</w:t>
      </w:r>
      <w:r>
        <w:rPr>
          <w:rStyle w:val="FunctionTok"/>
        </w:rPr>
        <w:t>length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int</w:t>
      </w:r>
      <w:r>
        <w:rPr>
          <w:rStyle w:val="NormalTok"/>
        </w:rPr>
        <w:t xml:space="preserve">[] row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[rows];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>; j &lt; row.</w:t>
      </w:r>
      <w:r>
        <w:rPr>
          <w:rStyle w:val="FunctionTok"/>
        </w:rPr>
        <w:t>length</w:t>
      </w:r>
      <w:r>
        <w:rPr>
          <w:rStyle w:val="NormalTok"/>
        </w:rPr>
        <w:t>; j++) {</w:t>
      </w:r>
      <w:r>
        <w:br/>
      </w:r>
      <w:r>
        <w:rPr>
          <w:rStyle w:val="NormalTok"/>
        </w:rPr>
        <w:t xml:space="preserve">        row[j] = </w:t>
      </w:r>
      <w:r>
        <w:rPr>
          <w:rStyle w:val="FunctionTok"/>
        </w:rPr>
        <w:t>rand</w:t>
      </w:r>
      <w:r>
        <w:rPr>
          <w:rStyle w:val="NormalTok"/>
        </w:rPr>
        <w:t>(-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arr[i] = row;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arr;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print_arr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>[] arr)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String</w:t>
      </w:r>
      <w:r>
        <w:rPr>
          <w:rStyle w:val="NormalTok"/>
        </w:rPr>
        <w:t xml:space="preserve"> prnt = </w:t>
      </w:r>
      <w:r>
        <w:rPr>
          <w:rStyle w:val="StringTok"/>
        </w:rPr>
        <w:t>""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arr.</w:t>
      </w:r>
      <w:r>
        <w:rPr>
          <w:rStyle w:val="FunctionTok"/>
        </w:rPr>
        <w:t>length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prnt += arr[i];</w:t>
      </w:r>
      <w:r>
        <w:br/>
      </w:r>
      <w:r>
        <w:rPr>
          <w:rStyle w:val="NormalTok"/>
        </w:rPr>
        <w:t xml:space="preserve">      prnt += </w:t>
      </w:r>
      <w:r>
        <w:rPr>
          <w:rStyle w:val="StringTok"/>
        </w:rPr>
        <w:t>", 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(prnt);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[] </w:t>
      </w:r>
      <w:r>
        <w:rPr>
          <w:rStyle w:val="FunctionTok"/>
        </w:rPr>
        <w:t>get_negative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>[][] arr)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negative_count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arr.</w:t>
      </w:r>
      <w:r>
        <w:rPr>
          <w:rStyle w:val="FunctionTok"/>
        </w:rPr>
        <w:t>length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>; j &lt; arr[i].</w:t>
      </w:r>
      <w:r>
        <w:rPr>
          <w:rStyle w:val="FunctionTok"/>
        </w:rPr>
        <w:t>length</w:t>
      </w:r>
      <w:r>
        <w:rPr>
          <w:rStyle w:val="NormalTok"/>
        </w:rPr>
        <w:t>; j++)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(arr[i][j] &lt;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negative_count++;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[] negative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[negative_count];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counter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arr.</w:t>
      </w:r>
      <w:r>
        <w:rPr>
          <w:rStyle w:val="FunctionTok"/>
        </w:rPr>
        <w:t>length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>; j &lt; arr[i].</w:t>
      </w:r>
      <w:r>
        <w:rPr>
          <w:rStyle w:val="FunctionTok"/>
        </w:rPr>
        <w:t>length</w:t>
      </w:r>
      <w:r>
        <w:rPr>
          <w:rStyle w:val="NormalTok"/>
        </w:rPr>
        <w:t>; j++)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(arr[i][j] &lt;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negative[counter] = arr[i][j];</w:t>
      </w:r>
      <w:r>
        <w:br/>
      </w:r>
      <w:r>
        <w:rPr>
          <w:rStyle w:val="NormalTok"/>
        </w:rPr>
        <w:t xml:space="preserve">          counter++;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negative;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[] </w:t>
      </w:r>
      <w:r>
        <w:rPr>
          <w:rStyle w:val="FunctionTok"/>
        </w:rPr>
        <w:t>select_sort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>[] arr)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indexor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while</w:t>
      </w:r>
      <w:r>
        <w:rPr>
          <w:rStyle w:val="NormalTok"/>
        </w:rPr>
        <w:t xml:space="preserve"> (indexor &lt; arr.</w:t>
      </w:r>
      <w:r>
        <w:rPr>
          <w:rStyle w:val="FunctionTok"/>
        </w:rPr>
        <w:t>length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int</w:t>
      </w:r>
      <w:r>
        <w:rPr>
          <w:rStyle w:val="NormalTok"/>
        </w:rPr>
        <w:t xml:space="preserve"> smallest_el = arr[indexor], smallest_index = indexor;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int</w:t>
      </w:r>
      <w:r>
        <w:rPr>
          <w:rStyle w:val="NormalTok"/>
        </w:rPr>
        <w:t xml:space="preserve"> idx_el = arr[indexor];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indexor; i &lt; arr.</w:t>
      </w:r>
      <w:r>
        <w:rPr>
          <w:rStyle w:val="FunctionTok"/>
        </w:rPr>
        <w:t>length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el = arr[i];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(el</w:t>
      </w:r>
      <w:r>
        <w:rPr>
          <w:rStyle w:val="NormalTok"/>
        </w:rPr>
        <w:t xml:space="preserve"> &lt; smallest_el) {</w:t>
      </w:r>
      <w:r>
        <w:br/>
      </w:r>
      <w:r>
        <w:rPr>
          <w:rStyle w:val="NormalTok"/>
        </w:rPr>
        <w:t xml:space="preserve">          smallest_el = el;</w:t>
      </w:r>
      <w:r>
        <w:br/>
      </w:r>
      <w:r>
        <w:rPr>
          <w:rStyle w:val="NormalTok"/>
        </w:rPr>
        <w:t xml:space="preserve">          smallest_index = i;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arr[indexor] = smallest_el;</w:t>
      </w:r>
      <w:r>
        <w:br/>
      </w:r>
      <w:r>
        <w:rPr>
          <w:rStyle w:val="NormalTok"/>
        </w:rPr>
        <w:t xml:space="preserve">      arr[smallest_index] = idx_el;</w:t>
      </w:r>
      <w:r>
        <w:br/>
      </w:r>
      <w:r>
        <w:br/>
      </w:r>
      <w:r>
        <w:rPr>
          <w:rStyle w:val="NormalTok"/>
        </w:rPr>
        <w:t xml:space="preserve">      indexor++;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arr;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>[] args) 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"Enter column count: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cols = </w:t>
      </w:r>
      <w:r>
        <w:rPr>
          <w:rStyle w:val="FunctionTok"/>
        </w:rPr>
        <w:t>input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"Enter row count: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rows = </w:t>
      </w:r>
      <w:r>
        <w:rPr>
          <w:rStyle w:val="FunctionTok"/>
        </w:rPr>
        <w:t>input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[][] arr = </w:t>
      </w:r>
      <w:r>
        <w:rPr>
          <w:rStyle w:val="FunctionTok"/>
        </w:rPr>
        <w:t>gen_arr</w:t>
      </w:r>
      <w:r>
        <w:rPr>
          <w:rStyle w:val="NormalTok"/>
        </w:rPr>
        <w:t>(cols, rows);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[] negative = </w:t>
      </w:r>
      <w:r>
        <w:rPr>
          <w:rStyle w:val="FunctionTok"/>
        </w:rPr>
        <w:t>get_negative</w:t>
      </w:r>
      <w:r>
        <w:rPr>
          <w:rStyle w:val="NormalTok"/>
        </w:rPr>
        <w:t>(arr);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[] sorted = </w:t>
      </w:r>
      <w:r>
        <w:rPr>
          <w:rStyle w:val="FunctionTok"/>
        </w:rPr>
        <w:t>select_sort</w:t>
      </w:r>
      <w:r>
        <w:rPr>
          <w:rStyle w:val="NormalTok"/>
        </w:rPr>
        <w:t>(negative);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"Sorted array: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print_arr</w:t>
      </w:r>
      <w:r>
        <w:rPr>
          <w:rStyle w:val="NormalTok"/>
        </w:rPr>
        <w:t>(sorted);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1B6C51" w:rsidRDefault="008E0910">
      <w:pPr>
        <w:pStyle w:val="CaptionedFigure"/>
      </w:pPr>
      <w:r>
        <w:rPr>
          <w:noProof/>
          <w:lang w:val="lv-LV" w:eastAsia="lv-LV"/>
        </w:rPr>
        <w:drawing>
          <wp:inline distT="0" distB="0" distL="0" distR="0">
            <wp:extent cx="5334000" cy="290048"/>
            <wp:effectExtent l="0" t="0" r="0" b="0"/>
            <wp:docPr id="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62758448/206892881-630b7a16-62c5-421e-91af-08ed003fea3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C51" w:rsidRDefault="008E0910">
      <w:pPr>
        <w:pStyle w:val="Compact"/>
        <w:numPr>
          <w:ilvl w:val="0"/>
          <w:numId w:val="4"/>
        </w:numPr>
      </w:pPr>
      <w:r>
        <w:t>Uzrakstīt Java programmu, kas paredzēta simbolu virkņu apstrādei. Sākumdatus ievada lietotājs. Tekstu nodod funkcijai, kas noteic vai teksts sākās ar vārdu “Latvija”.</w:t>
      </w:r>
      <w:r>
        <w:t xml:space="preserve"> Ar izveidotu f</w:t>
      </w:r>
      <w:bookmarkStart w:id="2" w:name="_GoBack"/>
      <w:bookmarkEnd w:id="2"/>
      <w:r>
        <w:t>unkcij show(str) izprintēt visus teikuma vārdus</w:t>
      </w:r>
    </w:p>
    <w:p w:rsidR="001B6C51" w:rsidRDefault="008E0910">
      <w:pPr>
        <w:pStyle w:val="SourceCode"/>
      </w:pPr>
      <w:r>
        <w:rPr>
          <w:rStyle w:val="KeywordTok"/>
        </w:rPr>
        <w:t>import</w:t>
      </w:r>
      <w:r>
        <w:rPr>
          <w:rStyle w:val="ImportTok"/>
        </w:rPr>
        <w:t xml:space="preserve"> java.util.Scanner;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third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NormalTok"/>
        </w:rPr>
        <w:t xml:space="preserve"> in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NormalTok"/>
        </w:rPr>
        <w:t>(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in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check_start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txt)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String</w:t>
      </w:r>
      <w:r>
        <w:rPr>
          <w:rStyle w:val="NormalTok"/>
        </w:rPr>
        <w:t xml:space="preserve"> first_word = txt.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].</w:t>
      </w:r>
      <w:r>
        <w:rPr>
          <w:rStyle w:val="FunctionTok"/>
        </w:rPr>
        <w:t>replace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(first_word.</w:t>
      </w:r>
      <w:r>
        <w:rPr>
          <w:rStyle w:val="FunctionTok"/>
        </w:rPr>
        <w:t>toLowerCase</w:t>
      </w:r>
      <w:r>
        <w:rPr>
          <w:rStyle w:val="NormalTok"/>
        </w:rPr>
        <w:t>().</w:t>
      </w:r>
      <w:r>
        <w:rPr>
          <w:rStyle w:val="FunctionTok"/>
        </w:rPr>
        <w:t>equals</w:t>
      </w:r>
      <w:r>
        <w:rPr>
          <w:rStyle w:val="NormalTok"/>
        </w:rPr>
        <w:t>(</w:t>
      </w:r>
      <w:r>
        <w:rPr>
          <w:rStyle w:val="StringTok"/>
        </w:rPr>
        <w:t>"latvija"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show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txt)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String</w:t>
      </w:r>
      <w:r>
        <w:rPr>
          <w:rStyle w:val="NormalTok"/>
        </w:rPr>
        <w:t>[] words = txt.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"Words: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NormalTok"/>
        </w:rPr>
        <w:t xml:space="preserve"> i &lt; words.</w:t>
      </w:r>
      <w:r>
        <w:rPr>
          <w:rStyle w:val="FunctionTok"/>
        </w:rPr>
        <w:t>length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(words[i].</w:t>
      </w:r>
      <w:r>
        <w:rPr>
          <w:rStyle w:val="FunctionTok"/>
        </w:rPr>
        <w:t>replace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>[] args)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"Enter text..."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String</w:t>
      </w:r>
      <w:r>
        <w:rPr>
          <w:rStyle w:val="NormalTok"/>
        </w:rPr>
        <w:t xml:space="preserve"> text = in.</w:t>
      </w:r>
      <w:r>
        <w:rPr>
          <w:rStyle w:val="FunctionTok"/>
        </w:rPr>
        <w:t>nextLine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boolean</w:t>
      </w:r>
      <w:r>
        <w:rPr>
          <w:rStyle w:val="NormalTok"/>
        </w:rPr>
        <w:t xml:space="preserve"> starts_with_lv = </w:t>
      </w:r>
      <w:r>
        <w:rPr>
          <w:rStyle w:val="FunctionTok"/>
        </w:rPr>
        <w:t>check_start</w:t>
      </w:r>
      <w:r>
        <w:rPr>
          <w:rStyle w:val="NormalTok"/>
        </w:rPr>
        <w:t>(text);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(starts_with_lv)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</w:t>
      </w:r>
      <w:r>
        <w:rPr>
          <w:rStyle w:val="StringTok"/>
        </w:rPr>
        <w:t>"Text starts with 'Latvija'"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show</w:t>
      </w:r>
      <w:r>
        <w:rPr>
          <w:rStyle w:val="NormalTok"/>
        </w:rPr>
        <w:t>(text);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1B6C51" w:rsidRDefault="008E0910">
      <w:pPr>
        <w:pStyle w:val="CaptionedFigure"/>
      </w:pPr>
      <w:r>
        <w:rPr>
          <w:noProof/>
          <w:lang w:val="lv-LV" w:eastAsia="lv-LV"/>
        </w:rPr>
        <w:drawing>
          <wp:inline distT="0" distB="0" distL="0" distR="0">
            <wp:extent cx="3955983" cy="2781701"/>
            <wp:effectExtent l="0" t="0" r="0" b="0"/>
            <wp:docPr id="5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62758448/206892697-2559dbfe-cfb4-492c-8f72-91081bad5b5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C51" w:rsidRDefault="001B6C51">
      <w:pPr>
        <w:pStyle w:val="ImageCaption"/>
      </w:pPr>
    </w:p>
    <w:sectPr w:rsidR="001B6C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E0910">
      <w:pPr>
        <w:spacing w:after="0"/>
      </w:pPr>
      <w:r>
        <w:separator/>
      </w:r>
    </w:p>
  </w:endnote>
  <w:endnote w:type="continuationSeparator" w:id="0">
    <w:p w:rsidR="00000000" w:rsidRDefault="008E09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C51" w:rsidRDefault="008E0910">
      <w:r>
        <w:separator/>
      </w:r>
    </w:p>
  </w:footnote>
  <w:footnote w:type="continuationSeparator" w:id="0">
    <w:p w:rsidR="001B6C51" w:rsidRDefault="008E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50925F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EA321C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47261BAD"/>
    <w:multiLevelType w:val="multilevel"/>
    <w:tmpl w:val="4102652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nsid w:val="71315DCA"/>
    <w:multiLevelType w:val="multilevel"/>
    <w:tmpl w:val="B1BACDC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0A69"/>
    <w:rsid w:val="001B6C51"/>
    <w:rsid w:val="004E29B3"/>
    <w:rsid w:val="00590D07"/>
    <w:rsid w:val="007011E7"/>
    <w:rsid w:val="00784D58"/>
    <w:rsid w:val="008D6863"/>
    <w:rsid w:val="008E0910"/>
    <w:rsid w:val="00B86B75"/>
    <w:rsid w:val="00BC48D5"/>
    <w:rsid w:val="00C36279"/>
    <w:rsid w:val="00D1518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B7DD2-D39E-4C61-A7F9-01E8B43F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3182</Words>
  <Characters>1814</Characters>
  <Application>Microsoft Office Word</Application>
  <DocSecurity>0</DocSecurity>
  <Lines>15</Lines>
  <Paragraphs>9</Paragraphs>
  <ScaleCrop>false</ScaleCrop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BiggerBob</dc:creator>
  <cp:keywords/>
  <cp:lastModifiedBy>BiggerBob</cp:lastModifiedBy>
  <cp:revision>2</cp:revision>
  <dcterms:created xsi:type="dcterms:W3CDTF">2022-12-11T08:07:00Z</dcterms:created>
  <dcterms:modified xsi:type="dcterms:W3CDTF">2022-12-11T08:07:00Z</dcterms:modified>
</cp:coreProperties>
</file>