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B521" w14:textId="726975BB" w:rsidR="00DD1D4C" w:rsidRPr="00DD1D4C" w:rsidRDefault="00DD1D4C" w:rsidP="00DD1D4C">
      <w:pPr>
        <w:pStyle w:val="Heading1"/>
      </w:pPr>
      <w:bookmarkStart w:id="0" w:name="_Ref90909635"/>
      <w:r w:rsidRPr="00DD1D4C">
        <w:t>calibration procedures</w:t>
      </w:r>
      <w:bookmarkEnd w:id="0"/>
    </w:p>
    <w:p w14:paraId="4050B60A" w14:textId="77777777" w:rsidR="00DD1D4C" w:rsidRDefault="00DD1D4C" w:rsidP="00DD1D4C">
      <w:pPr>
        <w:pStyle w:val="Text"/>
      </w:pPr>
      <w:r>
        <w:t xml:space="preserve">Calibration optimization is via </w:t>
      </w:r>
      <w:proofErr w:type="spellStart"/>
      <w:r>
        <w:t>Matlab</w:t>
      </w:r>
      <w:proofErr w:type="spellEnd"/>
      <w:r>
        <w:t xml:space="preserve"> </w:t>
      </w:r>
      <w:proofErr w:type="spellStart"/>
      <w:r w:rsidRPr="00022840">
        <w:rPr>
          <w:rFonts w:ascii="Courier New" w:hAnsi="Courier New" w:cs="Courier New"/>
        </w:rPr>
        <w:t>lsqnonlin</w:t>
      </w:r>
      <w:proofErr w:type="spellEnd"/>
      <w:r>
        <w:t>.</w:t>
      </w:r>
      <w:r w:rsidRPr="006524B4">
        <w:t xml:space="preserve"> Depending on the test data, and the result calibration desired, we need to restrict the optimization in configurable ways.</w:t>
      </w:r>
      <w:r>
        <w:t xml:space="preserve"> Control of the optimization is implemented by the bounds specified on the state.  An optimization variable is initialized to a desired value, and then forced to not change by limiting the bounds to that value. Which values are “frozen” in this way is configured as needed, without any change in the optimization state space or objective function.</w:t>
      </w:r>
    </w:p>
    <w:p w14:paraId="73646BA1" w14:textId="77777777" w:rsidR="00DD1D4C" w:rsidRDefault="00DD1D4C" w:rsidP="00DD1D4C">
      <w:pPr>
        <w:pStyle w:val="Heading2"/>
      </w:pPr>
      <w:r>
        <w:t>Initial values</w:t>
      </w:r>
    </w:p>
    <w:p w14:paraId="6E82030F" w14:textId="77777777" w:rsidR="00DD1D4C" w:rsidRDefault="00DD1D4C" w:rsidP="00DD1D4C">
      <w:pPr>
        <w:ind w:firstLine="202"/>
        <w:jc w:val="both"/>
      </w:pPr>
      <w:r>
        <w:t xml:space="preserve">Optimization will not converge, or will be unreasonably slow, if the initial values are “too far off”.  This difficulty is vaguely defined, and in practice a certain amount of trial and error (and head-scratching) can be expected. When available, the best initial value is a previous calibration result. If there is a change in the </w:t>
      </w:r>
      <w:proofErr w:type="gramStart"/>
      <w:r>
        <w:t>setup</w:t>
      </w:r>
      <w:proofErr w:type="gramEnd"/>
      <w:r>
        <w:t xml:space="preserve"> then it is worthwhile manually modifying an old calibration to approximate the expected new calibration.</w:t>
      </w:r>
    </w:p>
    <w:p w14:paraId="0CBC5528" w14:textId="77777777" w:rsidR="00DD1D4C" w:rsidRDefault="00DD1D4C" w:rsidP="00DD1D4C">
      <w:pPr>
        <w:ind w:firstLine="202"/>
        <w:jc w:val="both"/>
      </w:pPr>
      <w:r>
        <w:t xml:space="preserve">Some initial values are non-critical. Coil formulas or magnetic simulations could be used to predict the gain of the source and sensor. While useful for coil design, it is not needed for the calibration optimization. If the coil arrangement is very roughly concentric and orthogonal,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301B9901" w14:textId="77777777" w:rsidR="00DD1D4C" w:rsidRDefault="00DD1D4C" w:rsidP="00DD1D4C">
      <w:pPr>
        <w:ind w:firstLine="202"/>
        <w:jc w:val="both"/>
      </w:pPr>
      <w:r>
        <w:t xml:space="preserve">The most critical initial state is the fixture </w:t>
      </w:r>
      <w:proofErr w:type="gramStart"/>
      <w:r>
        <w:t>transforms, since</w:t>
      </w:r>
      <w:proofErr w:type="gramEnd"/>
      <w:r>
        <w:t xml:space="preserve"> these 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It is easy to get it wrong when attempting to visualize and numerically represent the 3DOF rotation of a setup that includes large fixture rotations. </w:t>
      </w:r>
    </w:p>
    <w:p w14:paraId="2DC97B0E" w14:textId="77777777" w:rsidR="00DD1D4C" w:rsidRDefault="00DD1D4C" w:rsidP="00DD1D4C">
      <w:pPr>
        <w:pStyle w:val="Heading2"/>
      </w:pPr>
      <w:r>
        <w:t>Stepwise optimization</w:t>
      </w:r>
    </w:p>
    <w:p w14:paraId="25828AB3" w14:textId="77777777" w:rsidR="00DD1D4C" w:rsidRPr="002F14DF" w:rsidRDefault="00DD1D4C" w:rsidP="00DD1D4C">
      <w:pPr>
        <w:pStyle w:val="Text"/>
      </w:pPr>
      <w:r w:rsidRPr="00165403">
        <w:t xml:space="preserve">Stepwise optimization, gradually increasing the optimization state space, greatly helps convergence when initial values are poorly known. </w:t>
      </w:r>
      <w:r>
        <w:t xml:space="preserve">In practice it works well to use a rough guess for initial values, then first optimize the fixture transforms to find out which way is up, then add sensor moments </w:t>
      </w:r>
      <m:oMath>
        <m:sPre>
          <m:sPrePr>
            <m:ctrlPr>
              <w:rPr>
                <w:rFonts w:ascii="Cambria Math" w:hAnsi="Cambria Math"/>
                <w:i/>
              </w:rPr>
            </m:ctrlPr>
          </m:sPrePr>
          <m:sub/>
          <m:sup>
            <m:r>
              <w:rPr>
                <w:rFonts w:ascii="Cambria Math" w:hAnsi="Cambria Math"/>
              </w:rPr>
              <m:t>se</m:t>
            </m:r>
          </m:sup>
          <m:e>
            <m:r>
              <m:rPr>
                <m:sty m:val="bi"/>
              </m:rPr>
              <w:rPr>
                <w:rFonts w:ascii="Cambria Math" w:hAnsi="Cambria Math"/>
              </w:rPr>
              <m:t>M</m:t>
            </m:r>
          </m:e>
        </m:sPre>
      </m:oMath>
      <w:r>
        <w:t>, and then finally proceed to a full optimization. If optimization fails to converge to a reasonable residual, especially if there is unexpected asymmetry between source coils or sensor coils, c</w:t>
      </w:r>
      <w:commentRangeStart w:id="1"/>
      <w:r>
        <w:t xml:space="preserve">heck </w:t>
      </w:r>
      <w:commentRangeEnd w:id="1"/>
      <w:r>
        <w:rPr>
          <w:rStyle w:val="CommentReference"/>
        </w:rPr>
        <w:commentReference w:id="1"/>
      </w:r>
      <w:r>
        <w:t>for hardware faults such as sign inversion on source or sensor signal paths.</w:t>
      </w:r>
    </w:p>
    <w:p w14:paraId="1C0FBADD" w14:textId="77777777" w:rsidR="00DD1D4C" w:rsidRDefault="00DD1D4C" w:rsidP="00DD1D4C">
      <w:pPr>
        <w:pStyle w:val="Heading2"/>
      </w:pPr>
      <w:r>
        <w:t>Data degrees of freedom vs. fixture transforms</w:t>
      </w:r>
    </w:p>
    <w:p w14:paraId="22806EDA" w14:textId="77777777" w:rsidR="00DD1D4C" w:rsidRDefault="00DD1D4C" w:rsidP="00DD1D4C">
      <w:pPr>
        <w:ind w:firstLine="202"/>
        <w:jc w:val="both"/>
      </w:pPr>
      <w:r>
        <w:t xml:space="preserve">Data collection is time-consuming, and optimization runtime increases with the input data, so we wish to make preliminary calibrations using reduced data. It is particularly convenient to initially omit fixture motions since these are manual. But when some degrees of freedom are not exercised in the calibration motion pattern, then it is impossible to uniquely identify all of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t xml:space="preserve">cannot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underdefined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34296E5F" w14:textId="77777777" w:rsidR="00DD1D4C" w:rsidRDefault="00DD1D4C" w:rsidP="00DD1D4C">
      <w:pPr>
        <w:pStyle w:val="Heading2"/>
      </w:pPr>
      <w:r>
        <w:t>Calibration residue</w:t>
      </w:r>
    </w:p>
    <w:p w14:paraId="347C0FCC" w14:textId="77777777" w:rsidR="00DD1D4C" w:rsidRDefault="00DD1D4C" w:rsidP="00DD1D4C">
      <w:pPr>
        <w:ind w:firstLine="202"/>
        <w:jc w:val="both"/>
      </w:pPr>
      <w:r>
        <w:rPr>
          <w:noProof/>
        </w:rPr>
        <mc:AlternateContent>
          <mc:Choice Requires="wps">
            <w:drawing>
              <wp:anchor distT="45720" distB="45720" distL="114300" distR="114300" simplePos="0" relativeHeight="251659264" behindDoc="0" locked="0" layoutInCell="1" allowOverlap="0" wp14:anchorId="756A55A1" wp14:editId="72CA53FA">
                <wp:simplePos x="0" y="0"/>
                <wp:positionH relativeFrom="margin">
                  <wp:align>right</wp:align>
                </wp:positionH>
                <wp:positionV relativeFrom="margin">
                  <wp:align>top</wp:align>
                </wp:positionV>
                <wp:extent cx="3209544" cy="1170432"/>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544" cy="1170432"/>
                        </a:xfrm>
                        <a:prstGeom prst="rect">
                          <a:avLst/>
                        </a:prstGeom>
                        <a:solidFill>
                          <a:srgbClr val="FFFFFF"/>
                        </a:solidFill>
                        <a:ln w="9525">
                          <a:noFill/>
                          <a:miter lim="800000"/>
                          <a:headEnd/>
                          <a:tailEnd/>
                        </a:ln>
                      </wps:spPr>
                      <wps:txbx>
                        <w:txbxContent>
                          <w:p w14:paraId="540E7365" w14:textId="77777777" w:rsidR="00DD1D4C" w:rsidRDefault="00DD1D4C" w:rsidP="00DD1D4C">
                            <w:pPr>
                              <w:pStyle w:val="TableTitle"/>
                            </w:pPr>
                            <w:r>
                              <w:t>Table V</w:t>
                            </w:r>
                          </w:p>
                          <w:p w14:paraId="496DDC55" w14:textId="77777777" w:rsidR="00DD1D4C" w:rsidRDefault="00DD1D4C" w:rsidP="00DD1D4C">
                            <w:pPr>
                              <w:pStyle w:val="TableTitle"/>
                              <w:rPr>
                                <w:smallCaps w:val="0"/>
                                <w:sz w:val="20"/>
                                <w:szCs w:val="20"/>
                              </w:rPr>
                            </w:pPr>
                            <w:r>
                              <w:t>Calibration residues, RMS per point</w:t>
                            </w:r>
                            <w:r>
                              <w:fldChar w:fldCharType="begin"/>
                            </w:r>
                            <w:r>
                              <w:instrText xml:space="preserve"> LINK Excel.Sheet.12 C:\\Users\\robma\\Documents\\Work\\ilemt_papers\\calibration\\residue_stats.xlsx Sheet1!R1C1:R6C4 \a \f 4 \h </w:instrText>
                            </w:r>
                            <w:r>
                              <w:fldChar w:fldCharType="separate"/>
                            </w:r>
                          </w:p>
                          <w:tbl>
                            <w:tblPr>
                              <w:tblW w:w="4640" w:type="dxa"/>
                              <w:tblLook w:val="04A0" w:firstRow="1" w:lastRow="0" w:firstColumn="1" w:lastColumn="0" w:noHBand="0" w:noVBand="1"/>
                            </w:tblPr>
                            <w:tblGrid>
                              <w:gridCol w:w="1280"/>
                              <w:gridCol w:w="1240"/>
                              <w:gridCol w:w="1180"/>
                              <w:gridCol w:w="940"/>
                            </w:tblGrid>
                            <w:tr w:rsidR="00DD1D4C" w:rsidRPr="0049102C" w14:paraId="43931FDE" w14:textId="77777777" w:rsidTr="00995E26">
                              <w:trPr>
                                <w:trHeight w:val="30"/>
                              </w:trPr>
                              <w:tc>
                                <w:tcPr>
                                  <w:tcW w:w="1280" w:type="dxa"/>
                                  <w:tcBorders>
                                    <w:top w:val="double" w:sz="6" w:space="0" w:color="auto"/>
                                    <w:left w:val="nil"/>
                                    <w:bottom w:val="nil"/>
                                    <w:right w:val="nil"/>
                                  </w:tcBorders>
                                  <w:shd w:val="clear" w:color="auto" w:fill="auto"/>
                                  <w:noWrap/>
                                  <w:vAlign w:val="bottom"/>
                                  <w:hideMark/>
                                </w:tcPr>
                                <w:p w14:paraId="16AA7F46" w14:textId="77777777" w:rsidR="00DD1D4C" w:rsidRPr="0049102C" w:rsidRDefault="00DD1D4C" w:rsidP="0049102C">
                                  <w:pPr>
                                    <w:rPr>
                                      <w:color w:val="000000"/>
                                      <w:sz w:val="16"/>
                                      <w:szCs w:val="16"/>
                                    </w:rPr>
                                  </w:pPr>
                                  <w:r w:rsidRPr="0049102C">
                                    <w:rPr>
                                      <w:color w:val="000000"/>
                                      <w:sz w:val="16"/>
                                      <w:szCs w:val="16"/>
                                    </w:rPr>
                                    <w:t> </w:t>
                                  </w:r>
                                </w:p>
                              </w:tc>
                              <w:tc>
                                <w:tcPr>
                                  <w:tcW w:w="1240" w:type="dxa"/>
                                  <w:tcBorders>
                                    <w:top w:val="double" w:sz="6" w:space="0" w:color="auto"/>
                                    <w:left w:val="nil"/>
                                    <w:bottom w:val="nil"/>
                                    <w:right w:val="single" w:sz="4" w:space="0" w:color="auto"/>
                                  </w:tcBorders>
                                  <w:shd w:val="clear" w:color="auto" w:fill="auto"/>
                                  <w:noWrap/>
                                  <w:vAlign w:val="bottom"/>
                                  <w:hideMark/>
                                </w:tcPr>
                                <w:p w14:paraId="25E16477" w14:textId="77777777" w:rsidR="00DD1D4C" w:rsidRPr="0049102C" w:rsidRDefault="00DD1D4C" w:rsidP="0049102C">
                                  <w:pPr>
                                    <w:rPr>
                                      <w:color w:val="000000"/>
                                      <w:sz w:val="16"/>
                                      <w:szCs w:val="16"/>
                                    </w:rPr>
                                  </w:pPr>
                                  <w:r w:rsidRPr="0049102C">
                                    <w:rPr>
                                      <w:color w:val="000000"/>
                                      <w:sz w:val="16"/>
                                      <w:szCs w:val="16"/>
                                    </w:rPr>
                                    <w:t> </w:t>
                                  </w:r>
                                </w:p>
                              </w:tc>
                              <w:tc>
                                <w:tcPr>
                                  <w:tcW w:w="2120" w:type="dxa"/>
                                  <w:gridSpan w:val="2"/>
                                  <w:tcBorders>
                                    <w:top w:val="double" w:sz="6" w:space="0" w:color="auto"/>
                                    <w:left w:val="nil"/>
                                    <w:bottom w:val="nil"/>
                                    <w:right w:val="nil"/>
                                  </w:tcBorders>
                                  <w:shd w:val="clear" w:color="auto" w:fill="auto"/>
                                  <w:noWrap/>
                                  <w:vAlign w:val="center"/>
                                  <w:hideMark/>
                                </w:tcPr>
                                <w:p w14:paraId="52D8005F" w14:textId="77777777" w:rsidR="00DD1D4C" w:rsidRPr="0049102C" w:rsidRDefault="00DD1D4C" w:rsidP="0049102C">
                                  <w:pPr>
                                    <w:jc w:val="center"/>
                                    <w:rPr>
                                      <w:color w:val="000000"/>
                                      <w:sz w:val="16"/>
                                      <w:szCs w:val="16"/>
                                    </w:rPr>
                                  </w:pPr>
                                  <w:r w:rsidRPr="0049102C">
                                    <w:rPr>
                                      <w:color w:val="000000"/>
                                      <w:sz w:val="16"/>
                                      <w:szCs w:val="16"/>
                                    </w:rPr>
                                    <w:t>Source type</w:t>
                                  </w:r>
                                </w:p>
                              </w:tc>
                            </w:tr>
                            <w:tr w:rsidR="00DD1D4C" w:rsidRPr="0049102C" w14:paraId="66D8EF71" w14:textId="77777777" w:rsidTr="00995E26">
                              <w:trPr>
                                <w:trHeight w:val="129"/>
                              </w:trPr>
                              <w:tc>
                                <w:tcPr>
                                  <w:tcW w:w="1280" w:type="dxa"/>
                                  <w:tcBorders>
                                    <w:top w:val="nil"/>
                                    <w:left w:val="nil"/>
                                    <w:bottom w:val="nil"/>
                                    <w:right w:val="nil"/>
                                  </w:tcBorders>
                                  <w:shd w:val="clear" w:color="auto" w:fill="auto"/>
                                  <w:vAlign w:val="center"/>
                                  <w:hideMark/>
                                </w:tcPr>
                                <w:p w14:paraId="7E3A5BF0" w14:textId="77777777" w:rsidR="00DD1D4C" w:rsidRPr="0049102C" w:rsidRDefault="00DD1D4C" w:rsidP="0049102C">
                                  <w:pPr>
                                    <w:jc w:val="center"/>
                                    <w:rPr>
                                      <w:color w:val="000000"/>
                                      <w:sz w:val="16"/>
                                      <w:szCs w:val="16"/>
                                    </w:rPr>
                                  </w:pPr>
                                  <w:r w:rsidRPr="0049102C">
                                    <w:rPr>
                                      <w:color w:val="000000"/>
                                      <w:sz w:val="16"/>
                                      <w:szCs w:val="16"/>
                                    </w:rPr>
                                    <w:t>Calibration type</w:t>
                                  </w:r>
                                </w:p>
                              </w:tc>
                              <w:tc>
                                <w:tcPr>
                                  <w:tcW w:w="1240" w:type="dxa"/>
                                  <w:tcBorders>
                                    <w:top w:val="nil"/>
                                    <w:left w:val="nil"/>
                                    <w:bottom w:val="single" w:sz="4" w:space="0" w:color="auto"/>
                                    <w:right w:val="single" w:sz="4" w:space="0" w:color="auto"/>
                                  </w:tcBorders>
                                  <w:shd w:val="clear" w:color="auto" w:fill="auto"/>
                                  <w:vAlign w:val="center"/>
                                  <w:hideMark/>
                                </w:tcPr>
                                <w:p w14:paraId="1FE613A8" w14:textId="77777777" w:rsidR="00DD1D4C" w:rsidRPr="0049102C" w:rsidRDefault="00DD1D4C" w:rsidP="0049102C">
                                  <w:pPr>
                                    <w:jc w:val="center"/>
                                    <w:rPr>
                                      <w:color w:val="000000"/>
                                      <w:sz w:val="16"/>
                                      <w:szCs w:val="16"/>
                                    </w:rPr>
                                  </w:pPr>
                                  <w:r w:rsidRPr="0049102C">
                                    <w:rPr>
                                      <w:color w:val="000000"/>
                                      <w:sz w:val="16"/>
                                      <w:szCs w:val="16"/>
                                    </w:rPr>
                                    <w:t>Source fixtures</w:t>
                                  </w:r>
                                </w:p>
                              </w:tc>
                              <w:tc>
                                <w:tcPr>
                                  <w:tcW w:w="1180" w:type="dxa"/>
                                  <w:tcBorders>
                                    <w:top w:val="nil"/>
                                    <w:left w:val="nil"/>
                                    <w:bottom w:val="single" w:sz="4" w:space="0" w:color="auto"/>
                                    <w:right w:val="nil"/>
                                  </w:tcBorders>
                                  <w:shd w:val="clear" w:color="auto" w:fill="auto"/>
                                  <w:vAlign w:val="center"/>
                                  <w:hideMark/>
                                </w:tcPr>
                                <w:p w14:paraId="588CC51C" w14:textId="77777777" w:rsidR="00DD1D4C" w:rsidRPr="0049102C" w:rsidRDefault="00DD1D4C" w:rsidP="0049102C">
                                  <w:pPr>
                                    <w:jc w:val="center"/>
                                    <w:rPr>
                                      <w:color w:val="000000"/>
                                      <w:sz w:val="16"/>
                                      <w:szCs w:val="16"/>
                                    </w:rPr>
                                  </w:pPr>
                                  <w:r w:rsidRPr="0049102C">
                                    <w:rPr>
                                      <w:color w:val="000000"/>
                                      <w:sz w:val="16"/>
                                      <w:szCs w:val="16"/>
                                    </w:rPr>
                                    <w:t xml:space="preserve">Dipole </w:t>
                                  </w:r>
                                  <w:proofErr w:type="spellStart"/>
                                  <w:r w:rsidRPr="0049102C">
                                    <w:rPr>
                                      <w:color w:val="000000"/>
                                      <w:sz w:val="16"/>
                                      <w:szCs w:val="16"/>
                                    </w:rPr>
                                    <w:t>approx</w:t>
                                  </w:r>
                                  <w:proofErr w:type="spellEnd"/>
                                </w:p>
                              </w:tc>
                              <w:tc>
                                <w:tcPr>
                                  <w:tcW w:w="940" w:type="dxa"/>
                                  <w:tcBorders>
                                    <w:top w:val="nil"/>
                                    <w:left w:val="nil"/>
                                    <w:bottom w:val="single" w:sz="4" w:space="0" w:color="auto"/>
                                    <w:right w:val="nil"/>
                                  </w:tcBorders>
                                  <w:shd w:val="clear" w:color="auto" w:fill="auto"/>
                                  <w:vAlign w:val="center"/>
                                  <w:hideMark/>
                                </w:tcPr>
                                <w:p w14:paraId="2B729C0A" w14:textId="77777777" w:rsidR="00DD1D4C" w:rsidRPr="0049102C" w:rsidRDefault="00DD1D4C" w:rsidP="0049102C">
                                  <w:pPr>
                                    <w:jc w:val="center"/>
                                    <w:rPr>
                                      <w:color w:val="000000"/>
                                      <w:sz w:val="16"/>
                                      <w:szCs w:val="16"/>
                                    </w:rPr>
                                  </w:pPr>
                                  <w:r w:rsidRPr="0049102C">
                                    <w:rPr>
                                      <w:color w:val="000000"/>
                                      <w:sz w:val="16"/>
                                      <w:szCs w:val="16"/>
                                    </w:rPr>
                                    <w:t>Concentric</w:t>
                                  </w:r>
                                </w:p>
                              </w:tc>
                            </w:tr>
                            <w:tr w:rsidR="00DD1D4C" w:rsidRPr="0049102C" w14:paraId="40180B88" w14:textId="77777777" w:rsidTr="00995E26">
                              <w:trPr>
                                <w:trHeight w:val="191"/>
                              </w:trPr>
                              <w:tc>
                                <w:tcPr>
                                  <w:tcW w:w="128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B66AAA7" w14:textId="77777777" w:rsidR="00DD1D4C" w:rsidRPr="0049102C" w:rsidRDefault="00DD1D4C" w:rsidP="0049102C">
                                  <w:pPr>
                                    <w:jc w:val="center"/>
                                    <w:rPr>
                                      <w:color w:val="000000"/>
                                      <w:sz w:val="16"/>
                                      <w:szCs w:val="16"/>
                                    </w:rPr>
                                  </w:pPr>
                                  <w:r w:rsidRPr="0049102C">
                                    <w:rPr>
                                      <w:color w:val="000000"/>
                                      <w:sz w:val="16"/>
                                      <w:szCs w:val="16"/>
                                    </w:rPr>
                                    <w:t>(default)</w:t>
                                  </w:r>
                                </w:p>
                              </w:tc>
                              <w:tc>
                                <w:tcPr>
                                  <w:tcW w:w="1240" w:type="dxa"/>
                                  <w:tcBorders>
                                    <w:top w:val="nil"/>
                                    <w:left w:val="nil"/>
                                    <w:bottom w:val="nil"/>
                                    <w:right w:val="single" w:sz="4" w:space="0" w:color="auto"/>
                                  </w:tcBorders>
                                  <w:shd w:val="clear" w:color="auto" w:fill="auto"/>
                                  <w:noWrap/>
                                  <w:vAlign w:val="bottom"/>
                                  <w:hideMark/>
                                </w:tcPr>
                                <w:p w14:paraId="1CAD9206"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49C7C35A" w14:textId="77777777" w:rsidR="00DD1D4C" w:rsidRPr="0049102C" w:rsidRDefault="00DD1D4C" w:rsidP="0049102C">
                                  <w:pPr>
                                    <w:jc w:val="center"/>
                                    <w:rPr>
                                      <w:color w:val="000000"/>
                                      <w:sz w:val="16"/>
                                      <w:szCs w:val="16"/>
                                    </w:rPr>
                                  </w:pPr>
                                  <w:r w:rsidRPr="0049102C">
                                    <w:rPr>
                                      <w:color w:val="000000"/>
                                      <w:sz w:val="16"/>
                                      <w:szCs w:val="16"/>
                                    </w:rPr>
                                    <w:t>0.54%</w:t>
                                  </w:r>
                                </w:p>
                              </w:tc>
                              <w:tc>
                                <w:tcPr>
                                  <w:tcW w:w="940" w:type="dxa"/>
                                  <w:tcBorders>
                                    <w:top w:val="nil"/>
                                    <w:left w:val="nil"/>
                                    <w:bottom w:val="nil"/>
                                    <w:right w:val="nil"/>
                                  </w:tcBorders>
                                  <w:shd w:val="clear" w:color="auto" w:fill="auto"/>
                                  <w:noWrap/>
                                  <w:vAlign w:val="bottom"/>
                                  <w:hideMark/>
                                </w:tcPr>
                                <w:p w14:paraId="0F9E1F00" w14:textId="77777777" w:rsidR="00DD1D4C" w:rsidRPr="0049102C" w:rsidRDefault="00DD1D4C" w:rsidP="0049102C">
                                  <w:pPr>
                                    <w:jc w:val="center"/>
                                    <w:rPr>
                                      <w:color w:val="000000"/>
                                      <w:sz w:val="16"/>
                                      <w:szCs w:val="16"/>
                                    </w:rPr>
                                  </w:pPr>
                                  <w:r w:rsidRPr="0049102C">
                                    <w:rPr>
                                      <w:color w:val="000000"/>
                                      <w:sz w:val="16"/>
                                      <w:szCs w:val="16"/>
                                    </w:rPr>
                                    <w:t>0.52%</w:t>
                                  </w:r>
                                </w:p>
                              </w:tc>
                            </w:tr>
                            <w:tr w:rsidR="00DD1D4C" w:rsidRPr="0049102C" w14:paraId="22450071" w14:textId="77777777" w:rsidTr="00995E26">
                              <w:trPr>
                                <w:trHeight w:val="83"/>
                              </w:trPr>
                              <w:tc>
                                <w:tcPr>
                                  <w:tcW w:w="1280" w:type="dxa"/>
                                  <w:vMerge/>
                                  <w:tcBorders>
                                    <w:top w:val="single" w:sz="4" w:space="0" w:color="auto"/>
                                    <w:left w:val="nil"/>
                                    <w:bottom w:val="single" w:sz="4" w:space="0" w:color="000000"/>
                                    <w:right w:val="single" w:sz="4" w:space="0" w:color="auto"/>
                                  </w:tcBorders>
                                  <w:vAlign w:val="center"/>
                                  <w:hideMark/>
                                </w:tcPr>
                                <w:p w14:paraId="757F33A6" w14:textId="77777777" w:rsidR="00DD1D4C" w:rsidRPr="0049102C" w:rsidRDefault="00DD1D4C" w:rsidP="0049102C">
                                  <w:pPr>
                                    <w:rPr>
                                      <w:color w:val="000000"/>
                                      <w:sz w:val="16"/>
                                      <w:szCs w:val="16"/>
                                    </w:rPr>
                                  </w:pPr>
                                </w:p>
                              </w:tc>
                              <w:tc>
                                <w:tcPr>
                                  <w:tcW w:w="1240" w:type="dxa"/>
                                  <w:tcBorders>
                                    <w:top w:val="nil"/>
                                    <w:left w:val="nil"/>
                                    <w:bottom w:val="single" w:sz="4" w:space="0" w:color="auto"/>
                                    <w:right w:val="single" w:sz="4" w:space="0" w:color="auto"/>
                                  </w:tcBorders>
                                  <w:shd w:val="clear" w:color="000000" w:fill="D9E1F2"/>
                                  <w:noWrap/>
                                  <w:vAlign w:val="bottom"/>
                                  <w:hideMark/>
                                </w:tcPr>
                                <w:p w14:paraId="2BED5FF1"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single" w:sz="4" w:space="0" w:color="auto"/>
                                    <w:right w:val="nil"/>
                                  </w:tcBorders>
                                  <w:shd w:val="clear" w:color="000000" w:fill="D9E1F2"/>
                                  <w:noWrap/>
                                  <w:vAlign w:val="bottom"/>
                                  <w:hideMark/>
                                </w:tcPr>
                                <w:p w14:paraId="4C86651C" w14:textId="77777777" w:rsidR="00DD1D4C" w:rsidRPr="0049102C" w:rsidRDefault="00DD1D4C" w:rsidP="0049102C">
                                  <w:pPr>
                                    <w:jc w:val="center"/>
                                    <w:rPr>
                                      <w:color w:val="000000"/>
                                      <w:sz w:val="16"/>
                                      <w:szCs w:val="16"/>
                                    </w:rPr>
                                  </w:pPr>
                                  <w:r w:rsidRPr="0049102C">
                                    <w:rPr>
                                      <w:color w:val="000000"/>
                                      <w:sz w:val="16"/>
                                      <w:szCs w:val="16"/>
                                    </w:rPr>
                                    <w:t>0.76%</w:t>
                                  </w:r>
                                </w:p>
                              </w:tc>
                              <w:tc>
                                <w:tcPr>
                                  <w:tcW w:w="940" w:type="dxa"/>
                                  <w:tcBorders>
                                    <w:top w:val="nil"/>
                                    <w:left w:val="nil"/>
                                    <w:bottom w:val="single" w:sz="4" w:space="0" w:color="auto"/>
                                    <w:right w:val="nil"/>
                                  </w:tcBorders>
                                  <w:shd w:val="clear" w:color="000000" w:fill="D9E1F2"/>
                                  <w:noWrap/>
                                  <w:vAlign w:val="bottom"/>
                                  <w:hideMark/>
                                </w:tcPr>
                                <w:p w14:paraId="5AE1C4BA" w14:textId="77777777" w:rsidR="00DD1D4C" w:rsidRPr="0049102C" w:rsidRDefault="00DD1D4C" w:rsidP="0049102C">
                                  <w:pPr>
                                    <w:jc w:val="center"/>
                                    <w:rPr>
                                      <w:color w:val="000000"/>
                                      <w:sz w:val="16"/>
                                      <w:szCs w:val="16"/>
                                    </w:rPr>
                                  </w:pPr>
                                  <w:r w:rsidRPr="0049102C">
                                    <w:rPr>
                                      <w:color w:val="000000"/>
                                      <w:sz w:val="16"/>
                                      <w:szCs w:val="16"/>
                                    </w:rPr>
                                    <w:t>1.16%</w:t>
                                  </w:r>
                                </w:p>
                              </w:tc>
                            </w:tr>
                            <w:tr w:rsidR="00DD1D4C" w:rsidRPr="0049102C" w14:paraId="11593D73" w14:textId="77777777" w:rsidTr="00995E26">
                              <w:trPr>
                                <w:trHeight w:val="74"/>
                              </w:trPr>
                              <w:tc>
                                <w:tcPr>
                                  <w:tcW w:w="1280" w:type="dxa"/>
                                  <w:vMerge w:val="restart"/>
                                  <w:tcBorders>
                                    <w:top w:val="nil"/>
                                    <w:left w:val="nil"/>
                                    <w:bottom w:val="double" w:sz="6" w:space="0" w:color="000000"/>
                                    <w:right w:val="single" w:sz="4" w:space="0" w:color="auto"/>
                                  </w:tcBorders>
                                  <w:shd w:val="clear" w:color="auto" w:fill="auto"/>
                                  <w:noWrap/>
                                  <w:vAlign w:val="center"/>
                                  <w:hideMark/>
                                </w:tcPr>
                                <w:p w14:paraId="4C2EC5F8" w14:textId="77777777" w:rsidR="00DD1D4C" w:rsidRPr="0049102C" w:rsidRDefault="00DD1D4C" w:rsidP="0049102C">
                                  <w:pPr>
                                    <w:jc w:val="center"/>
                                    <w:rPr>
                                      <w:color w:val="000000"/>
                                      <w:sz w:val="16"/>
                                      <w:szCs w:val="16"/>
                                    </w:rPr>
                                  </w:pPr>
                                  <w:r w:rsidRPr="0049102C">
                                    <w:rPr>
                                      <w:color w:val="000000"/>
                                      <w:sz w:val="16"/>
                                      <w:szCs w:val="16"/>
                                    </w:rPr>
                                    <w:t>Concentric</w:t>
                                  </w:r>
                                </w:p>
                              </w:tc>
                              <w:tc>
                                <w:tcPr>
                                  <w:tcW w:w="1240" w:type="dxa"/>
                                  <w:tcBorders>
                                    <w:top w:val="nil"/>
                                    <w:left w:val="nil"/>
                                    <w:bottom w:val="nil"/>
                                    <w:right w:val="single" w:sz="4" w:space="0" w:color="auto"/>
                                  </w:tcBorders>
                                  <w:shd w:val="clear" w:color="auto" w:fill="auto"/>
                                  <w:noWrap/>
                                  <w:vAlign w:val="bottom"/>
                                  <w:hideMark/>
                                </w:tcPr>
                                <w:p w14:paraId="396D898B"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3A427A27" w14:textId="77777777" w:rsidR="00DD1D4C" w:rsidRPr="0049102C" w:rsidRDefault="00DD1D4C" w:rsidP="0049102C">
                                  <w:pPr>
                                    <w:jc w:val="center"/>
                                    <w:rPr>
                                      <w:color w:val="000000"/>
                                      <w:sz w:val="16"/>
                                      <w:szCs w:val="16"/>
                                    </w:rPr>
                                  </w:pPr>
                                  <w:r w:rsidRPr="0049102C">
                                    <w:rPr>
                                      <w:color w:val="000000"/>
                                      <w:sz w:val="16"/>
                                      <w:szCs w:val="16"/>
                                    </w:rPr>
                                    <w:t>20.8%</w:t>
                                  </w:r>
                                </w:p>
                              </w:tc>
                              <w:tc>
                                <w:tcPr>
                                  <w:tcW w:w="940" w:type="dxa"/>
                                  <w:tcBorders>
                                    <w:top w:val="nil"/>
                                    <w:left w:val="nil"/>
                                    <w:bottom w:val="nil"/>
                                    <w:right w:val="nil"/>
                                  </w:tcBorders>
                                  <w:shd w:val="clear" w:color="auto" w:fill="auto"/>
                                  <w:noWrap/>
                                  <w:vAlign w:val="bottom"/>
                                  <w:hideMark/>
                                </w:tcPr>
                                <w:p w14:paraId="23551026" w14:textId="77777777" w:rsidR="00DD1D4C" w:rsidRPr="0049102C" w:rsidRDefault="00DD1D4C" w:rsidP="0049102C">
                                  <w:pPr>
                                    <w:jc w:val="center"/>
                                    <w:rPr>
                                      <w:color w:val="000000"/>
                                      <w:sz w:val="16"/>
                                      <w:szCs w:val="16"/>
                                    </w:rPr>
                                  </w:pPr>
                                  <w:r w:rsidRPr="0049102C">
                                    <w:rPr>
                                      <w:color w:val="000000"/>
                                      <w:sz w:val="16"/>
                                      <w:szCs w:val="16"/>
                                    </w:rPr>
                                    <w:t>0.71%</w:t>
                                  </w:r>
                                </w:p>
                              </w:tc>
                            </w:tr>
                            <w:tr w:rsidR="00DD1D4C" w:rsidRPr="0049102C" w14:paraId="42908555" w14:textId="77777777" w:rsidTr="00995E26">
                              <w:trPr>
                                <w:trHeight w:val="111"/>
                              </w:trPr>
                              <w:tc>
                                <w:tcPr>
                                  <w:tcW w:w="1280" w:type="dxa"/>
                                  <w:vMerge/>
                                  <w:tcBorders>
                                    <w:top w:val="nil"/>
                                    <w:left w:val="nil"/>
                                    <w:bottom w:val="double" w:sz="6" w:space="0" w:color="000000"/>
                                    <w:right w:val="single" w:sz="4" w:space="0" w:color="auto"/>
                                  </w:tcBorders>
                                  <w:vAlign w:val="center"/>
                                  <w:hideMark/>
                                </w:tcPr>
                                <w:p w14:paraId="27972EBC" w14:textId="77777777" w:rsidR="00DD1D4C" w:rsidRPr="0049102C" w:rsidRDefault="00DD1D4C" w:rsidP="0049102C">
                                  <w:pPr>
                                    <w:rPr>
                                      <w:color w:val="000000"/>
                                      <w:sz w:val="16"/>
                                      <w:szCs w:val="16"/>
                                    </w:rPr>
                                  </w:pPr>
                                </w:p>
                              </w:tc>
                              <w:tc>
                                <w:tcPr>
                                  <w:tcW w:w="1240" w:type="dxa"/>
                                  <w:tcBorders>
                                    <w:top w:val="nil"/>
                                    <w:left w:val="nil"/>
                                    <w:bottom w:val="double" w:sz="6" w:space="0" w:color="auto"/>
                                    <w:right w:val="single" w:sz="4" w:space="0" w:color="auto"/>
                                  </w:tcBorders>
                                  <w:shd w:val="clear" w:color="000000" w:fill="D9E1F2"/>
                                  <w:noWrap/>
                                  <w:vAlign w:val="bottom"/>
                                  <w:hideMark/>
                                </w:tcPr>
                                <w:p w14:paraId="6DE8A07C"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double" w:sz="6" w:space="0" w:color="auto"/>
                                    <w:right w:val="nil"/>
                                  </w:tcBorders>
                                  <w:shd w:val="clear" w:color="000000" w:fill="D9E1F2"/>
                                  <w:noWrap/>
                                  <w:vAlign w:val="bottom"/>
                                  <w:hideMark/>
                                </w:tcPr>
                                <w:p w14:paraId="1061AC1C" w14:textId="77777777" w:rsidR="00DD1D4C" w:rsidRPr="0049102C" w:rsidRDefault="00DD1D4C" w:rsidP="0049102C">
                                  <w:pPr>
                                    <w:jc w:val="center"/>
                                    <w:rPr>
                                      <w:color w:val="000000"/>
                                      <w:sz w:val="16"/>
                                      <w:szCs w:val="16"/>
                                    </w:rPr>
                                  </w:pPr>
                                  <w:r w:rsidRPr="0049102C">
                                    <w:rPr>
                                      <w:color w:val="000000"/>
                                      <w:sz w:val="16"/>
                                      <w:szCs w:val="16"/>
                                    </w:rPr>
                                    <w:t>36.6%</w:t>
                                  </w:r>
                                </w:p>
                              </w:tc>
                              <w:tc>
                                <w:tcPr>
                                  <w:tcW w:w="940" w:type="dxa"/>
                                  <w:tcBorders>
                                    <w:top w:val="nil"/>
                                    <w:left w:val="nil"/>
                                    <w:bottom w:val="double" w:sz="6" w:space="0" w:color="auto"/>
                                    <w:right w:val="nil"/>
                                  </w:tcBorders>
                                  <w:shd w:val="clear" w:color="000000" w:fill="D9E1F2"/>
                                  <w:noWrap/>
                                  <w:vAlign w:val="bottom"/>
                                  <w:hideMark/>
                                </w:tcPr>
                                <w:p w14:paraId="0E1479C7" w14:textId="77777777" w:rsidR="00DD1D4C" w:rsidRPr="0049102C" w:rsidRDefault="00DD1D4C" w:rsidP="0049102C">
                                  <w:pPr>
                                    <w:jc w:val="center"/>
                                    <w:rPr>
                                      <w:color w:val="000000"/>
                                      <w:sz w:val="16"/>
                                      <w:szCs w:val="16"/>
                                    </w:rPr>
                                  </w:pPr>
                                  <w:r w:rsidRPr="0049102C">
                                    <w:rPr>
                                      <w:color w:val="000000"/>
                                      <w:sz w:val="16"/>
                                      <w:szCs w:val="16"/>
                                    </w:rPr>
                                    <w:t>1.89%</w:t>
                                  </w:r>
                                </w:p>
                              </w:tc>
                            </w:tr>
                          </w:tbl>
                          <w:p w14:paraId="3D57F701" w14:textId="77777777" w:rsidR="00DD1D4C" w:rsidRDefault="00DD1D4C" w:rsidP="00DD1D4C">
                            <w:pPr>
                              <w:pStyle w:val="TableTitle"/>
                            </w:pP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A55A1" id="_x0000_t202" coordsize="21600,21600" o:spt="202" path="m,l,21600r21600,l21600,xe">
                <v:stroke joinstyle="miter"/>
                <v:path gradientshapeok="t" o:connecttype="rect"/>
              </v:shapetype>
              <v:shape id="Text Box 2" o:spid="_x0000_s1026" type="#_x0000_t202" style="position:absolute;left:0;text-align:left;margin-left:201.5pt;margin-top:0;width:252.7pt;height:92.15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" o:allowoverlap="f" stroked="f">
                <v:textbox>
                  <w:txbxContent>
                    <w:p w14:paraId="540E7365" w14:textId="77777777" w:rsidR="00DD1D4C" w:rsidRDefault="00DD1D4C" w:rsidP="00DD1D4C">
                      <w:pPr>
                        <w:pStyle w:val="TableTitle"/>
                      </w:pPr>
                      <w:r>
                        <w:t>Table V</w:t>
                      </w:r>
                    </w:p>
                    <w:p w14:paraId="496DDC55" w14:textId="77777777" w:rsidR="00DD1D4C" w:rsidRDefault="00DD1D4C" w:rsidP="00DD1D4C">
                      <w:pPr>
                        <w:pStyle w:val="TableTitle"/>
                        <w:rPr>
                          <w:smallCaps w:val="0"/>
                          <w:sz w:val="20"/>
                          <w:szCs w:val="20"/>
                        </w:rPr>
                      </w:pPr>
                      <w:r>
                        <w:t>Calibration residues, RMS per point</w:t>
                      </w:r>
                      <w:r>
                        <w:fldChar w:fldCharType="begin"/>
                      </w:r>
                      <w:r>
                        <w:instrText xml:space="preserve"> LINK Excel.Sheet.12 C:\\Users\\robma\\Documents\\Work\\ilemt_papers\\calibration\\residue_stats.xlsx Sheet1!R1C1:R6C4 \a \f 4 \h </w:instrText>
                      </w:r>
                      <w:r>
                        <w:fldChar w:fldCharType="separate"/>
                      </w:r>
                    </w:p>
                    <w:tbl>
                      <w:tblPr>
                        <w:tblW w:w="4640" w:type="dxa"/>
                        <w:tblLook w:val="04A0" w:firstRow="1" w:lastRow="0" w:firstColumn="1" w:lastColumn="0" w:noHBand="0" w:noVBand="1"/>
                      </w:tblPr>
                      <w:tblGrid>
                        <w:gridCol w:w="1280"/>
                        <w:gridCol w:w="1240"/>
                        <w:gridCol w:w="1180"/>
                        <w:gridCol w:w="940"/>
                      </w:tblGrid>
                      <w:tr w:rsidR="00DD1D4C" w:rsidRPr="0049102C" w14:paraId="43931FDE" w14:textId="77777777" w:rsidTr="00995E26">
                        <w:trPr>
                          <w:trHeight w:val="30"/>
                        </w:trPr>
                        <w:tc>
                          <w:tcPr>
                            <w:tcW w:w="1280" w:type="dxa"/>
                            <w:tcBorders>
                              <w:top w:val="double" w:sz="6" w:space="0" w:color="auto"/>
                              <w:left w:val="nil"/>
                              <w:bottom w:val="nil"/>
                              <w:right w:val="nil"/>
                            </w:tcBorders>
                            <w:shd w:val="clear" w:color="auto" w:fill="auto"/>
                            <w:noWrap/>
                            <w:vAlign w:val="bottom"/>
                            <w:hideMark/>
                          </w:tcPr>
                          <w:p w14:paraId="16AA7F46" w14:textId="77777777" w:rsidR="00DD1D4C" w:rsidRPr="0049102C" w:rsidRDefault="00DD1D4C" w:rsidP="0049102C">
                            <w:pPr>
                              <w:rPr>
                                <w:color w:val="000000"/>
                                <w:sz w:val="16"/>
                                <w:szCs w:val="16"/>
                              </w:rPr>
                            </w:pPr>
                            <w:r w:rsidRPr="0049102C">
                              <w:rPr>
                                <w:color w:val="000000"/>
                                <w:sz w:val="16"/>
                                <w:szCs w:val="16"/>
                              </w:rPr>
                              <w:t> </w:t>
                            </w:r>
                          </w:p>
                        </w:tc>
                        <w:tc>
                          <w:tcPr>
                            <w:tcW w:w="1240" w:type="dxa"/>
                            <w:tcBorders>
                              <w:top w:val="double" w:sz="6" w:space="0" w:color="auto"/>
                              <w:left w:val="nil"/>
                              <w:bottom w:val="nil"/>
                              <w:right w:val="single" w:sz="4" w:space="0" w:color="auto"/>
                            </w:tcBorders>
                            <w:shd w:val="clear" w:color="auto" w:fill="auto"/>
                            <w:noWrap/>
                            <w:vAlign w:val="bottom"/>
                            <w:hideMark/>
                          </w:tcPr>
                          <w:p w14:paraId="25E16477" w14:textId="77777777" w:rsidR="00DD1D4C" w:rsidRPr="0049102C" w:rsidRDefault="00DD1D4C" w:rsidP="0049102C">
                            <w:pPr>
                              <w:rPr>
                                <w:color w:val="000000"/>
                                <w:sz w:val="16"/>
                                <w:szCs w:val="16"/>
                              </w:rPr>
                            </w:pPr>
                            <w:r w:rsidRPr="0049102C">
                              <w:rPr>
                                <w:color w:val="000000"/>
                                <w:sz w:val="16"/>
                                <w:szCs w:val="16"/>
                              </w:rPr>
                              <w:t> </w:t>
                            </w:r>
                          </w:p>
                        </w:tc>
                        <w:tc>
                          <w:tcPr>
                            <w:tcW w:w="2120" w:type="dxa"/>
                            <w:gridSpan w:val="2"/>
                            <w:tcBorders>
                              <w:top w:val="double" w:sz="6" w:space="0" w:color="auto"/>
                              <w:left w:val="nil"/>
                              <w:bottom w:val="nil"/>
                              <w:right w:val="nil"/>
                            </w:tcBorders>
                            <w:shd w:val="clear" w:color="auto" w:fill="auto"/>
                            <w:noWrap/>
                            <w:vAlign w:val="center"/>
                            <w:hideMark/>
                          </w:tcPr>
                          <w:p w14:paraId="52D8005F" w14:textId="77777777" w:rsidR="00DD1D4C" w:rsidRPr="0049102C" w:rsidRDefault="00DD1D4C" w:rsidP="0049102C">
                            <w:pPr>
                              <w:jc w:val="center"/>
                              <w:rPr>
                                <w:color w:val="000000"/>
                                <w:sz w:val="16"/>
                                <w:szCs w:val="16"/>
                              </w:rPr>
                            </w:pPr>
                            <w:r w:rsidRPr="0049102C">
                              <w:rPr>
                                <w:color w:val="000000"/>
                                <w:sz w:val="16"/>
                                <w:szCs w:val="16"/>
                              </w:rPr>
                              <w:t>Source type</w:t>
                            </w:r>
                          </w:p>
                        </w:tc>
                      </w:tr>
                      <w:tr w:rsidR="00DD1D4C" w:rsidRPr="0049102C" w14:paraId="66D8EF71" w14:textId="77777777" w:rsidTr="00995E26">
                        <w:trPr>
                          <w:trHeight w:val="129"/>
                        </w:trPr>
                        <w:tc>
                          <w:tcPr>
                            <w:tcW w:w="1280" w:type="dxa"/>
                            <w:tcBorders>
                              <w:top w:val="nil"/>
                              <w:left w:val="nil"/>
                              <w:bottom w:val="nil"/>
                              <w:right w:val="nil"/>
                            </w:tcBorders>
                            <w:shd w:val="clear" w:color="auto" w:fill="auto"/>
                            <w:vAlign w:val="center"/>
                            <w:hideMark/>
                          </w:tcPr>
                          <w:p w14:paraId="7E3A5BF0" w14:textId="77777777" w:rsidR="00DD1D4C" w:rsidRPr="0049102C" w:rsidRDefault="00DD1D4C" w:rsidP="0049102C">
                            <w:pPr>
                              <w:jc w:val="center"/>
                              <w:rPr>
                                <w:color w:val="000000"/>
                                <w:sz w:val="16"/>
                                <w:szCs w:val="16"/>
                              </w:rPr>
                            </w:pPr>
                            <w:r w:rsidRPr="0049102C">
                              <w:rPr>
                                <w:color w:val="000000"/>
                                <w:sz w:val="16"/>
                                <w:szCs w:val="16"/>
                              </w:rPr>
                              <w:t>Calibration type</w:t>
                            </w:r>
                          </w:p>
                        </w:tc>
                        <w:tc>
                          <w:tcPr>
                            <w:tcW w:w="1240" w:type="dxa"/>
                            <w:tcBorders>
                              <w:top w:val="nil"/>
                              <w:left w:val="nil"/>
                              <w:bottom w:val="single" w:sz="4" w:space="0" w:color="auto"/>
                              <w:right w:val="single" w:sz="4" w:space="0" w:color="auto"/>
                            </w:tcBorders>
                            <w:shd w:val="clear" w:color="auto" w:fill="auto"/>
                            <w:vAlign w:val="center"/>
                            <w:hideMark/>
                          </w:tcPr>
                          <w:p w14:paraId="1FE613A8" w14:textId="77777777" w:rsidR="00DD1D4C" w:rsidRPr="0049102C" w:rsidRDefault="00DD1D4C" w:rsidP="0049102C">
                            <w:pPr>
                              <w:jc w:val="center"/>
                              <w:rPr>
                                <w:color w:val="000000"/>
                                <w:sz w:val="16"/>
                                <w:szCs w:val="16"/>
                              </w:rPr>
                            </w:pPr>
                            <w:r w:rsidRPr="0049102C">
                              <w:rPr>
                                <w:color w:val="000000"/>
                                <w:sz w:val="16"/>
                                <w:szCs w:val="16"/>
                              </w:rPr>
                              <w:t>Source fixtures</w:t>
                            </w:r>
                          </w:p>
                        </w:tc>
                        <w:tc>
                          <w:tcPr>
                            <w:tcW w:w="1180" w:type="dxa"/>
                            <w:tcBorders>
                              <w:top w:val="nil"/>
                              <w:left w:val="nil"/>
                              <w:bottom w:val="single" w:sz="4" w:space="0" w:color="auto"/>
                              <w:right w:val="nil"/>
                            </w:tcBorders>
                            <w:shd w:val="clear" w:color="auto" w:fill="auto"/>
                            <w:vAlign w:val="center"/>
                            <w:hideMark/>
                          </w:tcPr>
                          <w:p w14:paraId="588CC51C" w14:textId="77777777" w:rsidR="00DD1D4C" w:rsidRPr="0049102C" w:rsidRDefault="00DD1D4C" w:rsidP="0049102C">
                            <w:pPr>
                              <w:jc w:val="center"/>
                              <w:rPr>
                                <w:color w:val="000000"/>
                                <w:sz w:val="16"/>
                                <w:szCs w:val="16"/>
                              </w:rPr>
                            </w:pPr>
                            <w:r w:rsidRPr="0049102C">
                              <w:rPr>
                                <w:color w:val="000000"/>
                                <w:sz w:val="16"/>
                                <w:szCs w:val="16"/>
                              </w:rPr>
                              <w:t xml:space="preserve">Dipole </w:t>
                            </w:r>
                            <w:proofErr w:type="spellStart"/>
                            <w:r w:rsidRPr="0049102C">
                              <w:rPr>
                                <w:color w:val="000000"/>
                                <w:sz w:val="16"/>
                                <w:szCs w:val="16"/>
                              </w:rPr>
                              <w:t>approx</w:t>
                            </w:r>
                            <w:proofErr w:type="spellEnd"/>
                          </w:p>
                        </w:tc>
                        <w:tc>
                          <w:tcPr>
                            <w:tcW w:w="940" w:type="dxa"/>
                            <w:tcBorders>
                              <w:top w:val="nil"/>
                              <w:left w:val="nil"/>
                              <w:bottom w:val="single" w:sz="4" w:space="0" w:color="auto"/>
                              <w:right w:val="nil"/>
                            </w:tcBorders>
                            <w:shd w:val="clear" w:color="auto" w:fill="auto"/>
                            <w:vAlign w:val="center"/>
                            <w:hideMark/>
                          </w:tcPr>
                          <w:p w14:paraId="2B729C0A" w14:textId="77777777" w:rsidR="00DD1D4C" w:rsidRPr="0049102C" w:rsidRDefault="00DD1D4C" w:rsidP="0049102C">
                            <w:pPr>
                              <w:jc w:val="center"/>
                              <w:rPr>
                                <w:color w:val="000000"/>
                                <w:sz w:val="16"/>
                                <w:szCs w:val="16"/>
                              </w:rPr>
                            </w:pPr>
                            <w:r w:rsidRPr="0049102C">
                              <w:rPr>
                                <w:color w:val="000000"/>
                                <w:sz w:val="16"/>
                                <w:szCs w:val="16"/>
                              </w:rPr>
                              <w:t>Concentric</w:t>
                            </w:r>
                          </w:p>
                        </w:tc>
                      </w:tr>
                      <w:tr w:rsidR="00DD1D4C" w:rsidRPr="0049102C" w14:paraId="40180B88" w14:textId="77777777" w:rsidTr="00995E26">
                        <w:trPr>
                          <w:trHeight w:val="191"/>
                        </w:trPr>
                        <w:tc>
                          <w:tcPr>
                            <w:tcW w:w="128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B66AAA7" w14:textId="77777777" w:rsidR="00DD1D4C" w:rsidRPr="0049102C" w:rsidRDefault="00DD1D4C" w:rsidP="0049102C">
                            <w:pPr>
                              <w:jc w:val="center"/>
                              <w:rPr>
                                <w:color w:val="000000"/>
                                <w:sz w:val="16"/>
                                <w:szCs w:val="16"/>
                              </w:rPr>
                            </w:pPr>
                            <w:r w:rsidRPr="0049102C">
                              <w:rPr>
                                <w:color w:val="000000"/>
                                <w:sz w:val="16"/>
                                <w:szCs w:val="16"/>
                              </w:rPr>
                              <w:t>(default)</w:t>
                            </w:r>
                          </w:p>
                        </w:tc>
                        <w:tc>
                          <w:tcPr>
                            <w:tcW w:w="1240" w:type="dxa"/>
                            <w:tcBorders>
                              <w:top w:val="nil"/>
                              <w:left w:val="nil"/>
                              <w:bottom w:val="nil"/>
                              <w:right w:val="single" w:sz="4" w:space="0" w:color="auto"/>
                            </w:tcBorders>
                            <w:shd w:val="clear" w:color="auto" w:fill="auto"/>
                            <w:noWrap/>
                            <w:vAlign w:val="bottom"/>
                            <w:hideMark/>
                          </w:tcPr>
                          <w:p w14:paraId="1CAD9206"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49C7C35A" w14:textId="77777777" w:rsidR="00DD1D4C" w:rsidRPr="0049102C" w:rsidRDefault="00DD1D4C" w:rsidP="0049102C">
                            <w:pPr>
                              <w:jc w:val="center"/>
                              <w:rPr>
                                <w:color w:val="000000"/>
                                <w:sz w:val="16"/>
                                <w:szCs w:val="16"/>
                              </w:rPr>
                            </w:pPr>
                            <w:r w:rsidRPr="0049102C">
                              <w:rPr>
                                <w:color w:val="000000"/>
                                <w:sz w:val="16"/>
                                <w:szCs w:val="16"/>
                              </w:rPr>
                              <w:t>0.54%</w:t>
                            </w:r>
                          </w:p>
                        </w:tc>
                        <w:tc>
                          <w:tcPr>
                            <w:tcW w:w="940" w:type="dxa"/>
                            <w:tcBorders>
                              <w:top w:val="nil"/>
                              <w:left w:val="nil"/>
                              <w:bottom w:val="nil"/>
                              <w:right w:val="nil"/>
                            </w:tcBorders>
                            <w:shd w:val="clear" w:color="auto" w:fill="auto"/>
                            <w:noWrap/>
                            <w:vAlign w:val="bottom"/>
                            <w:hideMark/>
                          </w:tcPr>
                          <w:p w14:paraId="0F9E1F00" w14:textId="77777777" w:rsidR="00DD1D4C" w:rsidRPr="0049102C" w:rsidRDefault="00DD1D4C" w:rsidP="0049102C">
                            <w:pPr>
                              <w:jc w:val="center"/>
                              <w:rPr>
                                <w:color w:val="000000"/>
                                <w:sz w:val="16"/>
                                <w:szCs w:val="16"/>
                              </w:rPr>
                            </w:pPr>
                            <w:r w:rsidRPr="0049102C">
                              <w:rPr>
                                <w:color w:val="000000"/>
                                <w:sz w:val="16"/>
                                <w:szCs w:val="16"/>
                              </w:rPr>
                              <w:t>0.52%</w:t>
                            </w:r>
                          </w:p>
                        </w:tc>
                      </w:tr>
                      <w:tr w:rsidR="00DD1D4C" w:rsidRPr="0049102C" w14:paraId="22450071" w14:textId="77777777" w:rsidTr="00995E26">
                        <w:trPr>
                          <w:trHeight w:val="83"/>
                        </w:trPr>
                        <w:tc>
                          <w:tcPr>
                            <w:tcW w:w="1280" w:type="dxa"/>
                            <w:vMerge/>
                            <w:tcBorders>
                              <w:top w:val="single" w:sz="4" w:space="0" w:color="auto"/>
                              <w:left w:val="nil"/>
                              <w:bottom w:val="single" w:sz="4" w:space="0" w:color="000000"/>
                              <w:right w:val="single" w:sz="4" w:space="0" w:color="auto"/>
                            </w:tcBorders>
                            <w:vAlign w:val="center"/>
                            <w:hideMark/>
                          </w:tcPr>
                          <w:p w14:paraId="757F33A6" w14:textId="77777777" w:rsidR="00DD1D4C" w:rsidRPr="0049102C" w:rsidRDefault="00DD1D4C" w:rsidP="0049102C">
                            <w:pPr>
                              <w:rPr>
                                <w:color w:val="000000"/>
                                <w:sz w:val="16"/>
                                <w:szCs w:val="16"/>
                              </w:rPr>
                            </w:pPr>
                          </w:p>
                        </w:tc>
                        <w:tc>
                          <w:tcPr>
                            <w:tcW w:w="1240" w:type="dxa"/>
                            <w:tcBorders>
                              <w:top w:val="nil"/>
                              <w:left w:val="nil"/>
                              <w:bottom w:val="single" w:sz="4" w:space="0" w:color="auto"/>
                              <w:right w:val="single" w:sz="4" w:space="0" w:color="auto"/>
                            </w:tcBorders>
                            <w:shd w:val="clear" w:color="000000" w:fill="D9E1F2"/>
                            <w:noWrap/>
                            <w:vAlign w:val="bottom"/>
                            <w:hideMark/>
                          </w:tcPr>
                          <w:p w14:paraId="2BED5FF1"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single" w:sz="4" w:space="0" w:color="auto"/>
                              <w:right w:val="nil"/>
                            </w:tcBorders>
                            <w:shd w:val="clear" w:color="000000" w:fill="D9E1F2"/>
                            <w:noWrap/>
                            <w:vAlign w:val="bottom"/>
                            <w:hideMark/>
                          </w:tcPr>
                          <w:p w14:paraId="4C86651C" w14:textId="77777777" w:rsidR="00DD1D4C" w:rsidRPr="0049102C" w:rsidRDefault="00DD1D4C" w:rsidP="0049102C">
                            <w:pPr>
                              <w:jc w:val="center"/>
                              <w:rPr>
                                <w:color w:val="000000"/>
                                <w:sz w:val="16"/>
                                <w:szCs w:val="16"/>
                              </w:rPr>
                            </w:pPr>
                            <w:r w:rsidRPr="0049102C">
                              <w:rPr>
                                <w:color w:val="000000"/>
                                <w:sz w:val="16"/>
                                <w:szCs w:val="16"/>
                              </w:rPr>
                              <w:t>0.76%</w:t>
                            </w:r>
                          </w:p>
                        </w:tc>
                        <w:tc>
                          <w:tcPr>
                            <w:tcW w:w="940" w:type="dxa"/>
                            <w:tcBorders>
                              <w:top w:val="nil"/>
                              <w:left w:val="nil"/>
                              <w:bottom w:val="single" w:sz="4" w:space="0" w:color="auto"/>
                              <w:right w:val="nil"/>
                            </w:tcBorders>
                            <w:shd w:val="clear" w:color="000000" w:fill="D9E1F2"/>
                            <w:noWrap/>
                            <w:vAlign w:val="bottom"/>
                            <w:hideMark/>
                          </w:tcPr>
                          <w:p w14:paraId="5AE1C4BA" w14:textId="77777777" w:rsidR="00DD1D4C" w:rsidRPr="0049102C" w:rsidRDefault="00DD1D4C" w:rsidP="0049102C">
                            <w:pPr>
                              <w:jc w:val="center"/>
                              <w:rPr>
                                <w:color w:val="000000"/>
                                <w:sz w:val="16"/>
                                <w:szCs w:val="16"/>
                              </w:rPr>
                            </w:pPr>
                            <w:r w:rsidRPr="0049102C">
                              <w:rPr>
                                <w:color w:val="000000"/>
                                <w:sz w:val="16"/>
                                <w:szCs w:val="16"/>
                              </w:rPr>
                              <w:t>1.16%</w:t>
                            </w:r>
                          </w:p>
                        </w:tc>
                      </w:tr>
                      <w:tr w:rsidR="00DD1D4C" w:rsidRPr="0049102C" w14:paraId="11593D73" w14:textId="77777777" w:rsidTr="00995E26">
                        <w:trPr>
                          <w:trHeight w:val="74"/>
                        </w:trPr>
                        <w:tc>
                          <w:tcPr>
                            <w:tcW w:w="1280" w:type="dxa"/>
                            <w:vMerge w:val="restart"/>
                            <w:tcBorders>
                              <w:top w:val="nil"/>
                              <w:left w:val="nil"/>
                              <w:bottom w:val="double" w:sz="6" w:space="0" w:color="000000"/>
                              <w:right w:val="single" w:sz="4" w:space="0" w:color="auto"/>
                            </w:tcBorders>
                            <w:shd w:val="clear" w:color="auto" w:fill="auto"/>
                            <w:noWrap/>
                            <w:vAlign w:val="center"/>
                            <w:hideMark/>
                          </w:tcPr>
                          <w:p w14:paraId="4C2EC5F8" w14:textId="77777777" w:rsidR="00DD1D4C" w:rsidRPr="0049102C" w:rsidRDefault="00DD1D4C" w:rsidP="0049102C">
                            <w:pPr>
                              <w:jc w:val="center"/>
                              <w:rPr>
                                <w:color w:val="000000"/>
                                <w:sz w:val="16"/>
                                <w:szCs w:val="16"/>
                              </w:rPr>
                            </w:pPr>
                            <w:r w:rsidRPr="0049102C">
                              <w:rPr>
                                <w:color w:val="000000"/>
                                <w:sz w:val="16"/>
                                <w:szCs w:val="16"/>
                              </w:rPr>
                              <w:t>Concentric</w:t>
                            </w:r>
                          </w:p>
                        </w:tc>
                        <w:tc>
                          <w:tcPr>
                            <w:tcW w:w="1240" w:type="dxa"/>
                            <w:tcBorders>
                              <w:top w:val="nil"/>
                              <w:left w:val="nil"/>
                              <w:bottom w:val="nil"/>
                              <w:right w:val="single" w:sz="4" w:space="0" w:color="auto"/>
                            </w:tcBorders>
                            <w:shd w:val="clear" w:color="auto" w:fill="auto"/>
                            <w:noWrap/>
                            <w:vAlign w:val="bottom"/>
                            <w:hideMark/>
                          </w:tcPr>
                          <w:p w14:paraId="396D898B" w14:textId="77777777" w:rsidR="00DD1D4C" w:rsidRPr="0049102C" w:rsidRDefault="00DD1D4C" w:rsidP="0049102C">
                            <w:pPr>
                              <w:jc w:val="center"/>
                              <w:rPr>
                                <w:color w:val="000000"/>
                                <w:sz w:val="16"/>
                                <w:szCs w:val="16"/>
                              </w:rPr>
                            </w:pPr>
                            <w:r w:rsidRPr="0049102C">
                              <w:rPr>
                                <w:color w:val="000000"/>
                                <w:sz w:val="16"/>
                                <w:szCs w:val="16"/>
                              </w:rPr>
                              <w:t>No</w:t>
                            </w:r>
                          </w:p>
                        </w:tc>
                        <w:tc>
                          <w:tcPr>
                            <w:tcW w:w="1180" w:type="dxa"/>
                            <w:tcBorders>
                              <w:top w:val="nil"/>
                              <w:left w:val="nil"/>
                              <w:bottom w:val="nil"/>
                              <w:right w:val="nil"/>
                            </w:tcBorders>
                            <w:shd w:val="clear" w:color="auto" w:fill="auto"/>
                            <w:noWrap/>
                            <w:vAlign w:val="bottom"/>
                            <w:hideMark/>
                          </w:tcPr>
                          <w:p w14:paraId="3A427A27" w14:textId="77777777" w:rsidR="00DD1D4C" w:rsidRPr="0049102C" w:rsidRDefault="00DD1D4C" w:rsidP="0049102C">
                            <w:pPr>
                              <w:jc w:val="center"/>
                              <w:rPr>
                                <w:color w:val="000000"/>
                                <w:sz w:val="16"/>
                                <w:szCs w:val="16"/>
                              </w:rPr>
                            </w:pPr>
                            <w:r w:rsidRPr="0049102C">
                              <w:rPr>
                                <w:color w:val="000000"/>
                                <w:sz w:val="16"/>
                                <w:szCs w:val="16"/>
                              </w:rPr>
                              <w:t>20.8%</w:t>
                            </w:r>
                          </w:p>
                        </w:tc>
                        <w:tc>
                          <w:tcPr>
                            <w:tcW w:w="940" w:type="dxa"/>
                            <w:tcBorders>
                              <w:top w:val="nil"/>
                              <w:left w:val="nil"/>
                              <w:bottom w:val="nil"/>
                              <w:right w:val="nil"/>
                            </w:tcBorders>
                            <w:shd w:val="clear" w:color="auto" w:fill="auto"/>
                            <w:noWrap/>
                            <w:vAlign w:val="bottom"/>
                            <w:hideMark/>
                          </w:tcPr>
                          <w:p w14:paraId="23551026" w14:textId="77777777" w:rsidR="00DD1D4C" w:rsidRPr="0049102C" w:rsidRDefault="00DD1D4C" w:rsidP="0049102C">
                            <w:pPr>
                              <w:jc w:val="center"/>
                              <w:rPr>
                                <w:color w:val="000000"/>
                                <w:sz w:val="16"/>
                                <w:szCs w:val="16"/>
                              </w:rPr>
                            </w:pPr>
                            <w:r w:rsidRPr="0049102C">
                              <w:rPr>
                                <w:color w:val="000000"/>
                                <w:sz w:val="16"/>
                                <w:szCs w:val="16"/>
                              </w:rPr>
                              <w:t>0.71%</w:t>
                            </w:r>
                          </w:p>
                        </w:tc>
                      </w:tr>
                      <w:tr w:rsidR="00DD1D4C" w:rsidRPr="0049102C" w14:paraId="42908555" w14:textId="77777777" w:rsidTr="00995E26">
                        <w:trPr>
                          <w:trHeight w:val="111"/>
                        </w:trPr>
                        <w:tc>
                          <w:tcPr>
                            <w:tcW w:w="1280" w:type="dxa"/>
                            <w:vMerge/>
                            <w:tcBorders>
                              <w:top w:val="nil"/>
                              <w:left w:val="nil"/>
                              <w:bottom w:val="double" w:sz="6" w:space="0" w:color="000000"/>
                              <w:right w:val="single" w:sz="4" w:space="0" w:color="auto"/>
                            </w:tcBorders>
                            <w:vAlign w:val="center"/>
                            <w:hideMark/>
                          </w:tcPr>
                          <w:p w14:paraId="27972EBC" w14:textId="77777777" w:rsidR="00DD1D4C" w:rsidRPr="0049102C" w:rsidRDefault="00DD1D4C" w:rsidP="0049102C">
                            <w:pPr>
                              <w:rPr>
                                <w:color w:val="000000"/>
                                <w:sz w:val="16"/>
                                <w:szCs w:val="16"/>
                              </w:rPr>
                            </w:pPr>
                          </w:p>
                        </w:tc>
                        <w:tc>
                          <w:tcPr>
                            <w:tcW w:w="1240" w:type="dxa"/>
                            <w:tcBorders>
                              <w:top w:val="nil"/>
                              <w:left w:val="nil"/>
                              <w:bottom w:val="double" w:sz="6" w:space="0" w:color="auto"/>
                              <w:right w:val="single" w:sz="4" w:space="0" w:color="auto"/>
                            </w:tcBorders>
                            <w:shd w:val="clear" w:color="000000" w:fill="D9E1F2"/>
                            <w:noWrap/>
                            <w:vAlign w:val="bottom"/>
                            <w:hideMark/>
                          </w:tcPr>
                          <w:p w14:paraId="6DE8A07C" w14:textId="77777777" w:rsidR="00DD1D4C" w:rsidRPr="0049102C" w:rsidRDefault="00DD1D4C" w:rsidP="0049102C">
                            <w:pPr>
                              <w:jc w:val="center"/>
                              <w:rPr>
                                <w:color w:val="000000"/>
                                <w:sz w:val="16"/>
                                <w:szCs w:val="16"/>
                              </w:rPr>
                            </w:pPr>
                            <w:r w:rsidRPr="0049102C">
                              <w:rPr>
                                <w:color w:val="000000"/>
                                <w:sz w:val="16"/>
                                <w:szCs w:val="16"/>
                              </w:rPr>
                              <w:t>Yes</w:t>
                            </w:r>
                          </w:p>
                        </w:tc>
                        <w:tc>
                          <w:tcPr>
                            <w:tcW w:w="1180" w:type="dxa"/>
                            <w:tcBorders>
                              <w:top w:val="nil"/>
                              <w:left w:val="nil"/>
                              <w:bottom w:val="double" w:sz="6" w:space="0" w:color="auto"/>
                              <w:right w:val="nil"/>
                            </w:tcBorders>
                            <w:shd w:val="clear" w:color="000000" w:fill="D9E1F2"/>
                            <w:noWrap/>
                            <w:vAlign w:val="bottom"/>
                            <w:hideMark/>
                          </w:tcPr>
                          <w:p w14:paraId="1061AC1C" w14:textId="77777777" w:rsidR="00DD1D4C" w:rsidRPr="0049102C" w:rsidRDefault="00DD1D4C" w:rsidP="0049102C">
                            <w:pPr>
                              <w:jc w:val="center"/>
                              <w:rPr>
                                <w:color w:val="000000"/>
                                <w:sz w:val="16"/>
                                <w:szCs w:val="16"/>
                              </w:rPr>
                            </w:pPr>
                            <w:r w:rsidRPr="0049102C">
                              <w:rPr>
                                <w:color w:val="000000"/>
                                <w:sz w:val="16"/>
                                <w:szCs w:val="16"/>
                              </w:rPr>
                              <w:t>36.6%</w:t>
                            </w:r>
                          </w:p>
                        </w:tc>
                        <w:tc>
                          <w:tcPr>
                            <w:tcW w:w="940" w:type="dxa"/>
                            <w:tcBorders>
                              <w:top w:val="nil"/>
                              <w:left w:val="nil"/>
                              <w:bottom w:val="double" w:sz="6" w:space="0" w:color="auto"/>
                              <w:right w:val="nil"/>
                            </w:tcBorders>
                            <w:shd w:val="clear" w:color="000000" w:fill="D9E1F2"/>
                            <w:noWrap/>
                            <w:vAlign w:val="bottom"/>
                            <w:hideMark/>
                          </w:tcPr>
                          <w:p w14:paraId="0E1479C7" w14:textId="77777777" w:rsidR="00DD1D4C" w:rsidRPr="0049102C" w:rsidRDefault="00DD1D4C" w:rsidP="0049102C">
                            <w:pPr>
                              <w:jc w:val="center"/>
                              <w:rPr>
                                <w:color w:val="000000"/>
                                <w:sz w:val="16"/>
                                <w:szCs w:val="16"/>
                              </w:rPr>
                            </w:pPr>
                            <w:r w:rsidRPr="0049102C">
                              <w:rPr>
                                <w:color w:val="000000"/>
                                <w:sz w:val="16"/>
                                <w:szCs w:val="16"/>
                              </w:rPr>
                              <w:t>1.89%</w:t>
                            </w:r>
                          </w:p>
                        </w:tc>
                      </w:tr>
                    </w:tbl>
                    <w:p w14:paraId="3D57F701" w14:textId="77777777" w:rsidR="00DD1D4C" w:rsidRDefault="00DD1D4C" w:rsidP="00DD1D4C">
                      <w:pPr>
                        <w:pStyle w:val="TableTitle"/>
                      </w:pPr>
                      <w:r>
                        <w:fldChar w:fldCharType="end"/>
                      </w:r>
                    </w:p>
                  </w:txbxContent>
                </v:textbox>
                <w10:wrap type="topAndBottom" anchorx="margin" anchory="margin"/>
              </v:shape>
            </w:pict>
          </mc:Fallback>
        </mc:AlternateContent>
      </w:r>
      <w:r>
        <w:t xml:space="preserve">Table V shows the calibration residue for the various calibrations above. This is a measure of the quality of fit between the calibration data our chosen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and </w:t>
      </w:r>
      <w:r>
        <w:t xml:space="preserve">roughly predicts the attainable measurement accuracy.  We can easily see that the (non-concentric) dipole-approximating source performs very badly with a concentric calibration, that adding source fixture motion is going to degrade accuracy, and that even with the concentric source it is useful to use non-concentric calibration. </w:t>
      </w:r>
    </w:p>
    <w:p w14:paraId="6A25B882" w14:textId="6425E01D" w:rsidR="00DD1D4C" w:rsidRDefault="00DD1D4C" w:rsidP="00DD1D4C">
      <w:pPr>
        <w:ind w:firstLine="202"/>
        <w:jc w:val="both"/>
      </w:pPr>
      <w:r>
        <w:t>However, this residue is over coupling matrices, and the pose solution’s sensitivity to coupling error varies according to the specific geometry of the test pose. If the magnetic configuration is unfavorable then the pose error is magnified</w:t>
      </w:r>
      <w:r>
        <w:fldChar w:fldCharType="begin" w:fldLock="1"/>
      </w:r>
      <w:r w:rsidR="007D2C96">
        <w:instrText>ADDIN CSL_CITATION {"citationItems":[{"id":"ITEM-1","itemData":{"abstract":"In recent years, magnetic tracking has been applied in many biomedical settings due to the transparency of the human body to low-frequency magnetic fields. One way to improve system performance and/or reduce system cost is to optimize the sensor positions of the tracking system. In this work, the sensor positions of a magnetic tracking system are optimized by exploiting an analytical model where the transmitting and sensing coils of the system are approximated by magnetic dipoles. In order to compare different sensor array layouts, two performance measures based on the Fisher information matrix are discussed and compared for the optimization of the sensor positions of a circular sensor array. Furthermore, the sensor positioning problem is formulated as an optimization problem which is cast as a sensor selection problem. The sensor selection problem is solved for a planar sensor array by the application of a convex relaxation. Several transmitter positions are considered and general results are established for the dependence of the optimal sensor positions on the transmitter’s position and orientation.","author":[{"dropping-particle":"","family":"Talcoth","given":"Oskar","non-dropping-particle":"","parse-names":false,"suffix":""},{"dropping-particle":"","family":"Rylander","given":"Thomas","non-dropping-particle":"","parse-names":false,"suffix":""}],"container-title":"Chalmers University of Technology technical report","id":"ITEM-1","issue":"R015/2011","issued":{"date-parts":[["2011"]]},"page":"1-30","publisher-place":"Goteborg, Sweden","title":"Optimization of sensor positions in magnetic tracking","type":"article-journal"},"uris":["http://www.mendeley.com/documents/?uuid=e6b83780-04d7-4fb7-9d5d-24ca68b94c6b"]}],"mendeley":{"formattedCitation":"[1]","plainTextFormattedCitation":"[1]","previouslyFormattedCitation":"[27]"},"properties":{"noteIndex":0},"schema":"https://github.com/citation-style-language/schema/raw/master/csl-citation.json"}</w:instrText>
      </w:r>
      <w:r>
        <w:fldChar w:fldCharType="separate"/>
      </w:r>
      <w:r w:rsidR="007D2C96" w:rsidRPr="007D2C96">
        <w:rPr>
          <w:noProof/>
        </w:rPr>
        <w:t>[1]</w:t>
      </w:r>
      <w:r>
        <w:fldChar w:fldCharType="end"/>
      </w:r>
      <w:r>
        <w:t xml:space="preserve">. This likely explains why pose solution for the dipole-approximating source failed to converge when source fixture motion was present, even though the residual is smaller than for the concentric source. There is no single answer to what an acceptable calibration residue is, but the measurement linearity is unlikely to be better than the calibration residue, and changes in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which reduce the residue usually result in higher measurement accuracy. </w:t>
      </w:r>
    </w:p>
    <w:p w14:paraId="442432AF" w14:textId="699AE419" w:rsidR="00DD1D4C" w:rsidRPr="002B3C5E" w:rsidRDefault="00DD1D4C" w:rsidP="00DD1D4C">
      <w:pPr>
        <w:pStyle w:val="Heading1"/>
      </w:pPr>
      <w:r>
        <w:t>Calibration Stage</w:t>
      </w:r>
    </w:p>
    <w:p w14:paraId="3C6CD324" w14:textId="77777777" w:rsidR="00D86E4E" w:rsidRDefault="00DD1D4C" w:rsidP="00DD1D4C">
      <w:pPr>
        <w:pStyle w:val="Text"/>
        <w:rPr>
          <w:bCs/>
          <w:szCs w:val="22"/>
        </w:rPr>
      </w:pPr>
      <w:r>
        <w:rPr>
          <w:bCs/>
          <w:szCs w:val="22"/>
        </w:rPr>
        <w:t>The</w:t>
      </w:r>
      <w:r w:rsidRPr="00B679B1">
        <w:rPr>
          <w:bCs/>
          <w:szCs w:val="22"/>
        </w:rPr>
        <w:t xml:space="preserve"> components are Parker Daedal 806004CT (</w:t>
      </w:r>
      <w:r>
        <w:rPr>
          <w:bCs/>
          <w:i/>
          <w:szCs w:val="22"/>
        </w:rPr>
        <w:t>z</w:t>
      </w:r>
      <w:r w:rsidRPr="00B679B1">
        <w:rPr>
          <w:bCs/>
          <w:szCs w:val="22"/>
        </w:rPr>
        <w:t xml:space="preserve"> axis), 310062AT (</w:t>
      </w:r>
      <w:r w:rsidRPr="008B1DD0">
        <w:rPr>
          <w:bCs/>
          <w:i/>
          <w:szCs w:val="22"/>
        </w:rPr>
        <w:t>x</w:t>
      </w:r>
      <w:r>
        <w:rPr>
          <w:bCs/>
          <w:szCs w:val="22"/>
        </w:rPr>
        <w:t xml:space="preserve">, </w:t>
      </w:r>
      <w:r w:rsidRPr="008B1DD0">
        <w:rPr>
          <w:bCs/>
          <w:i/>
          <w:szCs w:val="22"/>
        </w:rPr>
        <w:t>y</w:t>
      </w:r>
      <w:r w:rsidRPr="00B679B1">
        <w:rPr>
          <w:bCs/>
          <w:szCs w:val="22"/>
        </w:rPr>
        <w:t xml:space="preserve"> axes), and 20801RT (</w:t>
      </w:r>
      <w:r w:rsidRPr="00C45ACE">
        <w:rPr>
          <w:bCs/>
          <w:i/>
          <w:szCs w:val="22"/>
        </w:rPr>
        <w:t>R</w:t>
      </w:r>
      <w:r w:rsidRPr="00C45ACE">
        <w:rPr>
          <w:bCs/>
          <w:i/>
          <w:szCs w:val="22"/>
          <w:vertAlign w:val="subscript"/>
        </w:rPr>
        <w:t>z</w:t>
      </w:r>
      <w:r w:rsidRPr="00B679B1">
        <w:rPr>
          <w:bCs/>
          <w:szCs w:val="22"/>
        </w:rPr>
        <w:t xml:space="preserve"> axis). These are driven by microstepping motors with optical encoder feedback. To avoid backlash we always approach from the same direction, if </w:t>
      </w:r>
      <w:proofErr w:type="gramStart"/>
      <w:r w:rsidRPr="00B679B1">
        <w:rPr>
          <w:bCs/>
          <w:szCs w:val="22"/>
        </w:rPr>
        <w:t>necessary</w:t>
      </w:r>
      <w:proofErr w:type="gramEnd"/>
      <w:r w:rsidRPr="00B679B1">
        <w:rPr>
          <w:bCs/>
          <w:szCs w:val="22"/>
        </w:rPr>
        <w:t xml:space="preserve"> </w:t>
      </w:r>
      <w:r>
        <w:rPr>
          <w:bCs/>
          <w:szCs w:val="22"/>
        </w:rPr>
        <w:t>crossing</w:t>
      </w:r>
      <w:r w:rsidRPr="00B679B1">
        <w:rPr>
          <w:bCs/>
          <w:szCs w:val="22"/>
        </w:rPr>
        <w:t xml:space="preserve"> the </w:t>
      </w:r>
      <w:r>
        <w:rPr>
          <w:bCs/>
          <w:szCs w:val="22"/>
        </w:rPr>
        <w:t>set</w:t>
      </w:r>
      <w:r w:rsidRPr="00B679B1">
        <w:rPr>
          <w:bCs/>
          <w:szCs w:val="22"/>
        </w:rPr>
        <w:t>point and backing up. Computing from the component specifications and as-built fixture measurements</w:t>
      </w:r>
      <w:r>
        <w:rPr>
          <w:bCs/>
          <w:szCs w:val="22"/>
        </w:rPr>
        <w:t>, the</w:t>
      </w:r>
      <w:r w:rsidRPr="00B679B1">
        <w:rPr>
          <w:bCs/>
          <w:szCs w:val="22"/>
        </w:rPr>
        <w:t xml:space="preserve"> stage pose uncertainty </w:t>
      </w:r>
      <m:oMath>
        <m:sSub>
          <m:sSubPr>
            <m:ctrlPr>
              <w:rPr>
                <w:rFonts w:ascii="Cambria Math" w:hAnsi="Cambria Math"/>
                <w:b/>
                <w:i/>
                <w:szCs w:val="22"/>
              </w:rPr>
            </m:ctrlPr>
          </m:sSubPr>
          <m:e>
            <m:r>
              <w:rPr>
                <w:rFonts w:ascii="Cambria Math" w:hAnsi="Cambria Math"/>
                <w:szCs w:val="22"/>
              </w:rPr>
              <m:t>u(</m:t>
            </m:r>
            <m:r>
              <m:rPr>
                <m:sty m:val="bi"/>
              </m:rPr>
              <w:rPr>
                <w:rFonts w:ascii="Cambria Math" w:hAnsi="Cambria Math"/>
                <w:szCs w:val="22"/>
              </w:rPr>
              <m:t>P</m:t>
            </m:r>
          </m:e>
          <m:sub>
            <m:r>
              <m:rPr>
                <m:sty m:val="p"/>
              </m:rPr>
              <w:rPr>
                <w:rFonts w:ascii="Cambria Math" w:hAnsi="Cambria Math"/>
                <w:szCs w:val="22"/>
              </w:rPr>
              <m:t>stage</m:t>
            </m:r>
          </m:sub>
        </m:sSub>
        <m:r>
          <m:rPr>
            <m:sty m:val="bi"/>
          </m:rPr>
          <w:rPr>
            <w:rFonts w:ascii="Cambria Math" w:hAnsi="Cambria Math"/>
            <w:szCs w:val="22"/>
          </w:rPr>
          <m:t>)</m:t>
        </m:r>
      </m:oMath>
      <w:r w:rsidRPr="00B679B1">
        <w:rPr>
          <w:bCs/>
          <w:szCs w:val="22"/>
        </w:rPr>
        <w:t xml:space="preserve"> is 118 </w:t>
      </w:r>
      <w:r w:rsidRPr="00B679B1">
        <w:rPr>
          <w:rFonts w:cstheme="minorHAnsi"/>
        </w:rPr>
        <w:t>µm</w:t>
      </w:r>
      <w:r>
        <w:rPr>
          <w:rFonts w:cstheme="minorHAnsi"/>
        </w:rPr>
        <w:t xml:space="preserve"> and </w:t>
      </w:r>
      <w:r w:rsidRPr="00B679B1">
        <w:rPr>
          <w:rFonts w:cstheme="minorHAnsi"/>
        </w:rPr>
        <w:t xml:space="preserve">2.9 </w:t>
      </w:r>
      <w:proofErr w:type="spellStart"/>
      <w:r w:rsidRPr="00B679B1">
        <w:rPr>
          <w:rFonts w:cstheme="minorHAnsi"/>
        </w:rPr>
        <w:t>mrad</w:t>
      </w:r>
      <w:proofErr w:type="spellEnd"/>
      <w:r w:rsidRPr="00B679B1">
        <w:rPr>
          <w:rFonts w:cstheme="minorHAnsi"/>
        </w:rPr>
        <w:t>.</w:t>
      </w:r>
      <w:r w:rsidRPr="00B679B1">
        <w:rPr>
          <w:bCs/>
          <w:szCs w:val="22"/>
        </w:rPr>
        <w:t xml:space="preserve"> But the magnetic isolation pole has a large moment </w:t>
      </w:r>
      <w:r>
        <w:rPr>
          <w:bCs/>
          <w:szCs w:val="22"/>
        </w:rPr>
        <w:t xml:space="preserve">arm (0.7 m) </w:t>
      </w:r>
      <w:r w:rsidRPr="00B679B1">
        <w:rPr>
          <w:bCs/>
          <w:szCs w:val="22"/>
        </w:rPr>
        <w:t>convert</w:t>
      </w:r>
      <w:r>
        <w:rPr>
          <w:bCs/>
          <w:szCs w:val="22"/>
        </w:rPr>
        <w:t>ing</w:t>
      </w:r>
      <w:r w:rsidRPr="00B679B1">
        <w:rPr>
          <w:bCs/>
          <w:szCs w:val="22"/>
        </w:rPr>
        <w:t xml:space="preserve"> any off-axis stage </w:t>
      </w:r>
      <m:oMath>
        <m:sSub>
          <m:sSubPr>
            <m:ctrlPr>
              <w:rPr>
                <w:rFonts w:ascii="Cambria Math" w:hAnsi="Cambria Math"/>
                <w:bCs/>
                <w:iCs/>
                <w:szCs w:val="22"/>
              </w:rPr>
            </m:ctrlPr>
          </m:sSubPr>
          <m:e>
            <m:r>
              <m:rPr>
                <m:sty m:val="p"/>
              </m:rPr>
              <w:rPr>
                <w:rFonts w:ascii="Cambria Math" w:hAnsi="Cambria Math"/>
                <w:szCs w:val="22"/>
              </w:rPr>
              <m:t>R</m:t>
            </m:r>
          </m:e>
          <m:sub>
            <m:r>
              <m:rPr>
                <m:sty m:val="p"/>
              </m:rPr>
              <w:rPr>
                <w:rFonts w:ascii="Cambria Math" w:hAnsi="Cambria Math"/>
                <w:szCs w:val="22"/>
              </w:rPr>
              <m:t>x</m:t>
            </m:r>
          </m:sub>
        </m:sSub>
        <m:sSub>
          <m:sSubPr>
            <m:ctrlPr>
              <w:rPr>
                <w:rFonts w:ascii="Cambria Math" w:hAnsi="Cambria Math"/>
                <w:bCs/>
                <w:szCs w:val="22"/>
              </w:rPr>
            </m:ctrlPr>
          </m:sSubPr>
          <m:e>
            <m:r>
              <m:rPr>
                <m:sty m:val="p"/>
              </m:rPr>
              <w:rPr>
                <w:rFonts w:ascii="Cambria Math" w:hAnsi="Cambria Math"/>
                <w:szCs w:val="22"/>
              </w:rPr>
              <m:t>R</m:t>
            </m:r>
          </m:e>
          <m:sub>
            <m:r>
              <m:rPr>
                <m:sty m:val="p"/>
              </m:rPr>
              <w:rPr>
                <w:rFonts w:ascii="Cambria Math" w:hAnsi="Cambria Math"/>
                <w:szCs w:val="22"/>
              </w:rPr>
              <m:t>y</m:t>
            </m:r>
          </m:sub>
        </m:sSub>
      </m:oMath>
      <w:r w:rsidRPr="00B679B1">
        <w:rPr>
          <w:bCs/>
          <w:szCs w:val="22"/>
        </w:rPr>
        <w:t xml:space="preserve"> motion into XY position error. Inadvertent rotation is a </w:t>
      </w:r>
      <w:r>
        <w:rPr>
          <w:bCs/>
          <w:szCs w:val="22"/>
        </w:rPr>
        <w:t>large</w:t>
      </w:r>
      <w:r w:rsidRPr="00B679B1">
        <w:rPr>
          <w:bCs/>
          <w:szCs w:val="22"/>
        </w:rPr>
        <w:t xml:space="preserve"> concern </w:t>
      </w:r>
      <w:r>
        <w:rPr>
          <w:bCs/>
          <w:szCs w:val="22"/>
        </w:rPr>
        <w:t xml:space="preserve">for any such system that uses distance-based magnetic isolation from a metallic positioner, whether it is a motion stage, a robot arm or CMM. </w:t>
      </w:r>
    </w:p>
    <w:p w14:paraId="3BB94D26" w14:textId="1BAF7392" w:rsidR="00DD1D4C" w:rsidRDefault="00DD1D4C" w:rsidP="00DD1D4C">
      <w:pPr>
        <w:pStyle w:val="Text"/>
        <w:rPr>
          <w:rFonts w:cstheme="minorHAnsi"/>
        </w:rPr>
      </w:pPr>
      <w:r>
        <w:rPr>
          <w:bCs/>
          <w:szCs w:val="22"/>
        </w:rPr>
        <w:t>Unfortunately, the incidental off-axis rotation is not specified for the components used. W</w:t>
      </w:r>
      <w:r w:rsidRPr="00B679B1">
        <w:rPr>
          <w:bCs/>
          <w:szCs w:val="22"/>
        </w:rPr>
        <w:t>e measured on-axis and off-axis deviations</w:t>
      </w:r>
      <w:r>
        <w:rPr>
          <w:bCs/>
          <w:szCs w:val="22"/>
        </w:rPr>
        <w:t xml:space="preserve"> us</w:t>
      </w:r>
      <w:r w:rsidRPr="00B679B1">
        <w:rPr>
          <w:bCs/>
          <w:szCs w:val="22"/>
        </w:rPr>
        <w:t xml:space="preserve">ing indicators, </w:t>
      </w:r>
      <w:r>
        <w:rPr>
          <w:bCs/>
          <w:szCs w:val="22"/>
        </w:rPr>
        <w:t xml:space="preserve">granite </w:t>
      </w:r>
      <w:r w:rsidRPr="00B679B1">
        <w:rPr>
          <w:bCs/>
          <w:szCs w:val="22"/>
        </w:rPr>
        <w:t>straightedge, square</w:t>
      </w:r>
      <w:r>
        <w:rPr>
          <w:bCs/>
          <w:szCs w:val="22"/>
        </w:rPr>
        <w:t>,</w:t>
      </w:r>
      <w:r w:rsidRPr="00B679B1">
        <w:rPr>
          <w:bCs/>
          <w:szCs w:val="22"/>
        </w:rPr>
        <w:t xml:space="preserve"> and gauge blocks</w:t>
      </w:r>
      <w:r>
        <w:rPr>
          <w:bCs/>
          <w:szCs w:val="22"/>
        </w:rPr>
        <w:t>.</w:t>
      </w:r>
      <w:r w:rsidRPr="00B679B1">
        <w:rPr>
          <w:bCs/>
          <w:szCs w:val="22"/>
        </w:rPr>
        <w:t xml:space="preserve"> Combining specifications and measurements (whichever is larger) gave a </w:t>
      </w:r>
      <w:r>
        <w:rPr>
          <w:bCs/>
          <w:szCs w:val="22"/>
        </w:rPr>
        <w:t>246-</w:t>
      </w:r>
      <w:r w:rsidRPr="00B679B1">
        <w:rPr>
          <w:rFonts w:cstheme="minorHAnsi"/>
        </w:rPr>
        <w:t xml:space="preserve">µm uncertainty, large enough to significantly </w:t>
      </w:r>
      <w:r>
        <w:rPr>
          <w:rFonts w:cstheme="minorHAnsi"/>
        </w:rPr>
        <w:t>worsen</w:t>
      </w:r>
      <w:r w:rsidRPr="00B679B1">
        <w:rPr>
          <w:rFonts w:cstheme="minorHAnsi"/>
        </w:rPr>
        <w:t xml:space="preserve"> the uncertainty of </w:t>
      </w:r>
      <w:r>
        <w:rPr>
          <w:rFonts w:cstheme="minorHAnsi"/>
        </w:rPr>
        <w:t xml:space="preserve">some the EMT </w:t>
      </w:r>
      <w:r w:rsidRPr="00B679B1">
        <w:rPr>
          <w:rFonts w:cstheme="minorHAnsi"/>
        </w:rPr>
        <w:t>configurations</w:t>
      </w:r>
      <w:r>
        <w:rPr>
          <w:rFonts w:cstheme="minorHAnsi"/>
        </w:rPr>
        <w:t xml:space="preserve"> tested here</w:t>
      </w:r>
      <w:r w:rsidRPr="00B679B1">
        <w:rPr>
          <w:rFonts w:cstheme="minorHAnsi"/>
        </w:rPr>
        <w:t xml:space="preserve">. We compensated </w:t>
      </w:r>
      <m:oMath>
        <m:sPre>
          <m:sPrePr>
            <m:ctrlPr>
              <w:rPr>
                <w:rFonts w:ascii="Cambria Math" w:hAnsi="Cambria Math"/>
                <w:b/>
                <w:bCs/>
                <w:i/>
              </w:rPr>
            </m:ctrlPr>
          </m:sPrePr>
          <m:sub>
            <m:r>
              <m:rPr>
                <m:sty m:val="bi"/>
              </m:rPr>
              <w:rPr>
                <w:rFonts w:ascii="Cambria Math" w:hAnsi="Cambria Math"/>
              </w:rPr>
              <m:t xml:space="preserve"> </m:t>
            </m:r>
          </m:sub>
          <m:sup>
            <m:r>
              <w:rPr>
                <w:rFonts w:ascii="Cambria Math" w:hAnsi="Cambria Math"/>
              </w:rPr>
              <m:t>st</m:t>
            </m:r>
          </m:sup>
          <m:e>
            <m:r>
              <m:rPr>
                <m:sty m:val="bi"/>
              </m:rPr>
              <w:rPr>
                <w:rFonts w:ascii="Cambria Math" w:hAnsi="Cambria Math"/>
              </w:rPr>
              <m:t>J</m:t>
            </m:r>
          </m:e>
        </m:sPre>
      </m:oMath>
      <w:r w:rsidRPr="00A85734">
        <w:rPr>
          <w:rFonts w:cstheme="minorHAnsi"/>
          <w:bCs/>
        </w:rPr>
        <w:t xml:space="preserve"> </w:t>
      </w:r>
      <w:r w:rsidR="00A57148">
        <w:rPr>
          <w:rFonts w:cstheme="minorHAnsi"/>
          <w:bCs/>
        </w:rPr>
        <w:t xml:space="preserve">(section V.D) </w:t>
      </w:r>
      <w:r w:rsidRPr="00B679B1">
        <w:rPr>
          <w:rFonts w:cstheme="minorHAnsi"/>
        </w:rPr>
        <w:t xml:space="preserve">by adding </w:t>
      </w:r>
      <w:r>
        <w:rPr>
          <w:rFonts w:cstheme="minorHAnsi"/>
        </w:rPr>
        <w:t>the measured stage</w:t>
      </w:r>
      <w:r w:rsidRPr="00B679B1">
        <w:rPr>
          <w:rFonts w:cstheme="minorHAnsi"/>
        </w:rPr>
        <w:t xml:space="preserve"> errors</w:t>
      </w:r>
      <w:r>
        <w:rPr>
          <w:rFonts w:cstheme="minorHAnsi"/>
        </w:rPr>
        <w:t>,</w:t>
      </w:r>
      <w:r w:rsidRPr="00B679B1">
        <w:rPr>
          <w:rFonts w:cstheme="minorHAnsi"/>
        </w:rPr>
        <w:t xml:space="preserve"> interpolated </w:t>
      </w:r>
      <w:r>
        <w:rPr>
          <w:rFonts w:cstheme="minorHAnsi"/>
        </w:rPr>
        <w:t xml:space="preserve">from </w:t>
      </w:r>
      <w:r w:rsidRPr="00B679B1">
        <w:rPr>
          <w:rFonts w:cstheme="minorHAnsi"/>
        </w:rPr>
        <w:t xml:space="preserve">lookup tables. With a fairly conservative assumption that this compensation is 75% effective, the uncertainty then becomes </w:t>
      </w:r>
      <w:r w:rsidRPr="00B679B1">
        <w:rPr>
          <w:bCs/>
          <w:szCs w:val="22"/>
        </w:rPr>
        <w:t>10</w:t>
      </w:r>
      <w:r>
        <w:rPr>
          <w:bCs/>
          <w:szCs w:val="22"/>
        </w:rPr>
        <w:t>7</w:t>
      </w:r>
      <w:r w:rsidRPr="00B679B1">
        <w:rPr>
          <w:bCs/>
          <w:szCs w:val="22"/>
        </w:rPr>
        <w:t xml:space="preserve"> </w:t>
      </w:r>
      <w:r w:rsidRPr="00B679B1">
        <w:rPr>
          <w:rFonts w:cstheme="minorHAnsi"/>
        </w:rPr>
        <w:t>µm, which has little effect on the combined uncertainty</w:t>
      </w:r>
      <w:r>
        <w:rPr>
          <w:rFonts w:cstheme="minorHAnsi"/>
        </w:rPr>
        <w:t xml:space="preserve"> in T</w:t>
      </w:r>
      <w:r w:rsidRPr="00B679B1">
        <w:rPr>
          <w:rFonts w:cstheme="minorHAnsi"/>
        </w:rPr>
        <w:t>able II</w:t>
      </w:r>
      <w:r>
        <w:rPr>
          <w:rFonts w:cstheme="minorHAnsi"/>
        </w:rPr>
        <w:t>.</w:t>
      </w:r>
    </w:p>
    <w:p w14:paraId="4ED18205" w14:textId="77777777" w:rsidR="00DD1D4C" w:rsidRDefault="00DD1D4C" w:rsidP="00DD1D4C">
      <w:pPr>
        <w:pStyle w:val="Text"/>
      </w:pPr>
    </w:p>
    <w:p w14:paraId="5675E423" w14:textId="77777777" w:rsidR="00DD1D4C" w:rsidRDefault="00DD1D4C" w:rsidP="00DD1D4C">
      <w:pPr>
        <w:pStyle w:val="Heading1"/>
      </w:pPr>
      <w:r>
        <w:t>Magnetic error in the test setup</w:t>
      </w:r>
    </w:p>
    <w:p w14:paraId="03BE0941" w14:textId="77777777" w:rsidR="00DD1D4C" w:rsidRDefault="00DD1D4C" w:rsidP="00DD1D4C">
      <w:pPr>
        <w:pStyle w:val="Text"/>
        <w:rPr>
          <w:rFonts w:eastAsiaTheme="minorEastAsia"/>
        </w:rPr>
      </w:pPr>
      <w:r>
        <w:t xml:space="preserve">Any magnetic or highly conductive material (mainly metal) must be excluded from the test setup since this is another source of systematic error. As with stage error, this increases the true error </w:t>
      </w:r>
      <m:oMath>
        <m:r>
          <m:rPr>
            <m:sty m:val="bi"/>
          </m:rPr>
          <w:rPr>
            <w:rFonts w:ascii="Cambria Math" w:hAnsi="Cambria Math"/>
          </w:rPr>
          <m:t>E(</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bCs/>
        </w:rPr>
        <w:t xml:space="preserve"> seen in other magnetic </w:t>
      </w:r>
      <w:proofErr w:type="gramStart"/>
      <w:r>
        <w:rPr>
          <w:bCs/>
        </w:rPr>
        <w:t>environments, yet</w:t>
      </w:r>
      <w:proofErr w:type="gramEnd"/>
      <w:r>
        <w:rPr>
          <w:bCs/>
        </w:rPr>
        <w:t xml:space="preserve"> may go undetected by the calibration error </w:t>
      </w:r>
      <m:oMath>
        <m:acc>
          <m:accPr>
            <m:chr m:val="̃"/>
            <m:ctrlPr>
              <w:rPr>
                <w:rFonts w:ascii="Cambria Math" w:hAnsi="Cambria Math"/>
                <w:b/>
                <w:bCs/>
                <w:i/>
                <w:iCs/>
              </w:rPr>
            </m:ctrlPr>
          </m:accPr>
          <m:e>
            <m:r>
              <m:rPr>
                <m:sty m:val="bi"/>
              </m:rPr>
              <w:rPr>
                <w:rFonts w:ascii="Cambria Math" w:hAnsi="Cambria Math"/>
              </w:rPr>
              <m:t>E</m:t>
            </m:r>
          </m:e>
        </m:acc>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iCs/>
        </w:rPr>
        <w:t xml:space="preserve">. </w:t>
      </w:r>
      <w:r>
        <w:t xml:space="preserve">Avoiding metal is difficult because standard positioning devices such as stages and robot arms almost invariably contain a considerable amount of metal. Fortunately, any metallic interference drops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Pr>
          <w:rFonts w:eastAsiaTheme="minorEastAsia"/>
        </w:rPr>
        <w:t xml:space="preserve">, so if the closest interferer is at 3.2x the source/sensor distance, then the interference will be reduced by 1000, which can usually be neglected. Metallic interference is greatest when the interferer is near the source or sensor, or between them, so this should be avoided. A way to test for the presence of magnetic interference is to attach the source and sensor to a handheld bar and move this about the workspace, finding the distance from each component that causes a detectable change in output. </w:t>
      </w:r>
    </w:p>
    <w:p w14:paraId="3CE28A7E" w14:textId="70D726AD" w:rsidR="00DD1D4C" w:rsidRDefault="00DD1D4C" w:rsidP="00D86E4E">
      <w:pPr>
        <w:pStyle w:val="Text"/>
        <w:rPr>
          <w:rFonts w:eastAsiaTheme="minorEastAsia"/>
          <w:iCs/>
        </w:rPr>
      </w:pPr>
      <w:r>
        <w:t xml:space="preserve">For 3D translation and a single rotation axis, magnetic isolation can be achieved by placing the sensor on a nonmetal pole extending away from the large metal components in the positioning stage </w:t>
      </w:r>
      <w:r>
        <w:rPr>
          <w:rFonts w:eastAsiaTheme="minorEastAsia"/>
        </w:rPr>
        <w:fldChar w:fldCharType="begin" w:fldLock="1"/>
      </w:r>
      <w:r w:rsidR="007D2C96">
        <w:rPr>
          <w:rFonts w:eastAsiaTheme="minorEastAsia"/>
        </w:rPr>
        <w:instrText>ADDIN CSL_CITATION {"citationItems":[{"id":"ITEM-1","itemData":{"DOI":"10.1088/0031-9155/48/14/314","ISSN":"0031-9155","abstract":"Electromagnetic tracking systems have found increasing use in medical applications during the last few years. As with most non-trivial spatial measurement systems, the complex determination of positions and orientations from their underlying raw sensor measurements results in complicated, non- uniform error distributions over the specified measurement volume. This makes it difficult to unambiguously determine accuracy and performance assessments that allow users to judge the suitability of these systems for their particular needs. Various assessment protocols generally emphasize different measurement aspects that typically arise in clinical use. This can easily lead to inconclusive or even contradictory conclusions. We examine some of the major issues involved and discuss three useful calibration protocols. The measurement accuracy of a system can be described in terms of its ‘trueness’ and its ‘precision’. Often, the two are strongly coupled and cannot be easily determined independently. We present a method that allows the two to be disentangled, so that the resultant trueness properly represents the systematic, non-reducible part of the measurement error, and the resultant precision (or repeatability) represents only the statistical, reducible part. Although the discussion is given largely within the context of electromagnetic tracking systems, many of the results are applicable to measurement systems in general.","author":[{"dropping-particle":"","family":"Frantz","given":"D D","non-dropping-particle":"","parse-names":false,"suffix":""},{"dropping-particle":"","family":"Wiles","given":"A D","non-dropping-particle":"","parse-names":false,"suffix":""},{"dropping-particle":"","family":"Leis","given":"S E","non-dropping-particle":"","parse-names":false,"suffix":""},{"dropping-particle":"","family":"Kirsch","given":"S R","non-dropping-particle":"","parse-names":false,"suffix":""}],"container-title":"Physics in Medicine and Biology","id":"ITEM-1","issue":"14","issued":{"date-parts":[["2003","7","21"]]},"note":"This is the NDI Polaris","page":"2241-2251","title":"Accuracy assessment protocols for electromagnetic tracking systems","type":"article-journal","volume":"48"},"uris":["http://www.mendeley.com/documents/?uuid=f727db58-f6d7-42ca-b92a-40c98d09419e"]}],"mendeley":{"formattedCitation":"[2]","plainTextFormattedCitation":"[2]","previouslyFormattedCitation":"[14]"},"properties":{"noteIndex":0},"schema":"https://github.com/citation-style-language/schema/raw/master/csl-citation.json"}</w:instrText>
      </w:r>
      <w:r>
        <w:rPr>
          <w:rFonts w:eastAsiaTheme="minorEastAsia"/>
        </w:rPr>
        <w:fldChar w:fldCharType="separate"/>
      </w:r>
      <w:r w:rsidR="007D2C96" w:rsidRPr="007D2C96">
        <w:rPr>
          <w:rFonts w:eastAsiaTheme="minorEastAsia"/>
          <w:noProof/>
        </w:rPr>
        <w:t>[2]</w:t>
      </w:r>
      <w:r>
        <w:rPr>
          <w:rFonts w:eastAsiaTheme="minorEastAsia"/>
        </w:rPr>
        <w:fldChar w:fldCharType="end"/>
      </w:r>
      <w:r>
        <w:rPr>
          <w:rFonts w:eastAsiaTheme="minorEastAsia"/>
        </w:rPr>
        <w:fldChar w:fldCharType="begin" w:fldLock="1"/>
      </w:r>
      <w:r w:rsidR="007D2C96">
        <w:rPr>
          <w:rFonts w:eastAsiaTheme="minorEastAsia"/>
        </w:rPr>
        <w:instrText>ADDIN CSL_CITATION {"citationItems":[{"id":"ITEM-1","itemData":{"DOI":"10.1117/12.713249","abstract":"Optical tracking systems pioneered the use of position sensors in surgical navigation. The requirement to maintain a clear line-of-sight between the emitters and detectors, however, renders them unsuitable for tracking flexible invasive instruments. On the other hand, advances in electromagnetic tracking systems permit a key-enabling role in imageguided procedures. First-generation magnetic systems present a significant challenge for tracker designers to improve both performance and acceptance. Troublesome magnetic problems include inaccuracies due to the presence of metallic distorters in the tracking volume and to dynamic motion of the tracked object. A new magnetic tracker (3D GuidanceTM), recently developed at Ascension Technology, seeks to address these problems. Employing third-generation pulsed-DC magnetic tracking technology and new signal processing techniques, the new tracker overcomes the distorting effects of non-magnetic conductive metals (300-series stainless steel, titanium and aluminum) and composite tables experienced by AC trackers. Ascension has developed a break-through flat transmitter that negates ferrous metal distortion emanating from procedural tables. The tracker development has also significantly advanced the state of the art in sensor miniaturization. The 3D GuidanceTM features the world's smallest electromagnetic tracking sensors, opening the door to new applications for minimally invasive procedures. Finally, dynamic accuracy has been significantly improved with the implementation of Kalman based algorithms. Test results are reported.","author":[{"dropping-particle":"","family":"Schneider","given":"Mark","non-dropping-particle":"","parse-names":false,"suffix":""},{"dropping-particle":"","family":"Stevens","given":"Charles","non-dropping-particle":"","parse-names":false,"suffix":""}],"container-title":"Medical Imaging 2007: Visualization and Image-Guided Procedures","editor":[{"dropping-particle":"","family":"Cleary","given":"Kevin R.","non-dropping-particle":"","parse-names":false,"suffix":""},{"dropping-particle":"","family":"Miga","given":"Michael I.","non-dropping-particle":"","parse-names":false,"suffix":""}],"id":"ITEM-1","issued":{"date-parts":[["2007","3","8"]]},"page":"65090I-65090I-11","title":"Development and testing of a new magnetic-tracking device for image guidance","type":"paper-conference","volume":"6505"},"uris":["http://www.mendeley.com/documents/?uuid=fee3932c-f963-45c5-a08d-02d49e9f5a6a"]}],"mendeley":{"formattedCitation":"[3]","plainTextFormattedCitation":"[3]","previouslyFormattedCitation":"[11]"},"properties":{"noteIndex":0},"schema":"https://github.com/citation-style-language/schema/raw/master/csl-citation.json"}</w:instrText>
      </w:r>
      <w:r>
        <w:rPr>
          <w:rFonts w:eastAsiaTheme="minorEastAsia"/>
        </w:rPr>
        <w:fldChar w:fldCharType="separate"/>
      </w:r>
      <w:r w:rsidR="007D2C96" w:rsidRPr="007D2C96">
        <w:rPr>
          <w:rFonts w:eastAsiaTheme="minorEastAsia"/>
          <w:noProof/>
        </w:rPr>
        <w:t>[3]</w:t>
      </w:r>
      <w:r>
        <w:rPr>
          <w:rFonts w:eastAsiaTheme="minorEastAsia"/>
        </w:rPr>
        <w:fldChar w:fldCharType="end"/>
      </w:r>
      <w:r>
        <w:rPr>
          <w:rFonts w:eastAsiaTheme="minorEastAsia"/>
        </w:rPr>
        <w:fldChar w:fldCharType="begin" w:fldLock="1"/>
      </w:r>
      <w:r w:rsidR="007D2C96">
        <w:rPr>
          <w:rFonts w:eastAsiaTheme="minorEastAsia"/>
        </w:rPr>
        <w:instrText>ADDIN CSL_CITATION {"citationItems":[{"id":"ITEM-1","itemData":{"DOI":"10.1117/12.653448","abstract":"Incluides static accuracy with robot also, comparison of many trackers","author":[{"dropping-particle":"","family":"Nafis","given":"Christopher","non-dropping-particle":"","parse-names":false,"suffix":""},{"dropping-particle":"","family":"Jensen","given":"Vern","non-dropping-particle":"","parse-names":false,"suffix":""},{"dropping-particle":"","family":"Beauregard","given":"Lee","non-dropping-particle":"","parse-names":false,"suffix":""},{"dropping-particle":"","family":"Anderson","given":"Peter","non-dropping-particle":"","parse-names":false,"suffix":""}],"container-title":"Proc.SPIE","editor":[{"dropping-particle":"","family":"Cleary","given":"Kevin R.","non-dropping-particle":"","parse-names":false,"suffix":""},{"dropping-particle":"","family":"Galloway, Jr.","given":"Robert L.","non-dropping-particle":"","parse-names":false,"suffix":""}],"id":"ITEM-1","issued":{"date-parts":[["2006","3","10"]]},"note":"From Duplicate 1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Ascension.\n\nFrom Duplicate 2 (Method for estimating dynamic EM tracking accuracy of surgical navigation tools - Nafis, Christopher; Jensen, Vern; Beauregard, Lee; Anderson, Peter)\n\nFrom Duplicate 2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Ascension.","page":"61410K","publisher":"International Society for Optics and Photonics","title":"Method for estimating dynamic EM tracking accuracy of surgical navigation tools","type":"paper-conference","volume":"6141"},"uris":["http://www.mendeley.com/documents/?uuid=247c7f71-5052-4e0e-8c3e-afc8fd2257fd"]}],"mendeley":{"formattedCitation":"[4]","plainTextFormattedCitation":"[4]","previouslyFormattedCitation":"[15]"},"properties":{"noteIndex":0},"schema":"https://github.com/citation-style-language/schema/raw/master/csl-citation.json"}</w:instrText>
      </w:r>
      <w:r>
        <w:rPr>
          <w:rFonts w:eastAsiaTheme="minorEastAsia"/>
        </w:rPr>
        <w:fldChar w:fldCharType="separate"/>
      </w:r>
      <w:r w:rsidR="007D2C96" w:rsidRPr="007D2C96">
        <w:rPr>
          <w:rFonts w:eastAsiaTheme="minorEastAsia"/>
          <w:noProof/>
        </w:rPr>
        <w:t>[4]</w:t>
      </w:r>
      <w:r>
        <w:rPr>
          <w:rFonts w:eastAsiaTheme="minorEastAsia"/>
        </w:rPr>
        <w:fldChar w:fldCharType="end"/>
      </w:r>
      <w:r>
        <w:rPr>
          <w:rFonts w:eastAsiaTheme="minorEastAsia"/>
        </w:rPr>
        <w:t>.</w:t>
      </w:r>
      <w:r>
        <w:t xml:space="preserve"> </w:t>
      </w:r>
      <w:r>
        <w:rPr>
          <w:rFonts w:eastAsiaTheme="minorEastAsia"/>
        </w:rPr>
        <w:t xml:space="preserve">We achieve a </w:t>
      </w:r>
      <w:r>
        <w:rPr>
          <w:rFonts w:eastAsiaTheme="minorEastAsia"/>
          <w:iCs/>
        </w:rPr>
        <w:t>separation greater than 400 mm between the sensor and metal objects by placing the sensor on a fiberglass pole, but this in itself only permits rotation (</w:t>
      </w:r>
      <w:r w:rsidRPr="005A1B2D">
        <w:rPr>
          <w:i/>
          <w:iCs/>
          <w:color w:val="3B3838" w:themeColor="background2" w:themeShade="40"/>
        </w:rPr>
        <w:t>R</w:t>
      </w:r>
      <w:r w:rsidRPr="005A1B2D">
        <w:rPr>
          <w:i/>
          <w:iCs/>
          <w:color w:val="3B3838" w:themeColor="background2" w:themeShade="40"/>
          <w:vertAlign w:val="subscript"/>
        </w:rPr>
        <w:t>z</w:t>
      </w:r>
      <w:r>
        <w:rPr>
          <w:rFonts w:eastAsiaTheme="minorEastAsia"/>
          <w:iCs/>
        </w:rPr>
        <w:t>) about a single axis.</w:t>
      </w:r>
      <w:r w:rsidR="00D86E4E">
        <w:rPr>
          <w:rFonts w:eastAsiaTheme="minorEastAsia"/>
          <w:iCs/>
        </w:rPr>
        <w:t xml:space="preserve"> The extra rotations are achieved using the manual source and sensor fixtures.</w:t>
      </w:r>
    </w:p>
    <w:p w14:paraId="59E7C808" w14:textId="77777777" w:rsidR="00DD1D4C" w:rsidRDefault="00DD1D4C" w:rsidP="00DD1D4C">
      <w:pPr>
        <w:pStyle w:val="Text"/>
      </w:pPr>
      <w:r>
        <w:t xml:space="preserve">We found that the black granite is slightly magnetic, so we </w:t>
      </w:r>
      <w:proofErr w:type="gramStart"/>
      <w:r>
        <w:t>raise</w:t>
      </w:r>
      <w:proofErr w:type="gramEnd"/>
      <w:r>
        <w:t xml:space="preserve"> the source fixture above the surface plate. The pink granite plate (Starrett) in the source fixture does not have any detectable magnetic effect. The sensor fixture allows any sensor axis to be aligned with the stage </w:t>
      </w:r>
      <w:r w:rsidRPr="005A1B2D">
        <w:rPr>
          <w:i/>
          <w:iCs/>
          <w:color w:val="3B3838" w:themeColor="background2" w:themeShade="40"/>
        </w:rPr>
        <w:t>R</w:t>
      </w:r>
      <w:r w:rsidRPr="005A1B2D">
        <w:rPr>
          <w:i/>
          <w:iCs/>
          <w:color w:val="3B3838" w:themeColor="background2" w:themeShade="40"/>
          <w:vertAlign w:val="subscript"/>
        </w:rPr>
        <w:t>z</w:t>
      </w:r>
      <w:r>
        <w:t>, permitting automated testing on all axes, while the source fixture only supports certain 90º rotations.</w:t>
      </w:r>
    </w:p>
    <w:p w14:paraId="698F6AC0" w14:textId="77777777" w:rsidR="007D2C96" w:rsidRDefault="007D2C96" w:rsidP="007D2C96">
      <w:pPr>
        <w:pStyle w:val="Text"/>
        <w:ind w:firstLine="0"/>
      </w:pPr>
    </w:p>
    <w:p w14:paraId="0AB3E2A2" w14:textId="50562627" w:rsidR="007D2C96" w:rsidRDefault="007D2C96" w:rsidP="007D2C96">
      <w:pPr>
        <w:pStyle w:val="Text"/>
        <w:jc w:val="center"/>
      </w:pPr>
      <w:r w:rsidRPr="007D2C96">
        <w:t>References</w:t>
      </w:r>
    </w:p>
    <w:p w14:paraId="654953DB" w14:textId="77777777" w:rsidR="00D86E4E" w:rsidRPr="007D2C96" w:rsidRDefault="00D86E4E" w:rsidP="007D2C96">
      <w:pPr>
        <w:pStyle w:val="Text"/>
        <w:jc w:val="center"/>
      </w:pPr>
    </w:p>
    <w:p w14:paraId="2916493D" w14:textId="6022204E" w:rsidR="007D2C96" w:rsidRPr="007D2C96" w:rsidRDefault="007D2C96" w:rsidP="007D2C9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7D2C96">
        <w:rPr>
          <w:noProof/>
          <w:szCs w:val="24"/>
        </w:rPr>
        <w:t>[1]</w:t>
      </w:r>
      <w:r w:rsidRPr="007D2C96">
        <w:rPr>
          <w:noProof/>
          <w:szCs w:val="24"/>
        </w:rPr>
        <w:tab/>
        <w:t xml:space="preserve">O. Talcoth and T. Rylander, “Optimization of sensor positions in magnetic tracking,” </w:t>
      </w:r>
      <w:r w:rsidRPr="007D2C96">
        <w:rPr>
          <w:i/>
          <w:iCs/>
          <w:noProof/>
          <w:szCs w:val="24"/>
        </w:rPr>
        <w:t>Chalmers Univ. Technol. Tech. Rep.</w:t>
      </w:r>
      <w:r w:rsidRPr="007D2C96">
        <w:rPr>
          <w:noProof/>
          <w:szCs w:val="24"/>
        </w:rPr>
        <w:t>, no. R015/2011, pp. 1–30, 2011, [Online]. Available: http://publications.lib.chalmers.se/records/fulltext/149466.pdf.</w:t>
      </w:r>
    </w:p>
    <w:p w14:paraId="5704658D"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[2]</w:t>
      </w:r>
      <w:r w:rsidRPr="007D2C96">
        <w:rPr>
          <w:noProof/>
          <w:szCs w:val="24"/>
        </w:rPr>
        <w:tab/>
        <w:t xml:space="preserve">D. D. Frantz, A. D. Wiles, S. E. Leis, and S. R. Kirsch, “Accuracy assessment protocols for electromagnetic tracking systems,” </w:t>
      </w:r>
      <w:r w:rsidRPr="007D2C96">
        <w:rPr>
          <w:i/>
          <w:iCs/>
          <w:noProof/>
          <w:szCs w:val="24"/>
        </w:rPr>
        <w:t>Phys. Med. Biol.</w:t>
      </w:r>
      <w:r w:rsidRPr="007D2C96">
        <w:rPr>
          <w:noProof/>
          <w:szCs w:val="24"/>
        </w:rPr>
        <w:t>, vol. 48, no. 14, pp. 2241–2251, Jul. 2003, doi: 10.1088/0031-9155/48/14/314.</w:t>
      </w:r>
    </w:p>
    <w:p w14:paraId="5EB8BB7F"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[3]</w:t>
      </w:r>
      <w:r w:rsidRPr="007D2C96">
        <w:rPr>
          <w:noProof/>
          <w:szCs w:val="24"/>
        </w:rPr>
        <w:tab/>
        <w:t xml:space="preserve">M. Schneider and C. Stevens, “Development and testing of a new magnetic-tracking device for image guidance,” in </w:t>
      </w:r>
      <w:r w:rsidRPr="007D2C96">
        <w:rPr>
          <w:i/>
          <w:iCs/>
          <w:noProof/>
          <w:szCs w:val="24"/>
        </w:rPr>
        <w:t>Medical Imaging 2007: Visualization and Image-Guided Procedures</w:t>
      </w:r>
      <w:r w:rsidRPr="007D2C96">
        <w:rPr>
          <w:noProof/>
          <w:szCs w:val="24"/>
        </w:rPr>
        <w:t>, Mar. 2007, vol. 6505, pp. 65090I-65090I–11, doi: 10.1117/12.713249.</w:t>
      </w:r>
    </w:p>
    <w:p w14:paraId="6FFDD8D7" w14:textId="77777777" w:rsidR="007D2C96" w:rsidRPr="007D2C96" w:rsidRDefault="007D2C96" w:rsidP="007D2C96">
      <w:pPr>
        <w:widowControl w:val="0"/>
        <w:autoSpaceDE w:val="0"/>
        <w:autoSpaceDN w:val="0"/>
        <w:adjustRightInd w:val="0"/>
        <w:ind w:left="640" w:hanging="640"/>
        <w:rPr>
          <w:noProof/>
        </w:rPr>
      </w:pPr>
      <w:r w:rsidRPr="007D2C96">
        <w:rPr>
          <w:noProof/>
          <w:szCs w:val="24"/>
        </w:rPr>
        <w:t>[4]</w:t>
      </w:r>
      <w:r w:rsidRPr="007D2C96">
        <w:rPr>
          <w:noProof/>
          <w:szCs w:val="24"/>
        </w:rPr>
        <w:tab/>
        <w:t xml:space="preserve">C. Nafis, V. Jensen, L. Beauregard, and P. Anderson, “Method for estimating dynamic EM tracking accuracy of surgical navigation tools,” in </w:t>
      </w:r>
      <w:r w:rsidRPr="007D2C96">
        <w:rPr>
          <w:i/>
          <w:iCs/>
          <w:noProof/>
          <w:szCs w:val="24"/>
        </w:rPr>
        <w:t>Proc.SPIE</w:t>
      </w:r>
      <w:r w:rsidRPr="007D2C96">
        <w:rPr>
          <w:noProof/>
          <w:szCs w:val="24"/>
        </w:rPr>
        <w:t xml:space="preserve">, Mar. 2006, vol. 6141, p. 61410K, doi: </w:t>
      </w:r>
      <w:r w:rsidRPr="007D2C96">
        <w:rPr>
          <w:noProof/>
          <w:szCs w:val="24"/>
        </w:rPr>
        <w:t>10.1117/12.653448.</w:t>
      </w:r>
    </w:p>
    <w:p w14:paraId="2BF1C6F4" w14:textId="21C365B9" w:rsidR="00DD1D4C" w:rsidRDefault="007D2C96" w:rsidP="00DD1D4C">
      <w:r>
        <w:fldChar w:fldCharType="end"/>
      </w:r>
    </w:p>
    <w:p w14:paraId="171BE942" w14:textId="33F68B72" w:rsidR="007B4603" w:rsidRPr="00DD1D4C" w:rsidRDefault="007B4603" w:rsidP="00DD1D4C"/>
    <w:sectPr w:rsidR="007B4603" w:rsidRPr="00DD1D4C" w:rsidSect="004D5B7E">
      <w:headerReference w:type="default" r:id="rId11"/>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meron N Riviere" w:date="2022-04-13T17:36:00Z" w:initials="CNR">
    <w:p w14:paraId="15F81C9B" w14:textId="77777777" w:rsidR="00DD1D4C" w:rsidRDefault="00DD1D4C" w:rsidP="00DD1D4C">
      <w:pPr>
        <w:pStyle w:val="CommentText"/>
      </w:pPr>
      <w:r>
        <w:rPr>
          <w:rStyle w:val="CommentReference"/>
        </w:rPr>
        <w:annotationRef/>
      </w:r>
      <w:r>
        <w:t>Let’s avoid the imperative.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1C9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1C9B" w16cid:durableId="2669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8C50" w14:textId="77777777" w:rsidR="00842666" w:rsidRDefault="00842666">
      <w:r>
        <w:separator/>
      </w:r>
    </w:p>
  </w:endnote>
  <w:endnote w:type="continuationSeparator" w:id="0">
    <w:p w14:paraId="3C91FD8B" w14:textId="77777777" w:rsidR="00842666" w:rsidRDefault="0084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5DCD" w14:textId="77777777" w:rsidR="00842666" w:rsidRDefault="00842666"/>
  </w:footnote>
  <w:footnote w:type="continuationSeparator" w:id="0">
    <w:p w14:paraId="03600422" w14:textId="77777777" w:rsidR="00842666" w:rsidRDefault="00842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1190" w14:textId="2CC9AF42" w:rsidR="00C94FE1" w:rsidRDefault="00C94FE1">
    <w:pPr>
      <w:framePr w:wrap="auto" w:vAnchor="text" w:hAnchor="margin" w:xAlign="right" w:y="1"/>
    </w:pPr>
    <w:r>
      <w:fldChar w:fldCharType="begin"/>
    </w:r>
    <w:r>
      <w:instrText xml:space="preserve">PAGE  </w:instrText>
    </w:r>
    <w:r>
      <w:fldChar w:fldCharType="separate"/>
    </w:r>
    <w:r w:rsidR="00406675">
      <w:rPr>
        <w:noProof/>
      </w:rPr>
      <w:t>10</w:t>
    </w:r>
    <w:r>
      <w:fldChar w:fldCharType="end"/>
    </w:r>
  </w:p>
  <w:p w14:paraId="3636D60F" w14:textId="52968071" w:rsidR="00D86E4E" w:rsidRPr="00D86E4E" w:rsidRDefault="00D86E4E" w:rsidP="00D86E4E">
    <w:pPr>
      <w:pStyle w:val="Text"/>
      <w:rPr>
        <w:b/>
        <w:bCs/>
      </w:rPr>
    </w:pPr>
    <w:r w:rsidRPr="00D86E4E">
      <w:rPr>
        <w:b/>
        <w:bCs/>
      </w:rPr>
      <w:t xml:space="preserve">Supplement for </w:t>
    </w:r>
    <w:r w:rsidRPr="00D86E4E">
      <w:rPr>
        <w:b/>
        <w:bCs/>
      </w:rPr>
      <w:t xml:space="preserve">Calibration and </w:t>
    </w:r>
    <w:r>
      <w:rPr>
        <w:b/>
        <w:bCs/>
      </w:rPr>
      <w:t>C</w:t>
    </w:r>
    <w:r w:rsidRPr="00D86E4E">
      <w:rPr>
        <w:b/>
        <w:bCs/>
      </w:rPr>
      <w:t xml:space="preserve">haracterization of </w:t>
    </w:r>
    <w:r>
      <w:rPr>
        <w:b/>
        <w:bCs/>
      </w:rPr>
      <w:t>E</w:t>
    </w:r>
    <w:r w:rsidRPr="00D86E4E">
      <w:rPr>
        <w:b/>
        <w:bCs/>
      </w:rPr>
      <w:t xml:space="preserve">lectromagnetic </w:t>
    </w:r>
    <w:r>
      <w:rPr>
        <w:b/>
        <w:bCs/>
      </w:rPr>
      <w:t>P</w:t>
    </w:r>
    <w:r w:rsidRPr="00D86E4E">
      <w:rPr>
        <w:b/>
        <w:bCs/>
      </w:rPr>
      <w:t xml:space="preserve">osition and </w:t>
    </w:r>
    <w:r>
      <w:rPr>
        <w:b/>
        <w:bCs/>
      </w:rPr>
      <w:t>O</w:t>
    </w:r>
    <w:r w:rsidRPr="00D86E4E">
      <w:rPr>
        <w:b/>
        <w:bCs/>
      </w:rPr>
      <w:t xml:space="preserve">rientation </w:t>
    </w:r>
    <w:r>
      <w:rPr>
        <w:b/>
        <w:bCs/>
      </w:rPr>
      <w:t>Tr</w:t>
    </w:r>
    <w:r w:rsidRPr="00D86E4E">
      <w:rPr>
        <w:b/>
        <w:bCs/>
      </w:rPr>
      <w:t>ackers</w:t>
    </w:r>
  </w:p>
  <w:p w14:paraId="36B33E37" w14:textId="77777777" w:rsidR="00C94FE1" w:rsidRDefault="00C94FE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4C8D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6612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72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DD6CA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C9209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62C6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1808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0057F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5D87CA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76F1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78652132">
    <w:abstractNumId w:val="11"/>
  </w:num>
  <w:num w:numId="2" w16cid:durableId="396319734">
    <w:abstractNumId w:val="18"/>
  </w:num>
  <w:num w:numId="3" w16cid:durableId="2102946296">
    <w:abstractNumId w:val="18"/>
    <w:lvlOverride w:ilvl="0">
      <w:lvl w:ilvl="0">
        <w:start w:val="1"/>
        <w:numFmt w:val="decimal"/>
        <w:lvlText w:val="%1."/>
        <w:legacy w:legacy="1" w:legacySpace="0" w:legacyIndent="360"/>
        <w:lvlJc w:val="left"/>
        <w:pPr>
          <w:ind w:left="360" w:hanging="360"/>
        </w:pPr>
      </w:lvl>
    </w:lvlOverride>
  </w:num>
  <w:num w:numId="4" w16cid:durableId="1867984508">
    <w:abstractNumId w:val="18"/>
    <w:lvlOverride w:ilvl="0">
      <w:lvl w:ilvl="0">
        <w:start w:val="1"/>
        <w:numFmt w:val="decimal"/>
        <w:lvlText w:val="%1."/>
        <w:legacy w:legacy="1" w:legacySpace="0" w:legacyIndent="360"/>
        <w:lvlJc w:val="left"/>
        <w:pPr>
          <w:ind w:left="360" w:hanging="360"/>
        </w:pPr>
      </w:lvl>
    </w:lvlOverride>
  </w:num>
  <w:num w:numId="5" w16cid:durableId="2022388840">
    <w:abstractNumId w:val="18"/>
    <w:lvlOverride w:ilvl="0">
      <w:lvl w:ilvl="0">
        <w:start w:val="1"/>
        <w:numFmt w:val="decimal"/>
        <w:lvlText w:val="%1."/>
        <w:legacy w:legacy="1" w:legacySpace="0" w:legacyIndent="360"/>
        <w:lvlJc w:val="left"/>
        <w:pPr>
          <w:ind w:left="360" w:hanging="360"/>
        </w:pPr>
      </w:lvl>
    </w:lvlOverride>
  </w:num>
  <w:num w:numId="6" w16cid:durableId="1417743883">
    <w:abstractNumId w:val="23"/>
  </w:num>
  <w:num w:numId="7" w16cid:durableId="2050176854">
    <w:abstractNumId w:val="23"/>
    <w:lvlOverride w:ilvl="0">
      <w:lvl w:ilvl="0">
        <w:start w:val="1"/>
        <w:numFmt w:val="decimal"/>
        <w:lvlText w:val="%1."/>
        <w:legacy w:legacy="1" w:legacySpace="0" w:legacyIndent="360"/>
        <w:lvlJc w:val="left"/>
        <w:pPr>
          <w:ind w:left="360" w:hanging="360"/>
        </w:pPr>
      </w:lvl>
    </w:lvlOverride>
  </w:num>
  <w:num w:numId="8" w16cid:durableId="27337111">
    <w:abstractNumId w:val="23"/>
    <w:lvlOverride w:ilvl="0">
      <w:lvl w:ilvl="0">
        <w:start w:val="1"/>
        <w:numFmt w:val="decimal"/>
        <w:lvlText w:val="%1."/>
        <w:legacy w:legacy="1" w:legacySpace="0" w:legacyIndent="360"/>
        <w:lvlJc w:val="left"/>
        <w:pPr>
          <w:ind w:left="360" w:hanging="360"/>
        </w:pPr>
      </w:lvl>
    </w:lvlOverride>
  </w:num>
  <w:num w:numId="9" w16cid:durableId="1995719551">
    <w:abstractNumId w:val="23"/>
    <w:lvlOverride w:ilvl="0">
      <w:lvl w:ilvl="0">
        <w:start w:val="1"/>
        <w:numFmt w:val="decimal"/>
        <w:lvlText w:val="%1."/>
        <w:legacy w:legacy="1" w:legacySpace="0" w:legacyIndent="360"/>
        <w:lvlJc w:val="left"/>
        <w:pPr>
          <w:ind w:left="360" w:hanging="360"/>
        </w:pPr>
      </w:lvl>
    </w:lvlOverride>
  </w:num>
  <w:num w:numId="10" w16cid:durableId="633023038">
    <w:abstractNumId w:val="23"/>
    <w:lvlOverride w:ilvl="0">
      <w:lvl w:ilvl="0">
        <w:start w:val="1"/>
        <w:numFmt w:val="decimal"/>
        <w:lvlText w:val="%1."/>
        <w:legacy w:legacy="1" w:legacySpace="0" w:legacyIndent="360"/>
        <w:lvlJc w:val="left"/>
        <w:pPr>
          <w:ind w:left="360" w:hanging="360"/>
        </w:pPr>
      </w:lvl>
    </w:lvlOverride>
  </w:num>
  <w:num w:numId="11" w16cid:durableId="1938364925">
    <w:abstractNumId w:val="23"/>
    <w:lvlOverride w:ilvl="0">
      <w:lvl w:ilvl="0">
        <w:start w:val="1"/>
        <w:numFmt w:val="decimal"/>
        <w:lvlText w:val="%1."/>
        <w:legacy w:legacy="1" w:legacySpace="0" w:legacyIndent="360"/>
        <w:lvlJc w:val="left"/>
        <w:pPr>
          <w:ind w:left="360" w:hanging="360"/>
        </w:pPr>
      </w:lvl>
    </w:lvlOverride>
  </w:num>
  <w:num w:numId="12" w16cid:durableId="319700050">
    <w:abstractNumId w:val="20"/>
  </w:num>
  <w:num w:numId="13" w16cid:durableId="530146101">
    <w:abstractNumId w:val="14"/>
  </w:num>
  <w:num w:numId="14" w16cid:durableId="2078749037">
    <w:abstractNumId w:val="26"/>
  </w:num>
  <w:num w:numId="15" w16cid:durableId="1331180732">
    <w:abstractNumId w:val="25"/>
  </w:num>
  <w:num w:numId="16" w16cid:durableId="1898737946">
    <w:abstractNumId w:val="33"/>
  </w:num>
  <w:num w:numId="17" w16cid:durableId="246502148">
    <w:abstractNumId w:val="17"/>
  </w:num>
  <w:num w:numId="18" w16cid:durableId="1905991980">
    <w:abstractNumId w:val="16"/>
  </w:num>
  <w:num w:numId="19" w16cid:durableId="1450129347">
    <w:abstractNumId w:val="27"/>
  </w:num>
  <w:num w:numId="20" w16cid:durableId="1561404154">
    <w:abstractNumId w:val="21"/>
  </w:num>
  <w:num w:numId="21" w16cid:durableId="7363255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2329473">
    <w:abstractNumId w:val="32"/>
  </w:num>
  <w:num w:numId="23" w16cid:durableId="616564222">
    <w:abstractNumId w:val="31"/>
  </w:num>
  <w:num w:numId="24" w16cid:durableId="1868251121">
    <w:abstractNumId w:val="24"/>
  </w:num>
  <w:num w:numId="25" w16cid:durableId="863981676">
    <w:abstractNumId w:val="29"/>
  </w:num>
  <w:num w:numId="26" w16cid:durableId="529879225">
    <w:abstractNumId w:val="13"/>
  </w:num>
  <w:num w:numId="27" w16cid:durableId="1896700804">
    <w:abstractNumId w:val="28"/>
  </w:num>
  <w:num w:numId="28" w16cid:durableId="866648122">
    <w:abstractNumId w:val="19"/>
  </w:num>
  <w:num w:numId="29" w16cid:durableId="1873104479">
    <w:abstractNumId w:val="22"/>
  </w:num>
  <w:num w:numId="30" w16cid:durableId="1706514572">
    <w:abstractNumId w:val="10"/>
  </w:num>
  <w:num w:numId="31" w16cid:durableId="1298072072">
    <w:abstractNumId w:val="8"/>
  </w:num>
  <w:num w:numId="32" w16cid:durableId="1163862472">
    <w:abstractNumId w:val="7"/>
  </w:num>
  <w:num w:numId="33" w16cid:durableId="2027443470">
    <w:abstractNumId w:val="6"/>
  </w:num>
  <w:num w:numId="34" w16cid:durableId="1781606057">
    <w:abstractNumId w:val="5"/>
  </w:num>
  <w:num w:numId="35" w16cid:durableId="1719238300">
    <w:abstractNumId w:val="9"/>
  </w:num>
  <w:num w:numId="36" w16cid:durableId="666521582">
    <w:abstractNumId w:val="4"/>
  </w:num>
  <w:num w:numId="37" w16cid:durableId="182788106">
    <w:abstractNumId w:val="3"/>
  </w:num>
  <w:num w:numId="38" w16cid:durableId="1995451284">
    <w:abstractNumId w:val="2"/>
  </w:num>
  <w:num w:numId="39" w16cid:durableId="228658772">
    <w:abstractNumId w:val="1"/>
  </w:num>
  <w:num w:numId="40" w16cid:durableId="280307640">
    <w:abstractNumId w:val="0"/>
  </w:num>
  <w:num w:numId="41" w16cid:durableId="1903910682">
    <w:abstractNumId w:val="15"/>
  </w:num>
  <w:num w:numId="42" w16cid:durableId="188951209">
    <w:abstractNumId w:val="12"/>
  </w:num>
  <w:num w:numId="43" w16cid:durableId="165452564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eron N Riviere">
    <w15:presenceInfo w15:providerId="AD" w15:userId="S-1-5-21-484763869-963894560-842925246-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3C75"/>
    <w:rsid w:val="00011CED"/>
    <w:rsid w:val="00013A05"/>
    <w:rsid w:val="00022840"/>
    <w:rsid w:val="00023879"/>
    <w:rsid w:val="00023C3E"/>
    <w:rsid w:val="00024475"/>
    <w:rsid w:val="00024ECA"/>
    <w:rsid w:val="00025757"/>
    <w:rsid w:val="0003410F"/>
    <w:rsid w:val="0003695A"/>
    <w:rsid w:val="00037006"/>
    <w:rsid w:val="00041A24"/>
    <w:rsid w:val="00042B8D"/>
    <w:rsid w:val="00042D59"/>
    <w:rsid w:val="00042E13"/>
    <w:rsid w:val="000435A5"/>
    <w:rsid w:val="00043A81"/>
    <w:rsid w:val="000453F5"/>
    <w:rsid w:val="00047C80"/>
    <w:rsid w:val="00050FB8"/>
    <w:rsid w:val="000526EB"/>
    <w:rsid w:val="00053948"/>
    <w:rsid w:val="00055831"/>
    <w:rsid w:val="00056745"/>
    <w:rsid w:val="000578F6"/>
    <w:rsid w:val="00062101"/>
    <w:rsid w:val="00062CDB"/>
    <w:rsid w:val="00064031"/>
    <w:rsid w:val="000650DB"/>
    <w:rsid w:val="00070353"/>
    <w:rsid w:val="0007293D"/>
    <w:rsid w:val="0007298A"/>
    <w:rsid w:val="000734A7"/>
    <w:rsid w:val="00073AD2"/>
    <w:rsid w:val="0008265C"/>
    <w:rsid w:val="00085C9C"/>
    <w:rsid w:val="00085CEF"/>
    <w:rsid w:val="0008781C"/>
    <w:rsid w:val="000879BA"/>
    <w:rsid w:val="00087A81"/>
    <w:rsid w:val="00087C5C"/>
    <w:rsid w:val="000908DE"/>
    <w:rsid w:val="000917BF"/>
    <w:rsid w:val="00091ED4"/>
    <w:rsid w:val="00092171"/>
    <w:rsid w:val="0009562B"/>
    <w:rsid w:val="000A023C"/>
    <w:rsid w:val="000A0C2F"/>
    <w:rsid w:val="000A168B"/>
    <w:rsid w:val="000A25DC"/>
    <w:rsid w:val="000A6E3E"/>
    <w:rsid w:val="000A7055"/>
    <w:rsid w:val="000A7C8D"/>
    <w:rsid w:val="000B3AA5"/>
    <w:rsid w:val="000B73E9"/>
    <w:rsid w:val="000B785B"/>
    <w:rsid w:val="000C35AA"/>
    <w:rsid w:val="000C47B5"/>
    <w:rsid w:val="000D126B"/>
    <w:rsid w:val="000D14C7"/>
    <w:rsid w:val="000D2BDE"/>
    <w:rsid w:val="000D4675"/>
    <w:rsid w:val="000D5646"/>
    <w:rsid w:val="000D5D29"/>
    <w:rsid w:val="000D6E5A"/>
    <w:rsid w:val="000E11B6"/>
    <w:rsid w:val="000F6725"/>
    <w:rsid w:val="000F7993"/>
    <w:rsid w:val="00100EAB"/>
    <w:rsid w:val="00104A78"/>
    <w:rsid w:val="00104BB0"/>
    <w:rsid w:val="00105031"/>
    <w:rsid w:val="00106602"/>
    <w:rsid w:val="0010794E"/>
    <w:rsid w:val="00113F26"/>
    <w:rsid w:val="00115CF8"/>
    <w:rsid w:val="00131376"/>
    <w:rsid w:val="00132EB4"/>
    <w:rsid w:val="0013354F"/>
    <w:rsid w:val="00134004"/>
    <w:rsid w:val="001343F0"/>
    <w:rsid w:val="001359BF"/>
    <w:rsid w:val="00136639"/>
    <w:rsid w:val="001420B3"/>
    <w:rsid w:val="00142E14"/>
    <w:rsid w:val="001431C2"/>
    <w:rsid w:val="0014370E"/>
    <w:rsid w:val="00143A62"/>
    <w:rsid w:val="00143F04"/>
    <w:rsid w:val="00143F2E"/>
    <w:rsid w:val="00144E72"/>
    <w:rsid w:val="0014580C"/>
    <w:rsid w:val="0014733C"/>
    <w:rsid w:val="001512DC"/>
    <w:rsid w:val="001525BF"/>
    <w:rsid w:val="001544FD"/>
    <w:rsid w:val="00154AE3"/>
    <w:rsid w:val="00155881"/>
    <w:rsid w:val="00157485"/>
    <w:rsid w:val="00157F49"/>
    <w:rsid w:val="00162520"/>
    <w:rsid w:val="00165403"/>
    <w:rsid w:val="00166780"/>
    <w:rsid w:val="001708A1"/>
    <w:rsid w:val="001742D3"/>
    <w:rsid w:val="0017564F"/>
    <w:rsid w:val="001768FF"/>
    <w:rsid w:val="00176EAF"/>
    <w:rsid w:val="001829C8"/>
    <w:rsid w:val="00193657"/>
    <w:rsid w:val="0019790A"/>
    <w:rsid w:val="00197D6E"/>
    <w:rsid w:val="001A3B9A"/>
    <w:rsid w:val="001A42CF"/>
    <w:rsid w:val="001A563C"/>
    <w:rsid w:val="001A60B1"/>
    <w:rsid w:val="001A60E2"/>
    <w:rsid w:val="001B2686"/>
    <w:rsid w:val="001B36B1"/>
    <w:rsid w:val="001B68C8"/>
    <w:rsid w:val="001B6D27"/>
    <w:rsid w:val="001B7AAA"/>
    <w:rsid w:val="001B7DBD"/>
    <w:rsid w:val="001C4734"/>
    <w:rsid w:val="001C6879"/>
    <w:rsid w:val="001C711E"/>
    <w:rsid w:val="001C74C8"/>
    <w:rsid w:val="001D645F"/>
    <w:rsid w:val="001E1D67"/>
    <w:rsid w:val="001E2833"/>
    <w:rsid w:val="001E6177"/>
    <w:rsid w:val="001E6907"/>
    <w:rsid w:val="001E7B7A"/>
    <w:rsid w:val="001F022B"/>
    <w:rsid w:val="001F3F7D"/>
    <w:rsid w:val="001F4521"/>
    <w:rsid w:val="001F4C5C"/>
    <w:rsid w:val="001F4CB3"/>
    <w:rsid w:val="001F56CF"/>
    <w:rsid w:val="00203288"/>
    <w:rsid w:val="00204478"/>
    <w:rsid w:val="0020522E"/>
    <w:rsid w:val="00206520"/>
    <w:rsid w:val="002101CB"/>
    <w:rsid w:val="00212726"/>
    <w:rsid w:val="00213BE9"/>
    <w:rsid w:val="00213EA9"/>
    <w:rsid w:val="0021486E"/>
    <w:rsid w:val="00214E2E"/>
    <w:rsid w:val="002155D4"/>
    <w:rsid w:val="00216141"/>
    <w:rsid w:val="00217186"/>
    <w:rsid w:val="002213A7"/>
    <w:rsid w:val="002219EC"/>
    <w:rsid w:val="002228F7"/>
    <w:rsid w:val="0022544F"/>
    <w:rsid w:val="00226C90"/>
    <w:rsid w:val="00227976"/>
    <w:rsid w:val="002347DB"/>
    <w:rsid w:val="00235EA3"/>
    <w:rsid w:val="002376C9"/>
    <w:rsid w:val="002405E1"/>
    <w:rsid w:val="002424F5"/>
    <w:rsid w:val="002434A1"/>
    <w:rsid w:val="002477BE"/>
    <w:rsid w:val="002500BE"/>
    <w:rsid w:val="002547B2"/>
    <w:rsid w:val="00262201"/>
    <w:rsid w:val="00263943"/>
    <w:rsid w:val="002679C0"/>
    <w:rsid w:val="00267B35"/>
    <w:rsid w:val="00270AE1"/>
    <w:rsid w:val="00273EFC"/>
    <w:rsid w:val="002871A5"/>
    <w:rsid w:val="002907BE"/>
    <w:rsid w:val="00293237"/>
    <w:rsid w:val="0029348A"/>
    <w:rsid w:val="00294A7B"/>
    <w:rsid w:val="00295168"/>
    <w:rsid w:val="00295EFB"/>
    <w:rsid w:val="002A1BC9"/>
    <w:rsid w:val="002A243E"/>
    <w:rsid w:val="002A7ECA"/>
    <w:rsid w:val="002B30BF"/>
    <w:rsid w:val="002B3C5E"/>
    <w:rsid w:val="002B51EF"/>
    <w:rsid w:val="002C6C8E"/>
    <w:rsid w:val="002D071D"/>
    <w:rsid w:val="002D0E3F"/>
    <w:rsid w:val="002D2739"/>
    <w:rsid w:val="002E017D"/>
    <w:rsid w:val="002E0957"/>
    <w:rsid w:val="002E0D4C"/>
    <w:rsid w:val="002E11D0"/>
    <w:rsid w:val="002E11F7"/>
    <w:rsid w:val="002E1342"/>
    <w:rsid w:val="002E1F95"/>
    <w:rsid w:val="002E5018"/>
    <w:rsid w:val="002F0D94"/>
    <w:rsid w:val="002F106E"/>
    <w:rsid w:val="002F1A23"/>
    <w:rsid w:val="002F63FF"/>
    <w:rsid w:val="002F7910"/>
    <w:rsid w:val="0030021D"/>
    <w:rsid w:val="00302AE9"/>
    <w:rsid w:val="00303935"/>
    <w:rsid w:val="0031095E"/>
    <w:rsid w:val="00314F82"/>
    <w:rsid w:val="003174E5"/>
    <w:rsid w:val="00317C61"/>
    <w:rsid w:val="00317FFE"/>
    <w:rsid w:val="003265B5"/>
    <w:rsid w:val="00327E13"/>
    <w:rsid w:val="00327EFA"/>
    <w:rsid w:val="00330FF2"/>
    <w:rsid w:val="003320CE"/>
    <w:rsid w:val="00332AFC"/>
    <w:rsid w:val="0033358E"/>
    <w:rsid w:val="00334DF4"/>
    <w:rsid w:val="00335054"/>
    <w:rsid w:val="0033705A"/>
    <w:rsid w:val="003427CE"/>
    <w:rsid w:val="00342BE1"/>
    <w:rsid w:val="00343357"/>
    <w:rsid w:val="003442EA"/>
    <w:rsid w:val="003460AA"/>
    <w:rsid w:val="003461E8"/>
    <w:rsid w:val="003532E8"/>
    <w:rsid w:val="00355076"/>
    <w:rsid w:val="00360269"/>
    <w:rsid w:val="00361331"/>
    <w:rsid w:val="00362010"/>
    <w:rsid w:val="00364B41"/>
    <w:rsid w:val="0036641B"/>
    <w:rsid w:val="003706A6"/>
    <w:rsid w:val="00372D1D"/>
    <w:rsid w:val="0037551B"/>
    <w:rsid w:val="003766A1"/>
    <w:rsid w:val="00380C2D"/>
    <w:rsid w:val="003828F0"/>
    <w:rsid w:val="0038309D"/>
    <w:rsid w:val="00383BA7"/>
    <w:rsid w:val="003843D7"/>
    <w:rsid w:val="00386911"/>
    <w:rsid w:val="00392DBA"/>
    <w:rsid w:val="0039706E"/>
    <w:rsid w:val="003A03D3"/>
    <w:rsid w:val="003A2E34"/>
    <w:rsid w:val="003A546F"/>
    <w:rsid w:val="003A7339"/>
    <w:rsid w:val="003B6175"/>
    <w:rsid w:val="003B676B"/>
    <w:rsid w:val="003B6A6F"/>
    <w:rsid w:val="003B732C"/>
    <w:rsid w:val="003C042A"/>
    <w:rsid w:val="003C3322"/>
    <w:rsid w:val="003C334B"/>
    <w:rsid w:val="003C3CFB"/>
    <w:rsid w:val="003C5F06"/>
    <w:rsid w:val="003C68C2"/>
    <w:rsid w:val="003C6978"/>
    <w:rsid w:val="003C6E0D"/>
    <w:rsid w:val="003C70B7"/>
    <w:rsid w:val="003C7129"/>
    <w:rsid w:val="003D05E3"/>
    <w:rsid w:val="003D1EBF"/>
    <w:rsid w:val="003D3791"/>
    <w:rsid w:val="003D38B9"/>
    <w:rsid w:val="003D4CAE"/>
    <w:rsid w:val="003D6777"/>
    <w:rsid w:val="003D72E0"/>
    <w:rsid w:val="003E378A"/>
    <w:rsid w:val="003F1898"/>
    <w:rsid w:val="003F26BD"/>
    <w:rsid w:val="003F2D01"/>
    <w:rsid w:val="003F45D1"/>
    <w:rsid w:val="003F52AD"/>
    <w:rsid w:val="003F694B"/>
    <w:rsid w:val="0040237A"/>
    <w:rsid w:val="0040260D"/>
    <w:rsid w:val="00404B01"/>
    <w:rsid w:val="00406401"/>
    <w:rsid w:val="00406675"/>
    <w:rsid w:val="004070FE"/>
    <w:rsid w:val="00407A27"/>
    <w:rsid w:val="00410A0D"/>
    <w:rsid w:val="004127B9"/>
    <w:rsid w:val="00412A55"/>
    <w:rsid w:val="00413854"/>
    <w:rsid w:val="004149FE"/>
    <w:rsid w:val="00414F82"/>
    <w:rsid w:val="0041579F"/>
    <w:rsid w:val="00417184"/>
    <w:rsid w:val="00420DC0"/>
    <w:rsid w:val="004254E4"/>
    <w:rsid w:val="004257E6"/>
    <w:rsid w:val="00425B9B"/>
    <w:rsid w:val="00426F5D"/>
    <w:rsid w:val="00427C26"/>
    <w:rsid w:val="0043144F"/>
    <w:rsid w:val="00431BFA"/>
    <w:rsid w:val="00432620"/>
    <w:rsid w:val="004353CF"/>
    <w:rsid w:val="004428BD"/>
    <w:rsid w:val="004432FD"/>
    <w:rsid w:val="00453EF9"/>
    <w:rsid w:val="00460DD0"/>
    <w:rsid w:val="004631BC"/>
    <w:rsid w:val="00470A0D"/>
    <w:rsid w:val="00470D79"/>
    <w:rsid w:val="00473671"/>
    <w:rsid w:val="00473C1D"/>
    <w:rsid w:val="00481A31"/>
    <w:rsid w:val="00481C67"/>
    <w:rsid w:val="0048272C"/>
    <w:rsid w:val="00482F47"/>
    <w:rsid w:val="00484761"/>
    <w:rsid w:val="00484DD5"/>
    <w:rsid w:val="00486F37"/>
    <w:rsid w:val="00490134"/>
    <w:rsid w:val="0049102C"/>
    <w:rsid w:val="004935C1"/>
    <w:rsid w:val="004943D7"/>
    <w:rsid w:val="00496854"/>
    <w:rsid w:val="004A1EEE"/>
    <w:rsid w:val="004A3A3C"/>
    <w:rsid w:val="004A456B"/>
    <w:rsid w:val="004A5C8E"/>
    <w:rsid w:val="004A6681"/>
    <w:rsid w:val="004B133D"/>
    <w:rsid w:val="004B46D5"/>
    <w:rsid w:val="004B4AF9"/>
    <w:rsid w:val="004B4FCB"/>
    <w:rsid w:val="004B558A"/>
    <w:rsid w:val="004C01BD"/>
    <w:rsid w:val="004C0686"/>
    <w:rsid w:val="004C1E16"/>
    <w:rsid w:val="004C1EBD"/>
    <w:rsid w:val="004C2543"/>
    <w:rsid w:val="004C349A"/>
    <w:rsid w:val="004C4E97"/>
    <w:rsid w:val="004D0D1E"/>
    <w:rsid w:val="004D15CA"/>
    <w:rsid w:val="004D5B7E"/>
    <w:rsid w:val="004D766C"/>
    <w:rsid w:val="004E04FD"/>
    <w:rsid w:val="004E1460"/>
    <w:rsid w:val="004E3E4C"/>
    <w:rsid w:val="004E72F7"/>
    <w:rsid w:val="004F1E7D"/>
    <w:rsid w:val="004F23A0"/>
    <w:rsid w:val="004F418B"/>
    <w:rsid w:val="004F56CE"/>
    <w:rsid w:val="005003E3"/>
    <w:rsid w:val="00503385"/>
    <w:rsid w:val="00503967"/>
    <w:rsid w:val="00504A07"/>
    <w:rsid w:val="00505203"/>
    <w:rsid w:val="005052CD"/>
    <w:rsid w:val="00512899"/>
    <w:rsid w:val="0051293D"/>
    <w:rsid w:val="005163BD"/>
    <w:rsid w:val="00517F29"/>
    <w:rsid w:val="00520B57"/>
    <w:rsid w:val="00523568"/>
    <w:rsid w:val="00524ABF"/>
    <w:rsid w:val="00527C7D"/>
    <w:rsid w:val="00527F29"/>
    <w:rsid w:val="00530A5D"/>
    <w:rsid w:val="005328BC"/>
    <w:rsid w:val="00533156"/>
    <w:rsid w:val="00535307"/>
    <w:rsid w:val="005359A3"/>
    <w:rsid w:val="00536802"/>
    <w:rsid w:val="005419C7"/>
    <w:rsid w:val="00541E83"/>
    <w:rsid w:val="005453DE"/>
    <w:rsid w:val="005456E8"/>
    <w:rsid w:val="00546198"/>
    <w:rsid w:val="0054736F"/>
    <w:rsid w:val="00550A26"/>
    <w:rsid w:val="00550BF5"/>
    <w:rsid w:val="00551C63"/>
    <w:rsid w:val="00551E10"/>
    <w:rsid w:val="005552EA"/>
    <w:rsid w:val="00565CA6"/>
    <w:rsid w:val="005670A6"/>
    <w:rsid w:val="00567A70"/>
    <w:rsid w:val="00567D96"/>
    <w:rsid w:val="00573818"/>
    <w:rsid w:val="00573CAB"/>
    <w:rsid w:val="00573F48"/>
    <w:rsid w:val="0057614B"/>
    <w:rsid w:val="00576C1C"/>
    <w:rsid w:val="005839C4"/>
    <w:rsid w:val="00584860"/>
    <w:rsid w:val="00584A0D"/>
    <w:rsid w:val="0058538F"/>
    <w:rsid w:val="005857ED"/>
    <w:rsid w:val="00585C7A"/>
    <w:rsid w:val="00590302"/>
    <w:rsid w:val="00596350"/>
    <w:rsid w:val="005964CE"/>
    <w:rsid w:val="005976B4"/>
    <w:rsid w:val="005A1B2D"/>
    <w:rsid w:val="005A2A15"/>
    <w:rsid w:val="005A332E"/>
    <w:rsid w:val="005A644C"/>
    <w:rsid w:val="005B0F97"/>
    <w:rsid w:val="005B5F39"/>
    <w:rsid w:val="005B6536"/>
    <w:rsid w:val="005B7484"/>
    <w:rsid w:val="005C0C8A"/>
    <w:rsid w:val="005C5415"/>
    <w:rsid w:val="005C6D60"/>
    <w:rsid w:val="005C6EA6"/>
    <w:rsid w:val="005D1B15"/>
    <w:rsid w:val="005D2824"/>
    <w:rsid w:val="005D3451"/>
    <w:rsid w:val="005D4F1A"/>
    <w:rsid w:val="005D5033"/>
    <w:rsid w:val="005D72BB"/>
    <w:rsid w:val="005D7966"/>
    <w:rsid w:val="005E1D5A"/>
    <w:rsid w:val="005E44A9"/>
    <w:rsid w:val="005E6002"/>
    <w:rsid w:val="005E692F"/>
    <w:rsid w:val="005F3F9F"/>
    <w:rsid w:val="005F59FD"/>
    <w:rsid w:val="006001E6"/>
    <w:rsid w:val="00603AA4"/>
    <w:rsid w:val="00605D08"/>
    <w:rsid w:val="006061E4"/>
    <w:rsid w:val="00610F76"/>
    <w:rsid w:val="006111C8"/>
    <w:rsid w:val="00612053"/>
    <w:rsid w:val="00612DDD"/>
    <w:rsid w:val="006136C6"/>
    <w:rsid w:val="0062114B"/>
    <w:rsid w:val="0062251B"/>
    <w:rsid w:val="00623698"/>
    <w:rsid w:val="00623E07"/>
    <w:rsid w:val="00625355"/>
    <w:rsid w:val="00625E96"/>
    <w:rsid w:val="00626CA2"/>
    <w:rsid w:val="00631D29"/>
    <w:rsid w:val="006375BA"/>
    <w:rsid w:val="00637716"/>
    <w:rsid w:val="006405AD"/>
    <w:rsid w:val="00641434"/>
    <w:rsid w:val="006417F1"/>
    <w:rsid w:val="00641A41"/>
    <w:rsid w:val="0064242D"/>
    <w:rsid w:val="00642648"/>
    <w:rsid w:val="006437C0"/>
    <w:rsid w:val="006450CB"/>
    <w:rsid w:val="00646F35"/>
    <w:rsid w:val="00647AD4"/>
    <w:rsid w:val="00647C09"/>
    <w:rsid w:val="00651F2C"/>
    <w:rsid w:val="006524B4"/>
    <w:rsid w:val="00653EC0"/>
    <w:rsid w:val="00662A39"/>
    <w:rsid w:val="006648AC"/>
    <w:rsid w:val="0067283D"/>
    <w:rsid w:val="006740D5"/>
    <w:rsid w:val="00675258"/>
    <w:rsid w:val="00677C22"/>
    <w:rsid w:val="00681FD0"/>
    <w:rsid w:val="00682157"/>
    <w:rsid w:val="006822A9"/>
    <w:rsid w:val="0068294B"/>
    <w:rsid w:val="00682BEC"/>
    <w:rsid w:val="00683171"/>
    <w:rsid w:val="00685D0E"/>
    <w:rsid w:val="006915D5"/>
    <w:rsid w:val="00692BC1"/>
    <w:rsid w:val="00692E12"/>
    <w:rsid w:val="00693D5D"/>
    <w:rsid w:val="00694CA6"/>
    <w:rsid w:val="0069549B"/>
    <w:rsid w:val="00696515"/>
    <w:rsid w:val="006A477A"/>
    <w:rsid w:val="006A6759"/>
    <w:rsid w:val="006B1F1D"/>
    <w:rsid w:val="006B37C2"/>
    <w:rsid w:val="006B54C5"/>
    <w:rsid w:val="006B7198"/>
    <w:rsid w:val="006B780B"/>
    <w:rsid w:val="006B7F03"/>
    <w:rsid w:val="006C44D2"/>
    <w:rsid w:val="006C4BC9"/>
    <w:rsid w:val="006C53CC"/>
    <w:rsid w:val="006C6C70"/>
    <w:rsid w:val="006C7307"/>
    <w:rsid w:val="006D0806"/>
    <w:rsid w:val="006D30E3"/>
    <w:rsid w:val="006D4A40"/>
    <w:rsid w:val="006D513E"/>
    <w:rsid w:val="006D6A35"/>
    <w:rsid w:val="006E38CB"/>
    <w:rsid w:val="006E6C2F"/>
    <w:rsid w:val="006E73A4"/>
    <w:rsid w:val="006F397C"/>
    <w:rsid w:val="006F4838"/>
    <w:rsid w:val="007011A0"/>
    <w:rsid w:val="007059A8"/>
    <w:rsid w:val="00706E45"/>
    <w:rsid w:val="007075BD"/>
    <w:rsid w:val="0071222B"/>
    <w:rsid w:val="00713F70"/>
    <w:rsid w:val="0072039C"/>
    <w:rsid w:val="00725223"/>
    <w:rsid w:val="00725690"/>
    <w:rsid w:val="00725B45"/>
    <w:rsid w:val="00727595"/>
    <w:rsid w:val="0073062D"/>
    <w:rsid w:val="0073180E"/>
    <w:rsid w:val="007335FF"/>
    <w:rsid w:val="007340F4"/>
    <w:rsid w:val="00735879"/>
    <w:rsid w:val="00742B55"/>
    <w:rsid w:val="00746DA8"/>
    <w:rsid w:val="0074793E"/>
    <w:rsid w:val="00747B0F"/>
    <w:rsid w:val="007530A3"/>
    <w:rsid w:val="0075318E"/>
    <w:rsid w:val="00756002"/>
    <w:rsid w:val="00761015"/>
    <w:rsid w:val="007623EB"/>
    <w:rsid w:val="0076355A"/>
    <w:rsid w:val="007647B2"/>
    <w:rsid w:val="007707AB"/>
    <w:rsid w:val="00774932"/>
    <w:rsid w:val="00780668"/>
    <w:rsid w:val="00782F26"/>
    <w:rsid w:val="00785D01"/>
    <w:rsid w:val="007870FD"/>
    <w:rsid w:val="007877E0"/>
    <w:rsid w:val="00792D83"/>
    <w:rsid w:val="0079308B"/>
    <w:rsid w:val="0079690C"/>
    <w:rsid w:val="007975ED"/>
    <w:rsid w:val="007A3AF5"/>
    <w:rsid w:val="007A7D60"/>
    <w:rsid w:val="007B4353"/>
    <w:rsid w:val="007B4603"/>
    <w:rsid w:val="007B5E56"/>
    <w:rsid w:val="007C4336"/>
    <w:rsid w:val="007D16C1"/>
    <w:rsid w:val="007D2C96"/>
    <w:rsid w:val="007D5528"/>
    <w:rsid w:val="007E3B5D"/>
    <w:rsid w:val="007E490F"/>
    <w:rsid w:val="007F1B2C"/>
    <w:rsid w:val="007F30DA"/>
    <w:rsid w:val="007F36B9"/>
    <w:rsid w:val="007F5405"/>
    <w:rsid w:val="007F725E"/>
    <w:rsid w:val="007F7AA6"/>
    <w:rsid w:val="00800F38"/>
    <w:rsid w:val="00801A99"/>
    <w:rsid w:val="00802055"/>
    <w:rsid w:val="008028E9"/>
    <w:rsid w:val="00803ED2"/>
    <w:rsid w:val="00804857"/>
    <w:rsid w:val="00807A9A"/>
    <w:rsid w:val="008115B2"/>
    <w:rsid w:val="00813261"/>
    <w:rsid w:val="00813475"/>
    <w:rsid w:val="008142B6"/>
    <w:rsid w:val="0081663F"/>
    <w:rsid w:val="008168C9"/>
    <w:rsid w:val="00816B60"/>
    <w:rsid w:val="008175D8"/>
    <w:rsid w:val="00821216"/>
    <w:rsid w:val="008225B9"/>
    <w:rsid w:val="008233A8"/>
    <w:rsid w:val="00823624"/>
    <w:rsid w:val="00825E3D"/>
    <w:rsid w:val="00825FFF"/>
    <w:rsid w:val="00830F46"/>
    <w:rsid w:val="008322F1"/>
    <w:rsid w:val="00832F8E"/>
    <w:rsid w:val="00837E47"/>
    <w:rsid w:val="00842100"/>
    <w:rsid w:val="00842555"/>
    <w:rsid w:val="00842666"/>
    <w:rsid w:val="00846422"/>
    <w:rsid w:val="0084672E"/>
    <w:rsid w:val="00850A01"/>
    <w:rsid w:val="008518FE"/>
    <w:rsid w:val="00854888"/>
    <w:rsid w:val="0085521C"/>
    <w:rsid w:val="00855B7D"/>
    <w:rsid w:val="00856400"/>
    <w:rsid w:val="0085659C"/>
    <w:rsid w:val="008574E4"/>
    <w:rsid w:val="00861672"/>
    <w:rsid w:val="008616CA"/>
    <w:rsid w:val="008626C2"/>
    <w:rsid w:val="0086272B"/>
    <w:rsid w:val="00862784"/>
    <w:rsid w:val="00864212"/>
    <w:rsid w:val="00866B69"/>
    <w:rsid w:val="00866EF5"/>
    <w:rsid w:val="00872026"/>
    <w:rsid w:val="008756E2"/>
    <w:rsid w:val="008761C4"/>
    <w:rsid w:val="0087792E"/>
    <w:rsid w:val="00883EAF"/>
    <w:rsid w:val="00885258"/>
    <w:rsid w:val="00885856"/>
    <w:rsid w:val="008867E3"/>
    <w:rsid w:val="00887C3E"/>
    <w:rsid w:val="00890D41"/>
    <w:rsid w:val="0089283D"/>
    <w:rsid w:val="008960D5"/>
    <w:rsid w:val="008965BC"/>
    <w:rsid w:val="008A30C3"/>
    <w:rsid w:val="008A3C23"/>
    <w:rsid w:val="008A6E76"/>
    <w:rsid w:val="008B074E"/>
    <w:rsid w:val="008B1DD0"/>
    <w:rsid w:val="008B23C2"/>
    <w:rsid w:val="008B5547"/>
    <w:rsid w:val="008B6134"/>
    <w:rsid w:val="008B702D"/>
    <w:rsid w:val="008C08E1"/>
    <w:rsid w:val="008C49CC"/>
    <w:rsid w:val="008C504B"/>
    <w:rsid w:val="008C606D"/>
    <w:rsid w:val="008C6E77"/>
    <w:rsid w:val="008C7336"/>
    <w:rsid w:val="008C75A9"/>
    <w:rsid w:val="008C77DC"/>
    <w:rsid w:val="008D236B"/>
    <w:rsid w:val="008D4E9B"/>
    <w:rsid w:val="008D69E9"/>
    <w:rsid w:val="008D73C0"/>
    <w:rsid w:val="008E0645"/>
    <w:rsid w:val="008E3074"/>
    <w:rsid w:val="008E44D2"/>
    <w:rsid w:val="008E6E8E"/>
    <w:rsid w:val="008F2B6A"/>
    <w:rsid w:val="008F2DFE"/>
    <w:rsid w:val="008F4274"/>
    <w:rsid w:val="008F594A"/>
    <w:rsid w:val="008F7AB1"/>
    <w:rsid w:val="00901315"/>
    <w:rsid w:val="009015A7"/>
    <w:rsid w:val="00902CBA"/>
    <w:rsid w:val="00904C7E"/>
    <w:rsid w:val="0091035B"/>
    <w:rsid w:val="00911175"/>
    <w:rsid w:val="009128AD"/>
    <w:rsid w:val="009147D5"/>
    <w:rsid w:val="009207F2"/>
    <w:rsid w:val="00924FA9"/>
    <w:rsid w:val="0092625A"/>
    <w:rsid w:val="00930350"/>
    <w:rsid w:val="00933CD6"/>
    <w:rsid w:val="0093502E"/>
    <w:rsid w:val="00941EAE"/>
    <w:rsid w:val="009421A7"/>
    <w:rsid w:val="00942D66"/>
    <w:rsid w:val="00943BF1"/>
    <w:rsid w:val="00951278"/>
    <w:rsid w:val="00955C81"/>
    <w:rsid w:val="009565BE"/>
    <w:rsid w:val="0095690D"/>
    <w:rsid w:val="009609C6"/>
    <w:rsid w:val="00964668"/>
    <w:rsid w:val="00964C93"/>
    <w:rsid w:val="00965151"/>
    <w:rsid w:val="009733AC"/>
    <w:rsid w:val="009736FC"/>
    <w:rsid w:val="00976A1E"/>
    <w:rsid w:val="00976CB6"/>
    <w:rsid w:val="0097722A"/>
    <w:rsid w:val="00977E9D"/>
    <w:rsid w:val="00981271"/>
    <w:rsid w:val="009849C7"/>
    <w:rsid w:val="00985509"/>
    <w:rsid w:val="00985A33"/>
    <w:rsid w:val="00987A57"/>
    <w:rsid w:val="00990E5B"/>
    <w:rsid w:val="00992E76"/>
    <w:rsid w:val="0099524F"/>
    <w:rsid w:val="00996056"/>
    <w:rsid w:val="00997C95"/>
    <w:rsid w:val="009A0DDE"/>
    <w:rsid w:val="009A1F6E"/>
    <w:rsid w:val="009C06A2"/>
    <w:rsid w:val="009C1CE4"/>
    <w:rsid w:val="009C29CA"/>
    <w:rsid w:val="009C3E27"/>
    <w:rsid w:val="009C7D17"/>
    <w:rsid w:val="009D17A9"/>
    <w:rsid w:val="009D4057"/>
    <w:rsid w:val="009D5661"/>
    <w:rsid w:val="009D6ED8"/>
    <w:rsid w:val="009D7BC7"/>
    <w:rsid w:val="009E28C4"/>
    <w:rsid w:val="009E2D14"/>
    <w:rsid w:val="009E36D5"/>
    <w:rsid w:val="009E4045"/>
    <w:rsid w:val="009E484E"/>
    <w:rsid w:val="009E52D0"/>
    <w:rsid w:val="009E6F6B"/>
    <w:rsid w:val="009F0498"/>
    <w:rsid w:val="009F21D2"/>
    <w:rsid w:val="009F40FB"/>
    <w:rsid w:val="009F4B45"/>
    <w:rsid w:val="009F542B"/>
    <w:rsid w:val="009F6CA0"/>
    <w:rsid w:val="00A00128"/>
    <w:rsid w:val="00A00ED9"/>
    <w:rsid w:val="00A038DE"/>
    <w:rsid w:val="00A041C1"/>
    <w:rsid w:val="00A05D50"/>
    <w:rsid w:val="00A067C4"/>
    <w:rsid w:val="00A14F32"/>
    <w:rsid w:val="00A15388"/>
    <w:rsid w:val="00A1782F"/>
    <w:rsid w:val="00A20859"/>
    <w:rsid w:val="00A21537"/>
    <w:rsid w:val="00A21FE4"/>
    <w:rsid w:val="00A22FCB"/>
    <w:rsid w:val="00A2354F"/>
    <w:rsid w:val="00A2377B"/>
    <w:rsid w:val="00A25B3B"/>
    <w:rsid w:val="00A265BA"/>
    <w:rsid w:val="00A273C6"/>
    <w:rsid w:val="00A30F4A"/>
    <w:rsid w:val="00A31383"/>
    <w:rsid w:val="00A317CC"/>
    <w:rsid w:val="00A31888"/>
    <w:rsid w:val="00A3534F"/>
    <w:rsid w:val="00A40127"/>
    <w:rsid w:val="00A4314A"/>
    <w:rsid w:val="00A44A05"/>
    <w:rsid w:val="00A472F1"/>
    <w:rsid w:val="00A5213C"/>
    <w:rsid w:val="00A5237D"/>
    <w:rsid w:val="00A52CCA"/>
    <w:rsid w:val="00A53085"/>
    <w:rsid w:val="00A554A3"/>
    <w:rsid w:val="00A57148"/>
    <w:rsid w:val="00A61BFC"/>
    <w:rsid w:val="00A65A45"/>
    <w:rsid w:val="00A70980"/>
    <w:rsid w:val="00A70C07"/>
    <w:rsid w:val="00A7108C"/>
    <w:rsid w:val="00A73326"/>
    <w:rsid w:val="00A740F1"/>
    <w:rsid w:val="00A758EA"/>
    <w:rsid w:val="00A801B2"/>
    <w:rsid w:val="00A81D82"/>
    <w:rsid w:val="00A8389F"/>
    <w:rsid w:val="00A848FF"/>
    <w:rsid w:val="00A85734"/>
    <w:rsid w:val="00A85AE8"/>
    <w:rsid w:val="00A872C4"/>
    <w:rsid w:val="00A905FE"/>
    <w:rsid w:val="00A91937"/>
    <w:rsid w:val="00A91E00"/>
    <w:rsid w:val="00A9434E"/>
    <w:rsid w:val="00A94735"/>
    <w:rsid w:val="00A94E50"/>
    <w:rsid w:val="00A95C50"/>
    <w:rsid w:val="00A96B04"/>
    <w:rsid w:val="00A96BE0"/>
    <w:rsid w:val="00A97A84"/>
    <w:rsid w:val="00AA0355"/>
    <w:rsid w:val="00AA166D"/>
    <w:rsid w:val="00AA1A2D"/>
    <w:rsid w:val="00AA3F93"/>
    <w:rsid w:val="00AA4BA2"/>
    <w:rsid w:val="00AA7800"/>
    <w:rsid w:val="00AB4581"/>
    <w:rsid w:val="00AB500A"/>
    <w:rsid w:val="00AB54B6"/>
    <w:rsid w:val="00AB5A4D"/>
    <w:rsid w:val="00AB7166"/>
    <w:rsid w:val="00AB79A6"/>
    <w:rsid w:val="00AB7F17"/>
    <w:rsid w:val="00AC2536"/>
    <w:rsid w:val="00AC3595"/>
    <w:rsid w:val="00AC4850"/>
    <w:rsid w:val="00AD0B12"/>
    <w:rsid w:val="00AD163D"/>
    <w:rsid w:val="00AD4472"/>
    <w:rsid w:val="00AD51EC"/>
    <w:rsid w:val="00AE0EB6"/>
    <w:rsid w:val="00AE477D"/>
    <w:rsid w:val="00AE5127"/>
    <w:rsid w:val="00AE5DBA"/>
    <w:rsid w:val="00AF08D8"/>
    <w:rsid w:val="00AF21EB"/>
    <w:rsid w:val="00B00DA6"/>
    <w:rsid w:val="00B01DA7"/>
    <w:rsid w:val="00B0253D"/>
    <w:rsid w:val="00B0312A"/>
    <w:rsid w:val="00B06342"/>
    <w:rsid w:val="00B10735"/>
    <w:rsid w:val="00B1120E"/>
    <w:rsid w:val="00B12C60"/>
    <w:rsid w:val="00B1391B"/>
    <w:rsid w:val="00B13BDD"/>
    <w:rsid w:val="00B151B4"/>
    <w:rsid w:val="00B16DB5"/>
    <w:rsid w:val="00B21785"/>
    <w:rsid w:val="00B233F6"/>
    <w:rsid w:val="00B23972"/>
    <w:rsid w:val="00B277D5"/>
    <w:rsid w:val="00B27F95"/>
    <w:rsid w:val="00B311F8"/>
    <w:rsid w:val="00B3136E"/>
    <w:rsid w:val="00B34024"/>
    <w:rsid w:val="00B34292"/>
    <w:rsid w:val="00B3457A"/>
    <w:rsid w:val="00B36127"/>
    <w:rsid w:val="00B376F6"/>
    <w:rsid w:val="00B37F4E"/>
    <w:rsid w:val="00B458F8"/>
    <w:rsid w:val="00B467D7"/>
    <w:rsid w:val="00B47180"/>
    <w:rsid w:val="00B47B59"/>
    <w:rsid w:val="00B50AD7"/>
    <w:rsid w:val="00B5382E"/>
    <w:rsid w:val="00B53F81"/>
    <w:rsid w:val="00B545DC"/>
    <w:rsid w:val="00B56C2B"/>
    <w:rsid w:val="00B579D2"/>
    <w:rsid w:val="00B57EB1"/>
    <w:rsid w:val="00B60F75"/>
    <w:rsid w:val="00B620DB"/>
    <w:rsid w:val="00B6481F"/>
    <w:rsid w:val="00B64D3A"/>
    <w:rsid w:val="00B64F42"/>
    <w:rsid w:val="00B65B2A"/>
    <w:rsid w:val="00B65BD3"/>
    <w:rsid w:val="00B679B1"/>
    <w:rsid w:val="00B70469"/>
    <w:rsid w:val="00B72111"/>
    <w:rsid w:val="00B72D28"/>
    <w:rsid w:val="00B72DD8"/>
    <w:rsid w:val="00B72E09"/>
    <w:rsid w:val="00B738A5"/>
    <w:rsid w:val="00B73B3A"/>
    <w:rsid w:val="00B75F30"/>
    <w:rsid w:val="00B82947"/>
    <w:rsid w:val="00B857CB"/>
    <w:rsid w:val="00B971B0"/>
    <w:rsid w:val="00BA137B"/>
    <w:rsid w:val="00BA16E3"/>
    <w:rsid w:val="00BA1D26"/>
    <w:rsid w:val="00BA711C"/>
    <w:rsid w:val="00BB21A6"/>
    <w:rsid w:val="00BB2972"/>
    <w:rsid w:val="00BB2AB8"/>
    <w:rsid w:val="00BB35AB"/>
    <w:rsid w:val="00BB430B"/>
    <w:rsid w:val="00BB4ABA"/>
    <w:rsid w:val="00BB6479"/>
    <w:rsid w:val="00BB69B6"/>
    <w:rsid w:val="00BB7B5C"/>
    <w:rsid w:val="00BB7E7A"/>
    <w:rsid w:val="00BC3BF5"/>
    <w:rsid w:val="00BC501C"/>
    <w:rsid w:val="00BC75EC"/>
    <w:rsid w:val="00BD37C9"/>
    <w:rsid w:val="00BD66BF"/>
    <w:rsid w:val="00BD73D3"/>
    <w:rsid w:val="00BD79A2"/>
    <w:rsid w:val="00BD7BF9"/>
    <w:rsid w:val="00BE27D7"/>
    <w:rsid w:val="00BE4643"/>
    <w:rsid w:val="00BF0C69"/>
    <w:rsid w:val="00BF2560"/>
    <w:rsid w:val="00BF2671"/>
    <w:rsid w:val="00BF629B"/>
    <w:rsid w:val="00BF655C"/>
    <w:rsid w:val="00C014CC"/>
    <w:rsid w:val="00C0382A"/>
    <w:rsid w:val="00C04A43"/>
    <w:rsid w:val="00C075EF"/>
    <w:rsid w:val="00C11E83"/>
    <w:rsid w:val="00C124A2"/>
    <w:rsid w:val="00C12C23"/>
    <w:rsid w:val="00C1628C"/>
    <w:rsid w:val="00C16780"/>
    <w:rsid w:val="00C21640"/>
    <w:rsid w:val="00C2317B"/>
    <w:rsid w:val="00C23353"/>
    <w:rsid w:val="00C2378A"/>
    <w:rsid w:val="00C246B5"/>
    <w:rsid w:val="00C24B91"/>
    <w:rsid w:val="00C26E13"/>
    <w:rsid w:val="00C27D62"/>
    <w:rsid w:val="00C27E53"/>
    <w:rsid w:val="00C30245"/>
    <w:rsid w:val="00C31C89"/>
    <w:rsid w:val="00C32B67"/>
    <w:rsid w:val="00C34A85"/>
    <w:rsid w:val="00C36B0A"/>
    <w:rsid w:val="00C378A1"/>
    <w:rsid w:val="00C37E06"/>
    <w:rsid w:val="00C44F75"/>
    <w:rsid w:val="00C457FD"/>
    <w:rsid w:val="00C45ACE"/>
    <w:rsid w:val="00C5605F"/>
    <w:rsid w:val="00C60B28"/>
    <w:rsid w:val="00C6122C"/>
    <w:rsid w:val="00C621D6"/>
    <w:rsid w:val="00C6638D"/>
    <w:rsid w:val="00C7021C"/>
    <w:rsid w:val="00C710E3"/>
    <w:rsid w:val="00C72F7B"/>
    <w:rsid w:val="00C75907"/>
    <w:rsid w:val="00C760F1"/>
    <w:rsid w:val="00C7616D"/>
    <w:rsid w:val="00C76ED9"/>
    <w:rsid w:val="00C80CFA"/>
    <w:rsid w:val="00C81A1A"/>
    <w:rsid w:val="00C82D86"/>
    <w:rsid w:val="00C871A7"/>
    <w:rsid w:val="00C907C9"/>
    <w:rsid w:val="00C913D4"/>
    <w:rsid w:val="00C92FD7"/>
    <w:rsid w:val="00C946A0"/>
    <w:rsid w:val="00C94FE1"/>
    <w:rsid w:val="00C968B3"/>
    <w:rsid w:val="00C97BF9"/>
    <w:rsid w:val="00CA59CB"/>
    <w:rsid w:val="00CA5CCB"/>
    <w:rsid w:val="00CB0C9C"/>
    <w:rsid w:val="00CB0FCF"/>
    <w:rsid w:val="00CB2B43"/>
    <w:rsid w:val="00CB3CEF"/>
    <w:rsid w:val="00CB4B8D"/>
    <w:rsid w:val="00CB5293"/>
    <w:rsid w:val="00CB530A"/>
    <w:rsid w:val="00CB5635"/>
    <w:rsid w:val="00CC0D99"/>
    <w:rsid w:val="00CC0DDA"/>
    <w:rsid w:val="00CD2BD9"/>
    <w:rsid w:val="00CD3FCF"/>
    <w:rsid w:val="00CD4356"/>
    <w:rsid w:val="00CD43D5"/>
    <w:rsid w:val="00CD4E33"/>
    <w:rsid w:val="00CD684F"/>
    <w:rsid w:val="00CE100D"/>
    <w:rsid w:val="00CE3320"/>
    <w:rsid w:val="00CE4F2B"/>
    <w:rsid w:val="00CF0277"/>
    <w:rsid w:val="00CF4B2A"/>
    <w:rsid w:val="00CF5FC2"/>
    <w:rsid w:val="00CF68D6"/>
    <w:rsid w:val="00CF7F78"/>
    <w:rsid w:val="00D06623"/>
    <w:rsid w:val="00D14C6B"/>
    <w:rsid w:val="00D16F1F"/>
    <w:rsid w:val="00D17DE9"/>
    <w:rsid w:val="00D17E9F"/>
    <w:rsid w:val="00D205A5"/>
    <w:rsid w:val="00D25215"/>
    <w:rsid w:val="00D2610A"/>
    <w:rsid w:val="00D270A8"/>
    <w:rsid w:val="00D35D99"/>
    <w:rsid w:val="00D37D9D"/>
    <w:rsid w:val="00D45246"/>
    <w:rsid w:val="00D502A0"/>
    <w:rsid w:val="00D504DC"/>
    <w:rsid w:val="00D523AD"/>
    <w:rsid w:val="00D53FA3"/>
    <w:rsid w:val="00D5536F"/>
    <w:rsid w:val="00D55789"/>
    <w:rsid w:val="00D56935"/>
    <w:rsid w:val="00D6022C"/>
    <w:rsid w:val="00D6347D"/>
    <w:rsid w:val="00D66F79"/>
    <w:rsid w:val="00D713AE"/>
    <w:rsid w:val="00D716BA"/>
    <w:rsid w:val="00D71C41"/>
    <w:rsid w:val="00D7379C"/>
    <w:rsid w:val="00D758C6"/>
    <w:rsid w:val="00D7612F"/>
    <w:rsid w:val="00D83B70"/>
    <w:rsid w:val="00D85066"/>
    <w:rsid w:val="00D85B7B"/>
    <w:rsid w:val="00D86E4E"/>
    <w:rsid w:val="00D8757F"/>
    <w:rsid w:val="00D87AB9"/>
    <w:rsid w:val="00D90C10"/>
    <w:rsid w:val="00D92E96"/>
    <w:rsid w:val="00D95521"/>
    <w:rsid w:val="00D97A6D"/>
    <w:rsid w:val="00DA258C"/>
    <w:rsid w:val="00DA34E4"/>
    <w:rsid w:val="00DA4345"/>
    <w:rsid w:val="00DA5201"/>
    <w:rsid w:val="00DA5AF1"/>
    <w:rsid w:val="00DA635E"/>
    <w:rsid w:val="00DB591B"/>
    <w:rsid w:val="00DB7F84"/>
    <w:rsid w:val="00DC0F20"/>
    <w:rsid w:val="00DC1DC1"/>
    <w:rsid w:val="00DC3282"/>
    <w:rsid w:val="00DC5E29"/>
    <w:rsid w:val="00DD1D4C"/>
    <w:rsid w:val="00DD23E1"/>
    <w:rsid w:val="00DD7E11"/>
    <w:rsid w:val="00DE07FA"/>
    <w:rsid w:val="00DE20DB"/>
    <w:rsid w:val="00DE5FA4"/>
    <w:rsid w:val="00DE6DCD"/>
    <w:rsid w:val="00DF0FD6"/>
    <w:rsid w:val="00DF2DDE"/>
    <w:rsid w:val="00DF2F1A"/>
    <w:rsid w:val="00DF3DB0"/>
    <w:rsid w:val="00DF47A8"/>
    <w:rsid w:val="00DF63C5"/>
    <w:rsid w:val="00DF77C8"/>
    <w:rsid w:val="00DF7C3E"/>
    <w:rsid w:val="00E01667"/>
    <w:rsid w:val="00E017CE"/>
    <w:rsid w:val="00E01BDA"/>
    <w:rsid w:val="00E056F7"/>
    <w:rsid w:val="00E06F5E"/>
    <w:rsid w:val="00E073D0"/>
    <w:rsid w:val="00E113B7"/>
    <w:rsid w:val="00E13ABA"/>
    <w:rsid w:val="00E1440B"/>
    <w:rsid w:val="00E217E2"/>
    <w:rsid w:val="00E23C6B"/>
    <w:rsid w:val="00E2614F"/>
    <w:rsid w:val="00E331BF"/>
    <w:rsid w:val="00E35D1A"/>
    <w:rsid w:val="00E36209"/>
    <w:rsid w:val="00E36B26"/>
    <w:rsid w:val="00E37AF9"/>
    <w:rsid w:val="00E407DC"/>
    <w:rsid w:val="00E420BB"/>
    <w:rsid w:val="00E440B1"/>
    <w:rsid w:val="00E44F34"/>
    <w:rsid w:val="00E47EDA"/>
    <w:rsid w:val="00E50DF6"/>
    <w:rsid w:val="00E5249E"/>
    <w:rsid w:val="00E53565"/>
    <w:rsid w:val="00E5422D"/>
    <w:rsid w:val="00E54EA2"/>
    <w:rsid w:val="00E55043"/>
    <w:rsid w:val="00E55D28"/>
    <w:rsid w:val="00E565B9"/>
    <w:rsid w:val="00E61D0D"/>
    <w:rsid w:val="00E629E3"/>
    <w:rsid w:val="00E6336D"/>
    <w:rsid w:val="00E6366C"/>
    <w:rsid w:val="00E65534"/>
    <w:rsid w:val="00E65B93"/>
    <w:rsid w:val="00E6629F"/>
    <w:rsid w:val="00E6716D"/>
    <w:rsid w:val="00E67B2B"/>
    <w:rsid w:val="00E70997"/>
    <w:rsid w:val="00E71167"/>
    <w:rsid w:val="00E7288A"/>
    <w:rsid w:val="00E74180"/>
    <w:rsid w:val="00E82CE9"/>
    <w:rsid w:val="00E850EB"/>
    <w:rsid w:val="00E8620A"/>
    <w:rsid w:val="00E90EE2"/>
    <w:rsid w:val="00E918F5"/>
    <w:rsid w:val="00E96338"/>
    <w:rsid w:val="00E965C5"/>
    <w:rsid w:val="00E96A3A"/>
    <w:rsid w:val="00E97402"/>
    <w:rsid w:val="00E97B99"/>
    <w:rsid w:val="00EA0D73"/>
    <w:rsid w:val="00EB2E9D"/>
    <w:rsid w:val="00EB32A9"/>
    <w:rsid w:val="00EB3AD2"/>
    <w:rsid w:val="00EB67E7"/>
    <w:rsid w:val="00ED1E14"/>
    <w:rsid w:val="00ED2C0A"/>
    <w:rsid w:val="00ED4EEE"/>
    <w:rsid w:val="00ED6686"/>
    <w:rsid w:val="00ED7D38"/>
    <w:rsid w:val="00EE1032"/>
    <w:rsid w:val="00EE27CC"/>
    <w:rsid w:val="00EE5386"/>
    <w:rsid w:val="00EE6FFC"/>
    <w:rsid w:val="00EF088F"/>
    <w:rsid w:val="00EF10AC"/>
    <w:rsid w:val="00EF2D51"/>
    <w:rsid w:val="00EF3472"/>
    <w:rsid w:val="00EF3A30"/>
    <w:rsid w:val="00EF4701"/>
    <w:rsid w:val="00EF564E"/>
    <w:rsid w:val="00F002A7"/>
    <w:rsid w:val="00F07E99"/>
    <w:rsid w:val="00F14374"/>
    <w:rsid w:val="00F151B5"/>
    <w:rsid w:val="00F16398"/>
    <w:rsid w:val="00F21F51"/>
    <w:rsid w:val="00F22198"/>
    <w:rsid w:val="00F228D1"/>
    <w:rsid w:val="00F23637"/>
    <w:rsid w:val="00F26E38"/>
    <w:rsid w:val="00F33D49"/>
    <w:rsid w:val="00F3481E"/>
    <w:rsid w:val="00F34B12"/>
    <w:rsid w:val="00F36AC5"/>
    <w:rsid w:val="00F36C4A"/>
    <w:rsid w:val="00F373EC"/>
    <w:rsid w:val="00F37FAB"/>
    <w:rsid w:val="00F435DA"/>
    <w:rsid w:val="00F441FA"/>
    <w:rsid w:val="00F46299"/>
    <w:rsid w:val="00F464F1"/>
    <w:rsid w:val="00F506E5"/>
    <w:rsid w:val="00F5077D"/>
    <w:rsid w:val="00F55AE0"/>
    <w:rsid w:val="00F577F6"/>
    <w:rsid w:val="00F6118C"/>
    <w:rsid w:val="00F64625"/>
    <w:rsid w:val="00F65266"/>
    <w:rsid w:val="00F65F39"/>
    <w:rsid w:val="00F677D2"/>
    <w:rsid w:val="00F67A2D"/>
    <w:rsid w:val="00F751E1"/>
    <w:rsid w:val="00F761D6"/>
    <w:rsid w:val="00F76CB0"/>
    <w:rsid w:val="00F76FF8"/>
    <w:rsid w:val="00F807BD"/>
    <w:rsid w:val="00F80DB7"/>
    <w:rsid w:val="00F8360D"/>
    <w:rsid w:val="00F855AB"/>
    <w:rsid w:val="00F86E0E"/>
    <w:rsid w:val="00F87D43"/>
    <w:rsid w:val="00F9214C"/>
    <w:rsid w:val="00F9222D"/>
    <w:rsid w:val="00F932B6"/>
    <w:rsid w:val="00F9486F"/>
    <w:rsid w:val="00FA04CE"/>
    <w:rsid w:val="00FA06B1"/>
    <w:rsid w:val="00FA0B9F"/>
    <w:rsid w:val="00FA3F97"/>
    <w:rsid w:val="00FA4393"/>
    <w:rsid w:val="00FA55D1"/>
    <w:rsid w:val="00FA5788"/>
    <w:rsid w:val="00FA6777"/>
    <w:rsid w:val="00FB069E"/>
    <w:rsid w:val="00FB2894"/>
    <w:rsid w:val="00FB4070"/>
    <w:rsid w:val="00FB550A"/>
    <w:rsid w:val="00FB5D88"/>
    <w:rsid w:val="00FC0B7B"/>
    <w:rsid w:val="00FC24A7"/>
    <w:rsid w:val="00FC5C63"/>
    <w:rsid w:val="00FD1F94"/>
    <w:rsid w:val="00FD347F"/>
    <w:rsid w:val="00FD5CD3"/>
    <w:rsid w:val="00FD64FC"/>
    <w:rsid w:val="00FD6752"/>
    <w:rsid w:val="00FE15B5"/>
    <w:rsid w:val="00FF04A5"/>
    <w:rsid w:val="00FF1646"/>
    <w:rsid w:val="00FF4441"/>
    <w:rsid w:val="00FF6227"/>
    <w:rsid w:val="00FF6757"/>
    <w:rsid w:val="00FF6B05"/>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F6BCDC"/>
  <w15:docId w15:val="{C015E846-6927-4B75-A692-CDA1C577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footer" w:uiPriority="99"/>
    <w:lsdException w:name="caption" w:semiHidden="1" w:unhideWhenUsed="1"/>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65403"/>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pPr>
      <w:numPr>
        <w:ilvl w:val="4"/>
        <w:numId w:val="1"/>
      </w:numPr>
      <w:spacing w:before="240" w:after="60"/>
      <w:outlineLvl w:val="4"/>
    </w:pPr>
    <w:rPr>
      <w:sz w:val="18"/>
      <w:szCs w:val="18"/>
    </w:rPr>
  </w:style>
  <w:style w:type="paragraph" w:styleId="Heading6">
    <w:name w:val="heading 6"/>
    <w:basedOn w:val="Normal"/>
    <w:next w:val="Normal"/>
    <w:uiPriority w:val="9"/>
    <w:pPr>
      <w:numPr>
        <w:ilvl w:val="5"/>
        <w:numId w:val="1"/>
      </w:numPr>
      <w:spacing w:before="240" w:after="60"/>
      <w:outlineLvl w:val="5"/>
    </w:pPr>
    <w:rPr>
      <w:i/>
      <w:iCs/>
      <w:sz w:val="16"/>
      <w:szCs w:val="16"/>
    </w:rPr>
  </w:style>
  <w:style w:type="paragraph" w:styleId="Heading7">
    <w:name w:val="heading 7"/>
    <w:basedOn w:val="Normal"/>
    <w:next w:val="Normal"/>
    <w:uiPriority w:val="9"/>
    <w:pPr>
      <w:numPr>
        <w:ilvl w:val="6"/>
        <w:numId w:val="1"/>
      </w:numPr>
      <w:spacing w:before="240" w:after="60"/>
      <w:outlineLvl w:val="6"/>
    </w:pPr>
    <w:rPr>
      <w:sz w:val="16"/>
      <w:szCs w:val="16"/>
    </w:rPr>
  </w:style>
  <w:style w:type="paragraph" w:styleId="Heading8">
    <w:name w:val="heading 8"/>
    <w:basedOn w:val="Normal"/>
    <w:next w:val="Normal"/>
    <w:uiPriority w:val="9"/>
    <w:pPr>
      <w:numPr>
        <w:ilvl w:val="7"/>
        <w:numId w:val="1"/>
      </w:numPr>
      <w:spacing w:before="240" w:after="60"/>
      <w:outlineLvl w:val="7"/>
    </w:pPr>
    <w:rPr>
      <w:i/>
      <w:iCs/>
      <w:sz w:val="16"/>
      <w:szCs w:val="16"/>
    </w:rPr>
  </w:style>
  <w:style w:type="paragraph" w:styleId="Heading9">
    <w:name w:val="heading 9"/>
    <w:basedOn w:val="Normal"/>
    <w:next w:val="Normal"/>
    <w:uiPriority w:val="9"/>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FB4070"/>
  </w:style>
  <w:style w:type="character" w:styleId="CommentReference">
    <w:name w:val="annotation reference"/>
    <w:basedOn w:val="DefaultParagraphFont"/>
    <w:rsid w:val="0036641B"/>
    <w:rPr>
      <w:sz w:val="16"/>
      <w:szCs w:val="16"/>
    </w:rPr>
  </w:style>
  <w:style w:type="paragraph" w:styleId="CommentText">
    <w:name w:val="annotation text"/>
    <w:basedOn w:val="Normal"/>
    <w:link w:val="CommentTextChar"/>
    <w:rsid w:val="0036641B"/>
  </w:style>
  <w:style w:type="character" w:customStyle="1" w:styleId="CommentTextChar">
    <w:name w:val="Comment Text Char"/>
    <w:basedOn w:val="DefaultParagraphFont"/>
    <w:link w:val="CommentText"/>
    <w:rsid w:val="0036641B"/>
  </w:style>
  <w:style w:type="paragraph" w:styleId="CommentSubject">
    <w:name w:val="annotation subject"/>
    <w:basedOn w:val="CommentText"/>
    <w:next w:val="CommentText"/>
    <w:link w:val="CommentSubjectChar"/>
    <w:semiHidden/>
    <w:unhideWhenUsed/>
    <w:rsid w:val="0036641B"/>
    <w:rPr>
      <w:b/>
      <w:bCs/>
    </w:rPr>
  </w:style>
  <w:style w:type="character" w:customStyle="1" w:styleId="CommentSubjectChar">
    <w:name w:val="Comment Subject Char"/>
    <w:basedOn w:val="CommentTextChar"/>
    <w:link w:val="CommentSubject"/>
    <w:semiHidden/>
    <w:rsid w:val="0036641B"/>
    <w:rPr>
      <w:b/>
      <w:bCs/>
    </w:rPr>
  </w:style>
  <w:style w:type="character" w:styleId="HTMLCite">
    <w:name w:val="HTML Cite"/>
    <w:basedOn w:val="DefaultParagraphFont"/>
    <w:uiPriority w:val="99"/>
    <w:unhideWhenUsed/>
    <w:rsid w:val="00366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66">
      <w:bodyDiv w:val="1"/>
      <w:marLeft w:val="0"/>
      <w:marRight w:val="0"/>
      <w:marTop w:val="0"/>
      <w:marBottom w:val="0"/>
      <w:divBdr>
        <w:top w:val="none" w:sz="0" w:space="0" w:color="auto"/>
        <w:left w:val="none" w:sz="0" w:space="0" w:color="auto"/>
        <w:bottom w:val="none" w:sz="0" w:space="0" w:color="auto"/>
        <w:right w:val="none" w:sz="0" w:space="0" w:color="auto"/>
      </w:divBdr>
    </w:div>
    <w:div w:id="2250556">
      <w:bodyDiv w:val="1"/>
      <w:marLeft w:val="0"/>
      <w:marRight w:val="0"/>
      <w:marTop w:val="0"/>
      <w:marBottom w:val="0"/>
      <w:divBdr>
        <w:top w:val="none" w:sz="0" w:space="0" w:color="auto"/>
        <w:left w:val="none" w:sz="0" w:space="0" w:color="auto"/>
        <w:bottom w:val="none" w:sz="0" w:space="0" w:color="auto"/>
        <w:right w:val="none" w:sz="0" w:space="0" w:color="auto"/>
      </w:divBdr>
    </w:div>
    <w:div w:id="3023486">
      <w:bodyDiv w:val="1"/>
      <w:marLeft w:val="0"/>
      <w:marRight w:val="0"/>
      <w:marTop w:val="0"/>
      <w:marBottom w:val="0"/>
      <w:divBdr>
        <w:top w:val="none" w:sz="0" w:space="0" w:color="auto"/>
        <w:left w:val="none" w:sz="0" w:space="0" w:color="auto"/>
        <w:bottom w:val="none" w:sz="0" w:space="0" w:color="auto"/>
        <w:right w:val="none" w:sz="0" w:space="0" w:color="auto"/>
      </w:divBdr>
    </w:div>
    <w:div w:id="12996066">
      <w:bodyDiv w:val="1"/>
      <w:marLeft w:val="0"/>
      <w:marRight w:val="0"/>
      <w:marTop w:val="0"/>
      <w:marBottom w:val="0"/>
      <w:divBdr>
        <w:top w:val="none" w:sz="0" w:space="0" w:color="auto"/>
        <w:left w:val="none" w:sz="0" w:space="0" w:color="auto"/>
        <w:bottom w:val="none" w:sz="0" w:space="0" w:color="auto"/>
        <w:right w:val="none" w:sz="0" w:space="0" w:color="auto"/>
      </w:divBdr>
    </w:div>
    <w:div w:id="23478737">
      <w:bodyDiv w:val="1"/>
      <w:marLeft w:val="0"/>
      <w:marRight w:val="0"/>
      <w:marTop w:val="0"/>
      <w:marBottom w:val="0"/>
      <w:divBdr>
        <w:top w:val="none" w:sz="0" w:space="0" w:color="auto"/>
        <w:left w:val="none" w:sz="0" w:space="0" w:color="auto"/>
        <w:bottom w:val="none" w:sz="0" w:space="0" w:color="auto"/>
        <w:right w:val="none" w:sz="0" w:space="0" w:color="auto"/>
      </w:divBdr>
    </w:div>
    <w:div w:id="25179735">
      <w:bodyDiv w:val="1"/>
      <w:marLeft w:val="0"/>
      <w:marRight w:val="0"/>
      <w:marTop w:val="0"/>
      <w:marBottom w:val="0"/>
      <w:divBdr>
        <w:top w:val="none" w:sz="0" w:space="0" w:color="auto"/>
        <w:left w:val="none" w:sz="0" w:space="0" w:color="auto"/>
        <w:bottom w:val="none" w:sz="0" w:space="0" w:color="auto"/>
        <w:right w:val="none" w:sz="0" w:space="0" w:color="auto"/>
      </w:divBdr>
    </w:div>
    <w:div w:id="25957579">
      <w:bodyDiv w:val="1"/>
      <w:marLeft w:val="0"/>
      <w:marRight w:val="0"/>
      <w:marTop w:val="0"/>
      <w:marBottom w:val="0"/>
      <w:divBdr>
        <w:top w:val="none" w:sz="0" w:space="0" w:color="auto"/>
        <w:left w:val="none" w:sz="0" w:space="0" w:color="auto"/>
        <w:bottom w:val="none" w:sz="0" w:space="0" w:color="auto"/>
        <w:right w:val="none" w:sz="0" w:space="0" w:color="auto"/>
      </w:divBdr>
    </w:div>
    <w:div w:id="26639097">
      <w:bodyDiv w:val="1"/>
      <w:marLeft w:val="0"/>
      <w:marRight w:val="0"/>
      <w:marTop w:val="0"/>
      <w:marBottom w:val="0"/>
      <w:divBdr>
        <w:top w:val="none" w:sz="0" w:space="0" w:color="auto"/>
        <w:left w:val="none" w:sz="0" w:space="0" w:color="auto"/>
        <w:bottom w:val="none" w:sz="0" w:space="0" w:color="auto"/>
        <w:right w:val="none" w:sz="0" w:space="0" w:color="auto"/>
      </w:divBdr>
    </w:div>
    <w:div w:id="26761061">
      <w:bodyDiv w:val="1"/>
      <w:marLeft w:val="0"/>
      <w:marRight w:val="0"/>
      <w:marTop w:val="0"/>
      <w:marBottom w:val="0"/>
      <w:divBdr>
        <w:top w:val="none" w:sz="0" w:space="0" w:color="auto"/>
        <w:left w:val="none" w:sz="0" w:space="0" w:color="auto"/>
        <w:bottom w:val="none" w:sz="0" w:space="0" w:color="auto"/>
        <w:right w:val="none" w:sz="0" w:space="0" w:color="auto"/>
      </w:divBdr>
    </w:div>
    <w:div w:id="43450681">
      <w:bodyDiv w:val="1"/>
      <w:marLeft w:val="0"/>
      <w:marRight w:val="0"/>
      <w:marTop w:val="0"/>
      <w:marBottom w:val="0"/>
      <w:divBdr>
        <w:top w:val="none" w:sz="0" w:space="0" w:color="auto"/>
        <w:left w:val="none" w:sz="0" w:space="0" w:color="auto"/>
        <w:bottom w:val="none" w:sz="0" w:space="0" w:color="auto"/>
        <w:right w:val="none" w:sz="0" w:space="0" w:color="auto"/>
      </w:divBdr>
    </w:div>
    <w:div w:id="49546632">
      <w:bodyDiv w:val="1"/>
      <w:marLeft w:val="0"/>
      <w:marRight w:val="0"/>
      <w:marTop w:val="0"/>
      <w:marBottom w:val="0"/>
      <w:divBdr>
        <w:top w:val="none" w:sz="0" w:space="0" w:color="auto"/>
        <w:left w:val="none" w:sz="0" w:space="0" w:color="auto"/>
        <w:bottom w:val="none" w:sz="0" w:space="0" w:color="auto"/>
        <w:right w:val="none" w:sz="0" w:space="0" w:color="auto"/>
      </w:divBdr>
    </w:div>
    <w:div w:id="59141464">
      <w:bodyDiv w:val="1"/>
      <w:marLeft w:val="0"/>
      <w:marRight w:val="0"/>
      <w:marTop w:val="0"/>
      <w:marBottom w:val="0"/>
      <w:divBdr>
        <w:top w:val="none" w:sz="0" w:space="0" w:color="auto"/>
        <w:left w:val="none" w:sz="0" w:space="0" w:color="auto"/>
        <w:bottom w:val="none" w:sz="0" w:space="0" w:color="auto"/>
        <w:right w:val="none" w:sz="0" w:space="0" w:color="auto"/>
      </w:divBdr>
    </w:div>
    <w:div w:id="60099726">
      <w:bodyDiv w:val="1"/>
      <w:marLeft w:val="0"/>
      <w:marRight w:val="0"/>
      <w:marTop w:val="0"/>
      <w:marBottom w:val="0"/>
      <w:divBdr>
        <w:top w:val="none" w:sz="0" w:space="0" w:color="auto"/>
        <w:left w:val="none" w:sz="0" w:space="0" w:color="auto"/>
        <w:bottom w:val="none" w:sz="0" w:space="0" w:color="auto"/>
        <w:right w:val="none" w:sz="0" w:space="0" w:color="auto"/>
      </w:divBdr>
    </w:div>
    <w:div w:id="61414434">
      <w:bodyDiv w:val="1"/>
      <w:marLeft w:val="0"/>
      <w:marRight w:val="0"/>
      <w:marTop w:val="0"/>
      <w:marBottom w:val="0"/>
      <w:divBdr>
        <w:top w:val="none" w:sz="0" w:space="0" w:color="auto"/>
        <w:left w:val="none" w:sz="0" w:space="0" w:color="auto"/>
        <w:bottom w:val="none" w:sz="0" w:space="0" w:color="auto"/>
        <w:right w:val="none" w:sz="0" w:space="0" w:color="auto"/>
      </w:divBdr>
    </w:div>
    <w:div w:id="62729228">
      <w:bodyDiv w:val="1"/>
      <w:marLeft w:val="0"/>
      <w:marRight w:val="0"/>
      <w:marTop w:val="0"/>
      <w:marBottom w:val="0"/>
      <w:divBdr>
        <w:top w:val="none" w:sz="0" w:space="0" w:color="auto"/>
        <w:left w:val="none" w:sz="0" w:space="0" w:color="auto"/>
        <w:bottom w:val="none" w:sz="0" w:space="0" w:color="auto"/>
        <w:right w:val="none" w:sz="0" w:space="0" w:color="auto"/>
      </w:divBdr>
    </w:div>
    <w:div w:id="85812878">
      <w:bodyDiv w:val="1"/>
      <w:marLeft w:val="0"/>
      <w:marRight w:val="0"/>
      <w:marTop w:val="0"/>
      <w:marBottom w:val="0"/>
      <w:divBdr>
        <w:top w:val="none" w:sz="0" w:space="0" w:color="auto"/>
        <w:left w:val="none" w:sz="0" w:space="0" w:color="auto"/>
        <w:bottom w:val="none" w:sz="0" w:space="0" w:color="auto"/>
        <w:right w:val="none" w:sz="0" w:space="0" w:color="auto"/>
      </w:divBdr>
    </w:div>
    <w:div w:id="89356808">
      <w:bodyDiv w:val="1"/>
      <w:marLeft w:val="0"/>
      <w:marRight w:val="0"/>
      <w:marTop w:val="0"/>
      <w:marBottom w:val="0"/>
      <w:divBdr>
        <w:top w:val="none" w:sz="0" w:space="0" w:color="auto"/>
        <w:left w:val="none" w:sz="0" w:space="0" w:color="auto"/>
        <w:bottom w:val="none" w:sz="0" w:space="0" w:color="auto"/>
        <w:right w:val="none" w:sz="0" w:space="0" w:color="auto"/>
      </w:divBdr>
    </w:div>
    <w:div w:id="93482160">
      <w:bodyDiv w:val="1"/>
      <w:marLeft w:val="0"/>
      <w:marRight w:val="0"/>
      <w:marTop w:val="0"/>
      <w:marBottom w:val="0"/>
      <w:divBdr>
        <w:top w:val="none" w:sz="0" w:space="0" w:color="auto"/>
        <w:left w:val="none" w:sz="0" w:space="0" w:color="auto"/>
        <w:bottom w:val="none" w:sz="0" w:space="0" w:color="auto"/>
        <w:right w:val="none" w:sz="0" w:space="0" w:color="auto"/>
      </w:divBdr>
    </w:div>
    <w:div w:id="103574790">
      <w:bodyDiv w:val="1"/>
      <w:marLeft w:val="0"/>
      <w:marRight w:val="0"/>
      <w:marTop w:val="0"/>
      <w:marBottom w:val="0"/>
      <w:divBdr>
        <w:top w:val="none" w:sz="0" w:space="0" w:color="auto"/>
        <w:left w:val="none" w:sz="0" w:space="0" w:color="auto"/>
        <w:bottom w:val="none" w:sz="0" w:space="0" w:color="auto"/>
        <w:right w:val="none" w:sz="0" w:space="0" w:color="auto"/>
      </w:divBdr>
    </w:div>
    <w:div w:id="108282641">
      <w:bodyDiv w:val="1"/>
      <w:marLeft w:val="0"/>
      <w:marRight w:val="0"/>
      <w:marTop w:val="0"/>
      <w:marBottom w:val="0"/>
      <w:divBdr>
        <w:top w:val="none" w:sz="0" w:space="0" w:color="auto"/>
        <w:left w:val="none" w:sz="0" w:space="0" w:color="auto"/>
        <w:bottom w:val="none" w:sz="0" w:space="0" w:color="auto"/>
        <w:right w:val="none" w:sz="0" w:space="0" w:color="auto"/>
      </w:divBdr>
    </w:div>
    <w:div w:id="116989849">
      <w:bodyDiv w:val="1"/>
      <w:marLeft w:val="0"/>
      <w:marRight w:val="0"/>
      <w:marTop w:val="0"/>
      <w:marBottom w:val="0"/>
      <w:divBdr>
        <w:top w:val="none" w:sz="0" w:space="0" w:color="auto"/>
        <w:left w:val="none" w:sz="0" w:space="0" w:color="auto"/>
        <w:bottom w:val="none" w:sz="0" w:space="0" w:color="auto"/>
        <w:right w:val="none" w:sz="0" w:space="0" w:color="auto"/>
      </w:divBdr>
    </w:div>
    <w:div w:id="120463943">
      <w:bodyDiv w:val="1"/>
      <w:marLeft w:val="0"/>
      <w:marRight w:val="0"/>
      <w:marTop w:val="0"/>
      <w:marBottom w:val="0"/>
      <w:divBdr>
        <w:top w:val="none" w:sz="0" w:space="0" w:color="auto"/>
        <w:left w:val="none" w:sz="0" w:space="0" w:color="auto"/>
        <w:bottom w:val="none" w:sz="0" w:space="0" w:color="auto"/>
        <w:right w:val="none" w:sz="0" w:space="0" w:color="auto"/>
      </w:divBdr>
    </w:div>
    <w:div w:id="126823414">
      <w:bodyDiv w:val="1"/>
      <w:marLeft w:val="0"/>
      <w:marRight w:val="0"/>
      <w:marTop w:val="0"/>
      <w:marBottom w:val="0"/>
      <w:divBdr>
        <w:top w:val="none" w:sz="0" w:space="0" w:color="auto"/>
        <w:left w:val="none" w:sz="0" w:space="0" w:color="auto"/>
        <w:bottom w:val="none" w:sz="0" w:space="0" w:color="auto"/>
        <w:right w:val="none" w:sz="0" w:space="0" w:color="auto"/>
      </w:divBdr>
    </w:div>
    <w:div w:id="136579398">
      <w:bodyDiv w:val="1"/>
      <w:marLeft w:val="0"/>
      <w:marRight w:val="0"/>
      <w:marTop w:val="0"/>
      <w:marBottom w:val="0"/>
      <w:divBdr>
        <w:top w:val="none" w:sz="0" w:space="0" w:color="auto"/>
        <w:left w:val="none" w:sz="0" w:space="0" w:color="auto"/>
        <w:bottom w:val="none" w:sz="0" w:space="0" w:color="auto"/>
        <w:right w:val="none" w:sz="0" w:space="0" w:color="auto"/>
      </w:divBdr>
    </w:div>
    <w:div w:id="136802895">
      <w:bodyDiv w:val="1"/>
      <w:marLeft w:val="0"/>
      <w:marRight w:val="0"/>
      <w:marTop w:val="0"/>
      <w:marBottom w:val="0"/>
      <w:divBdr>
        <w:top w:val="none" w:sz="0" w:space="0" w:color="auto"/>
        <w:left w:val="none" w:sz="0" w:space="0" w:color="auto"/>
        <w:bottom w:val="none" w:sz="0" w:space="0" w:color="auto"/>
        <w:right w:val="none" w:sz="0" w:space="0" w:color="auto"/>
      </w:divBdr>
    </w:div>
    <w:div w:id="138349678">
      <w:bodyDiv w:val="1"/>
      <w:marLeft w:val="0"/>
      <w:marRight w:val="0"/>
      <w:marTop w:val="0"/>
      <w:marBottom w:val="0"/>
      <w:divBdr>
        <w:top w:val="none" w:sz="0" w:space="0" w:color="auto"/>
        <w:left w:val="none" w:sz="0" w:space="0" w:color="auto"/>
        <w:bottom w:val="none" w:sz="0" w:space="0" w:color="auto"/>
        <w:right w:val="none" w:sz="0" w:space="0" w:color="auto"/>
      </w:divBdr>
    </w:div>
    <w:div w:id="139157978">
      <w:bodyDiv w:val="1"/>
      <w:marLeft w:val="0"/>
      <w:marRight w:val="0"/>
      <w:marTop w:val="0"/>
      <w:marBottom w:val="0"/>
      <w:divBdr>
        <w:top w:val="none" w:sz="0" w:space="0" w:color="auto"/>
        <w:left w:val="none" w:sz="0" w:space="0" w:color="auto"/>
        <w:bottom w:val="none" w:sz="0" w:space="0" w:color="auto"/>
        <w:right w:val="none" w:sz="0" w:space="0" w:color="auto"/>
      </w:divBdr>
    </w:div>
    <w:div w:id="147718848">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159664011">
      <w:bodyDiv w:val="1"/>
      <w:marLeft w:val="0"/>
      <w:marRight w:val="0"/>
      <w:marTop w:val="0"/>
      <w:marBottom w:val="0"/>
      <w:divBdr>
        <w:top w:val="none" w:sz="0" w:space="0" w:color="auto"/>
        <w:left w:val="none" w:sz="0" w:space="0" w:color="auto"/>
        <w:bottom w:val="none" w:sz="0" w:space="0" w:color="auto"/>
        <w:right w:val="none" w:sz="0" w:space="0" w:color="auto"/>
      </w:divBdr>
    </w:div>
    <w:div w:id="165555035">
      <w:bodyDiv w:val="1"/>
      <w:marLeft w:val="0"/>
      <w:marRight w:val="0"/>
      <w:marTop w:val="0"/>
      <w:marBottom w:val="0"/>
      <w:divBdr>
        <w:top w:val="none" w:sz="0" w:space="0" w:color="auto"/>
        <w:left w:val="none" w:sz="0" w:space="0" w:color="auto"/>
        <w:bottom w:val="none" w:sz="0" w:space="0" w:color="auto"/>
        <w:right w:val="none" w:sz="0" w:space="0" w:color="auto"/>
      </w:divBdr>
    </w:div>
    <w:div w:id="188955297">
      <w:bodyDiv w:val="1"/>
      <w:marLeft w:val="0"/>
      <w:marRight w:val="0"/>
      <w:marTop w:val="0"/>
      <w:marBottom w:val="0"/>
      <w:divBdr>
        <w:top w:val="none" w:sz="0" w:space="0" w:color="auto"/>
        <w:left w:val="none" w:sz="0" w:space="0" w:color="auto"/>
        <w:bottom w:val="none" w:sz="0" w:space="0" w:color="auto"/>
        <w:right w:val="none" w:sz="0" w:space="0" w:color="auto"/>
      </w:divBdr>
    </w:div>
    <w:div w:id="192546265">
      <w:bodyDiv w:val="1"/>
      <w:marLeft w:val="0"/>
      <w:marRight w:val="0"/>
      <w:marTop w:val="0"/>
      <w:marBottom w:val="0"/>
      <w:divBdr>
        <w:top w:val="none" w:sz="0" w:space="0" w:color="auto"/>
        <w:left w:val="none" w:sz="0" w:space="0" w:color="auto"/>
        <w:bottom w:val="none" w:sz="0" w:space="0" w:color="auto"/>
        <w:right w:val="none" w:sz="0" w:space="0" w:color="auto"/>
      </w:divBdr>
    </w:div>
    <w:div w:id="192694369">
      <w:bodyDiv w:val="1"/>
      <w:marLeft w:val="0"/>
      <w:marRight w:val="0"/>
      <w:marTop w:val="0"/>
      <w:marBottom w:val="0"/>
      <w:divBdr>
        <w:top w:val="none" w:sz="0" w:space="0" w:color="auto"/>
        <w:left w:val="none" w:sz="0" w:space="0" w:color="auto"/>
        <w:bottom w:val="none" w:sz="0" w:space="0" w:color="auto"/>
        <w:right w:val="none" w:sz="0" w:space="0" w:color="auto"/>
      </w:divBdr>
    </w:div>
    <w:div w:id="205676563">
      <w:bodyDiv w:val="1"/>
      <w:marLeft w:val="0"/>
      <w:marRight w:val="0"/>
      <w:marTop w:val="0"/>
      <w:marBottom w:val="0"/>
      <w:divBdr>
        <w:top w:val="none" w:sz="0" w:space="0" w:color="auto"/>
        <w:left w:val="none" w:sz="0" w:space="0" w:color="auto"/>
        <w:bottom w:val="none" w:sz="0" w:space="0" w:color="auto"/>
        <w:right w:val="none" w:sz="0" w:space="0" w:color="auto"/>
      </w:divBdr>
    </w:div>
    <w:div w:id="208497920">
      <w:bodyDiv w:val="1"/>
      <w:marLeft w:val="0"/>
      <w:marRight w:val="0"/>
      <w:marTop w:val="0"/>
      <w:marBottom w:val="0"/>
      <w:divBdr>
        <w:top w:val="none" w:sz="0" w:space="0" w:color="auto"/>
        <w:left w:val="none" w:sz="0" w:space="0" w:color="auto"/>
        <w:bottom w:val="none" w:sz="0" w:space="0" w:color="auto"/>
        <w:right w:val="none" w:sz="0" w:space="0" w:color="auto"/>
      </w:divBdr>
    </w:div>
    <w:div w:id="210121826">
      <w:bodyDiv w:val="1"/>
      <w:marLeft w:val="0"/>
      <w:marRight w:val="0"/>
      <w:marTop w:val="0"/>
      <w:marBottom w:val="0"/>
      <w:divBdr>
        <w:top w:val="none" w:sz="0" w:space="0" w:color="auto"/>
        <w:left w:val="none" w:sz="0" w:space="0" w:color="auto"/>
        <w:bottom w:val="none" w:sz="0" w:space="0" w:color="auto"/>
        <w:right w:val="none" w:sz="0" w:space="0" w:color="auto"/>
      </w:divBdr>
    </w:div>
    <w:div w:id="214119953">
      <w:bodyDiv w:val="1"/>
      <w:marLeft w:val="0"/>
      <w:marRight w:val="0"/>
      <w:marTop w:val="0"/>
      <w:marBottom w:val="0"/>
      <w:divBdr>
        <w:top w:val="none" w:sz="0" w:space="0" w:color="auto"/>
        <w:left w:val="none" w:sz="0" w:space="0" w:color="auto"/>
        <w:bottom w:val="none" w:sz="0" w:space="0" w:color="auto"/>
        <w:right w:val="none" w:sz="0" w:space="0" w:color="auto"/>
      </w:divBdr>
    </w:div>
    <w:div w:id="215362877">
      <w:bodyDiv w:val="1"/>
      <w:marLeft w:val="0"/>
      <w:marRight w:val="0"/>
      <w:marTop w:val="0"/>
      <w:marBottom w:val="0"/>
      <w:divBdr>
        <w:top w:val="none" w:sz="0" w:space="0" w:color="auto"/>
        <w:left w:val="none" w:sz="0" w:space="0" w:color="auto"/>
        <w:bottom w:val="none" w:sz="0" w:space="0" w:color="auto"/>
        <w:right w:val="none" w:sz="0" w:space="0" w:color="auto"/>
      </w:divBdr>
    </w:div>
    <w:div w:id="222256622">
      <w:bodyDiv w:val="1"/>
      <w:marLeft w:val="0"/>
      <w:marRight w:val="0"/>
      <w:marTop w:val="0"/>
      <w:marBottom w:val="0"/>
      <w:divBdr>
        <w:top w:val="none" w:sz="0" w:space="0" w:color="auto"/>
        <w:left w:val="none" w:sz="0" w:space="0" w:color="auto"/>
        <w:bottom w:val="none" w:sz="0" w:space="0" w:color="auto"/>
        <w:right w:val="none" w:sz="0" w:space="0" w:color="auto"/>
      </w:divBdr>
    </w:div>
    <w:div w:id="224147526">
      <w:bodyDiv w:val="1"/>
      <w:marLeft w:val="0"/>
      <w:marRight w:val="0"/>
      <w:marTop w:val="0"/>
      <w:marBottom w:val="0"/>
      <w:divBdr>
        <w:top w:val="none" w:sz="0" w:space="0" w:color="auto"/>
        <w:left w:val="none" w:sz="0" w:space="0" w:color="auto"/>
        <w:bottom w:val="none" w:sz="0" w:space="0" w:color="auto"/>
        <w:right w:val="none" w:sz="0" w:space="0" w:color="auto"/>
      </w:divBdr>
    </w:div>
    <w:div w:id="234975659">
      <w:bodyDiv w:val="1"/>
      <w:marLeft w:val="0"/>
      <w:marRight w:val="0"/>
      <w:marTop w:val="0"/>
      <w:marBottom w:val="0"/>
      <w:divBdr>
        <w:top w:val="none" w:sz="0" w:space="0" w:color="auto"/>
        <w:left w:val="none" w:sz="0" w:space="0" w:color="auto"/>
        <w:bottom w:val="none" w:sz="0" w:space="0" w:color="auto"/>
        <w:right w:val="none" w:sz="0" w:space="0" w:color="auto"/>
      </w:divBdr>
    </w:div>
    <w:div w:id="236062241">
      <w:bodyDiv w:val="1"/>
      <w:marLeft w:val="0"/>
      <w:marRight w:val="0"/>
      <w:marTop w:val="0"/>
      <w:marBottom w:val="0"/>
      <w:divBdr>
        <w:top w:val="none" w:sz="0" w:space="0" w:color="auto"/>
        <w:left w:val="none" w:sz="0" w:space="0" w:color="auto"/>
        <w:bottom w:val="none" w:sz="0" w:space="0" w:color="auto"/>
        <w:right w:val="none" w:sz="0" w:space="0" w:color="auto"/>
      </w:divBdr>
    </w:div>
    <w:div w:id="257911015">
      <w:bodyDiv w:val="1"/>
      <w:marLeft w:val="0"/>
      <w:marRight w:val="0"/>
      <w:marTop w:val="0"/>
      <w:marBottom w:val="0"/>
      <w:divBdr>
        <w:top w:val="none" w:sz="0" w:space="0" w:color="auto"/>
        <w:left w:val="none" w:sz="0" w:space="0" w:color="auto"/>
        <w:bottom w:val="none" w:sz="0" w:space="0" w:color="auto"/>
        <w:right w:val="none" w:sz="0" w:space="0" w:color="auto"/>
      </w:divBdr>
    </w:div>
    <w:div w:id="260769196">
      <w:bodyDiv w:val="1"/>
      <w:marLeft w:val="0"/>
      <w:marRight w:val="0"/>
      <w:marTop w:val="0"/>
      <w:marBottom w:val="0"/>
      <w:divBdr>
        <w:top w:val="none" w:sz="0" w:space="0" w:color="auto"/>
        <w:left w:val="none" w:sz="0" w:space="0" w:color="auto"/>
        <w:bottom w:val="none" w:sz="0" w:space="0" w:color="auto"/>
        <w:right w:val="none" w:sz="0" w:space="0" w:color="auto"/>
      </w:divBdr>
    </w:div>
    <w:div w:id="261690388">
      <w:bodyDiv w:val="1"/>
      <w:marLeft w:val="0"/>
      <w:marRight w:val="0"/>
      <w:marTop w:val="0"/>
      <w:marBottom w:val="0"/>
      <w:divBdr>
        <w:top w:val="none" w:sz="0" w:space="0" w:color="auto"/>
        <w:left w:val="none" w:sz="0" w:space="0" w:color="auto"/>
        <w:bottom w:val="none" w:sz="0" w:space="0" w:color="auto"/>
        <w:right w:val="none" w:sz="0" w:space="0" w:color="auto"/>
      </w:divBdr>
      <w:divsChild>
        <w:div w:id="1638297827">
          <w:marLeft w:val="0"/>
          <w:marRight w:val="0"/>
          <w:marTop w:val="0"/>
          <w:marBottom w:val="0"/>
          <w:divBdr>
            <w:top w:val="none" w:sz="0" w:space="0" w:color="auto"/>
            <w:left w:val="none" w:sz="0" w:space="0" w:color="auto"/>
            <w:bottom w:val="none" w:sz="0" w:space="0" w:color="auto"/>
            <w:right w:val="none" w:sz="0" w:space="0" w:color="auto"/>
          </w:divBdr>
        </w:div>
      </w:divsChild>
    </w:div>
    <w:div w:id="265382874">
      <w:bodyDiv w:val="1"/>
      <w:marLeft w:val="0"/>
      <w:marRight w:val="0"/>
      <w:marTop w:val="0"/>
      <w:marBottom w:val="0"/>
      <w:divBdr>
        <w:top w:val="none" w:sz="0" w:space="0" w:color="auto"/>
        <w:left w:val="none" w:sz="0" w:space="0" w:color="auto"/>
        <w:bottom w:val="none" w:sz="0" w:space="0" w:color="auto"/>
        <w:right w:val="none" w:sz="0" w:space="0" w:color="auto"/>
      </w:divBdr>
    </w:div>
    <w:div w:id="272591219">
      <w:bodyDiv w:val="1"/>
      <w:marLeft w:val="0"/>
      <w:marRight w:val="0"/>
      <w:marTop w:val="0"/>
      <w:marBottom w:val="0"/>
      <w:divBdr>
        <w:top w:val="none" w:sz="0" w:space="0" w:color="auto"/>
        <w:left w:val="none" w:sz="0" w:space="0" w:color="auto"/>
        <w:bottom w:val="none" w:sz="0" w:space="0" w:color="auto"/>
        <w:right w:val="none" w:sz="0" w:space="0" w:color="auto"/>
      </w:divBdr>
    </w:div>
    <w:div w:id="277027475">
      <w:bodyDiv w:val="1"/>
      <w:marLeft w:val="0"/>
      <w:marRight w:val="0"/>
      <w:marTop w:val="0"/>
      <w:marBottom w:val="0"/>
      <w:divBdr>
        <w:top w:val="none" w:sz="0" w:space="0" w:color="auto"/>
        <w:left w:val="none" w:sz="0" w:space="0" w:color="auto"/>
        <w:bottom w:val="none" w:sz="0" w:space="0" w:color="auto"/>
        <w:right w:val="none" w:sz="0" w:space="0" w:color="auto"/>
      </w:divBdr>
    </w:div>
    <w:div w:id="278731608">
      <w:bodyDiv w:val="1"/>
      <w:marLeft w:val="0"/>
      <w:marRight w:val="0"/>
      <w:marTop w:val="0"/>
      <w:marBottom w:val="0"/>
      <w:divBdr>
        <w:top w:val="none" w:sz="0" w:space="0" w:color="auto"/>
        <w:left w:val="none" w:sz="0" w:space="0" w:color="auto"/>
        <w:bottom w:val="none" w:sz="0" w:space="0" w:color="auto"/>
        <w:right w:val="none" w:sz="0" w:space="0" w:color="auto"/>
      </w:divBdr>
    </w:div>
    <w:div w:id="282074183">
      <w:bodyDiv w:val="1"/>
      <w:marLeft w:val="0"/>
      <w:marRight w:val="0"/>
      <w:marTop w:val="0"/>
      <w:marBottom w:val="0"/>
      <w:divBdr>
        <w:top w:val="none" w:sz="0" w:space="0" w:color="auto"/>
        <w:left w:val="none" w:sz="0" w:space="0" w:color="auto"/>
        <w:bottom w:val="none" w:sz="0" w:space="0" w:color="auto"/>
        <w:right w:val="none" w:sz="0" w:space="0" w:color="auto"/>
      </w:divBdr>
    </w:div>
    <w:div w:id="284898110">
      <w:bodyDiv w:val="1"/>
      <w:marLeft w:val="0"/>
      <w:marRight w:val="0"/>
      <w:marTop w:val="0"/>
      <w:marBottom w:val="0"/>
      <w:divBdr>
        <w:top w:val="none" w:sz="0" w:space="0" w:color="auto"/>
        <w:left w:val="none" w:sz="0" w:space="0" w:color="auto"/>
        <w:bottom w:val="none" w:sz="0" w:space="0" w:color="auto"/>
        <w:right w:val="none" w:sz="0" w:space="0" w:color="auto"/>
      </w:divBdr>
    </w:div>
    <w:div w:id="296616809">
      <w:bodyDiv w:val="1"/>
      <w:marLeft w:val="0"/>
      <w:marRight w:val="0"/>
      <w:marTop w:val="0"/>
      <w:marBottom w:val="0"/>
      <w:divBdr>
        <w:top w:val="none" w:sz="0" w:space="0" w:color="auto"/>
        <w:left w:val="none" w:sz="0" w:space="0" w:color="auto"/>
        <w:bottom w:val="none" w:sz="0" w:space="0" w:color="auto"/>
        <w:right w:val="none" w:sz="0" w:space="0" w:color="auto"/>
      </w:divBdr>
    </w:div>
    <w:div w:id="304746866">
      <w:bodyDiv w:val="1"/>
      <w:marLeft w:val="0"/>
      <w:marRight w:val="0"/>
      <w:marTop w:val="0"/>
      <w:marBottom w:val="0"/>
      <w:divBdr>
        <w:top w:val="none" w:sz="0" w:space="0" w:color="auto"/>
        <w:left w:val="none" w:sz="0" w:space="0" w:color="auto"/>
        <w:bottom w:val="none" w:sz="0" w:space="0" w:color="auto"/>
        <w:right w:val="none" w:sz="0" w:space="0" w:color="auto"/>
      </w:divBdr>
    </w:div>
    <w:div w:id="305549967">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19844863">
      <w:bodyDiv w:val="1"/>
      <w:marLeft w:val="0"/>
      <w:marRight w:val="0"/>
      <w:marTop w:val="0"/>
      <w:marBottom w:val="0"/>
      <w:divBdr>
        <w:top w:val="none" w:sz="0" w:space="0" w:color="auto"/>
        <w:left w:val="none" w:sz="0" w:space="0" w:color="auto"/>
        <w:bottom w:val="none" w:sz="0" w:space="0" w:color="auto"/>
        <w:right w:val="none" w:sz="0" w:space="0" w:color="auto"/>
      </w:divBdr>
    </w:div>
    <w:div w:id="322202702">
      <w:bodyDiv w:val="1"/>
      <w:marLeft w:val="0"/>
      <w:marRight w:val="0"/>
      <w:marTop w:val="0"/>
      <w:marBottom w:val="0"/>
      <w:divBdr>
        <w:top w:val="none" w:sz="0" w:space="0" w:color="auto"/>
        <w:left w:val="none" w:sz="0" w:space="0" w:color="auto"/>
        <w:bottom w:val="none" w:sz="0" w:space="0" w:color="auto"/>
        <w:right w:val="none" w:sz="0" w:space="0" w:color="auto"/>
      </w:divBdr>
    </w:div>
    <w:div w:id="323437855">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334185481">
      <w:bodyDiv w:val="1"/>
      <w:marLeft w:val="0"/>
      <w:marRight w:val="0"/>
      <w:marTop w:val="0"/>
      <w:marBottom w:val="0"/>
      <w:divBdr>
        <w:top w:val="none" w:sz="0" w:space="0" w:color="auto"/>
        <w:left w:val="none" w:sz="0" w:space="0" w:color="auto"/>
        <w:bottom w:val="none" w:sz="0" w:space="0" w:color="auto"/>
        <w:right w:val="none" w:sz="0" w:space="0" w:color="auto"/>
      </w:divBdr>
    </w:div>
    <w:div w:id="338237571">
      <w:bodyDiv w:val="1"/>
      <w:marLeft w:val="0"/>
      <w:marRight w:val="0"/>
      <w:marTop w:val="0"/>
      <w:marBottom w:val="0"/>
      <w:divBdr>
        <w:top w:val="none" w:sz="0" w:space="0" w:color="auto"/>
        <w:left w:val="none" w:sz="0" w:space="0" w:color="auto"/>
        <w:bottom w:val="none" w:sz="0" w:space="0" w:color="auto"/>
        <w:right w:val="none" w:sz="0" w:space="0" w:color="auto"/>
      </w:divBdr>
    </w:div>
    <w:div w:id="339159378">
      <w:bodyDiv w:val="1"/>
      <w:marLeft w:val="0"/>
      <w:marRight w:val="0"/>
      <w:marTop w:val="0"/>
      <w:marBottom w:val="0"/>
      <w:divBdr>
        <w:top w:val="none" w:sz="0" w:space="0" w:color="auto"/>
        <w:left w:val="none" w:sz="0" w:space="0" w:color="auto"/>
        <w:bottom w:val="none" w:sz="0" w:space="0" w:color="auto"/>
        <w:right w:val="none" w:sz="0" w:space="0" w:color="auto"/>
      </w:divBdr>
    </w:div>
    <w:div w:id="349844755">
      <w:bodyDiv w:val="1"/>
      <w:marLeft w:val="0"/>
      <w:marRight w:val="0"/>
      <w:marTop w:val="0"/>
      <w:marBottom w:val="0"/>
      <w:divBdr>
        <w:top w:val="none" w:sz="0" w:space="0" w:color="auto"/>
        <w:left w:val="none" w:sz="0" w:space="0" w:color="auto"/>
        <w:bottom w:val="none" w:sz="0" w:space="0" w:color="auto"/>
        <w:right w:val="none" w:sz="0" w:space="0" w:color="auto"/>
      </w:divBdr>
    </w:div>
    <w:div w:id="364406622">
      <w:bodyDiv w:val="1"/>
      <w:marLeft w:val="0"/>
      <w:marRight w:val="0"/>
      <w:marTop w:val="0"/>
      <w:marBottom w:val="0"/>
      <w:divBdr>
        <w:top w:val="none" w:sz="0" w:space="0" w:color="auto"/>
        <w:left w:val="none" w:sz="0" w:space="0" w:color="auto"/>
        <w:bottom w:val="none" w:sz="0" w:space="0" w:color="auto"/>
        <w:right w:val="none" w:sz="0" w:space="0" w:color="auto"/>
      </w:divBdr>
    </w:div>
    <w:div w:id="370106836">
      <w:bodyDiv w:val="1"/>
      <w:marLeft w:val="0"/>
      <w:marRight w:val="0"/>
      <w:marTop w:val="0"/>
      <w:marBottom w:val="0"/>
      <w:divBdr>
        <w:top w:val="none" w:sz="0" w:space="0" w:color="auto"/>
        <w:left w:val="none" w:sz="0" w:space="0" w:color="auto"/>
        <w:bottom w:val="none" w:sz="0" w:space="0" w:color="auto"/>
        <w:right w:val="none" w:sz="0" w:space="0" w:color="auto"/>
      </w:divBdr>
    </w:div>
    <w:div w:id="373577345">
      <w:bodyDiv w:val="1"/>
      <w:marLeft w:val="0"/>
      <w:marRight w:val="0"/>
      <w:marTop w:val="0"/>
      <w:marBottom w:val="0"/>
      <w:divBdr>
        <w:top w:val="none" w:sz="0" w:space="0" w:color="auto"/>
        <w:left w:val="none" w:sz="0" w:space="0" w:color="auto"/>
        <w:bottom w:val="none" w:sz="0" w:space="0" w:color="auto"/>
        <w:right w:val="none" w:sz="0" w:space="0" w:color="auto"/>
      </w:divBdr>
    </w:div>
    <w:div w:id="375862038">
      <w:bodyDiv w:val="1"/>
      <w:marLeft w:val="0"/>
      <w:marRight w:val="0"/>
      <w:marTop w:val="0"/>
      <w:marBottom w:val="0"/>
      <w:divBdr>
        <w:top w:val="none" w:sz="0" w:space="0" w:color="auto"/>
        <w:left w:val="none" w:sz="0" w:space="0" w:color="auto"/>
        <w:bottom w:val="none" w:sz="0" w:space="0" w:color="auto"/>
        <w:right w:val="none" w:sz="0" w:space="0" w:color="auto"/>
      </w:divBdr>
    </w:div>
    <w:div w:id="394864590">
      <w:bodyDiv w:val="1"/>
      <w:marLeft w:val="0"/>
      <w:marRight w:val="0"/>
      <w:marTop w:val="0"/>
      <w:marBottom w:val="0"/>
      <w:divBdr>
        <w:top w:val="none" w:sz="0" w:space="0" w:color="auto"/>
        <w:left w:val="none" w:sz="0" w:space="0" w:color="auto"/>
        <w:bottom w:val="none" w:sz="0" w:space="0" w:color="auto"/>
        <w:right w:val="none" w:sz="0" w:space="0" w:color="auto"/>
      </w:divBdr>
    </w:div>
    <w:div w:id="399521803">
      <w:bodyDiv w:val="1"/>
      <w:marLeft w:val="0"/>
      <w:marRight w:val="0"/>
      <w:marTop w:val="0"/>
      <w:marBottom w:val="0"/>
      <w:divBdr>
        <w:top w:val="none" w:sz="0" w:space="0" w:color="auto"/>
        <w:left w:val="none" w:sz="0" w:space="0" w:color="auto"/>
        <w:bottom w:val="none" w:sz="0" w:space="0" w:color="auto"/>
        <w:right w:val="none" w:sz="0" w:space="0" w:color="auto"/>
      </w:divBdr>
    </w:div>
    <w:div w:id="407197259">
      <w:bodyDiv w:val="1"/>
      <w:marLeft w:val="0"/>
      <w:marRight w:val="0"/>
      <w:marTop w:val="0"/>
      <w:marBottom w:val="0"/>
      <w:divBdr>
        <w:top w:val="none" w:sz="0" w:space="0" w:color="auto"/>
        <w:left w:val="none" w:sz="0" w:space="0" w:color="auto"/>
        <w:bottom w:val="none" w:sz="0" w:space="0" w:color="auto"/>
        <w:right w:val="none" w:sz="0" w:space="0" w:color="auto"/>
      </w:divBdr>
    </w:div>
    <w:div w:id="414666129">
      <w:bodyDiv w:val="1"/>
      <w:marLeft w:val="0"/>
      <w:marRight w:val="0"/>
      <w:marTop w:val="0"/>
      <w:marBottom w:val="0"/>
      <w:divBdr>
        <w:top w:val="none" w:sz="0" w:space="0" w:color="auto"/>
        <w:left w:val="none" w:sz="0" w:space="0" w:color="auto"/>
        <w:bottom w:val="none" w:sz="0" w:space="0" w:color="auto"/>
        <w:right w:val="none" w:sz="0" w:space="0" w:color="auto"/>
      </w:divBdr>
    </w:div>
    <w:div w:id="433983527">
      <w:bodyDiv w:val="1"/>
      <w:marLeft w:val="0"/>
      <w:marRight w:val="0"/>
      <w:marTop w:val="0"/>
      <w:marBottom w:val="0"/>
      <w:divBdr>
        <w:top w:val="none" w:sz="0" w:space="0" w:color="auto"/>
        <w:left w:val="none" w:sz="0" w:space="0" w:color="auto"/>
        <w:bottom w:val="none" w:sz="0" w:space="0" w:color="auto"/>
        <w:right w:val="none" w:sz="0" w:space="0" w:color="auto"/>
      </w:divBdr>
    </w:div>
    <w:div w:id="438569610">
      <w:bodyDiv w:val="1"/>
      <w:marLeft w:val="0"/>
      <w:marRight w:val="0"/>
      <w:marTop w:val="0"/>
      <w:marBottom w:val="0"/>
      <w:divBdr>
        <w:top w:val="none" w:sz="0" w:space="0" w:color="auto"/>
        <w:left w:val="none" w:sz="0" w:space="0" w:color="auto"/>
        <w:bottom w:val="none" w:sz="0" w:space="0" w:color="auto"/>
        <w:right w:val="none" w:sz="0" w:space="0" w:color="auto"/>
      </w:divBdr>
    </w:div>
    <w:div w:id="445083438">
      <w:bodyDiv w:val="1"/>
      <w:marLeft w:val="0"/>
      <w:marRight w:val="0"/>
      <w:marTop w:val="0"/>
      <w:marBottom w:val="0"/>
      <w:divBdr>
        <w:top w:val="none" w:sz="0" w:space="0" w:color="auto"/>
        <w:left w:val="none" w:sz="0" w:space="0" w:color="auto"/>
        <w:bottom w:val="none" w:sz="0" w:space="0" w:color="auto"/>
        <w:right w:val="none" w:sz="0" w:space="0" w:color="auto"/>
      </w:divBdr>
    </w:div>
    <w:div w:id="447167291">
      <w:bodyDiv w:val="1"/>
      <w:marLeft w:val="0"/>
      <w:marRight w:val="0"/>
      <w:marTop w:val="0"/>
      <w:marBottom w:val="0"/>
      <w:divBdr>
        <w:top w:val="none" w:sz="0" w:space="0" w:color="auto"/>
        <w:left w:val="none" w:sz="0" w:space="0" w:color="auto"/>
        <w:bottom w:val="none" w:sz="0" w:space="0" w:color="auto"/>
        <w:right w:val="none" w:sz="0" w:space="0" w:color="auto"/>
      </w:divBdr>
    </w:div>
    <w:div w:id="451218014">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68283088">
      <w:bodyDiv w:val="1"/>
      <w:marLeft w:val="0"/>
      <w:marRight w:val="0"/>
      <w:marTop w:val="0"/>
      <w:marBottom w:val="0"/>
      <w:divBdr>
        <w:top w:val="none" w:sz="0" w:space="0" w:color="auto"/>
        <w:left w:val="none" w:sz="0" w:space="0" w:color="auto"/>
        <w:bottom w:val="none" w:sz="0" w:space="0" w:color="auto"/>
        <w:right w:val="none" w:sz="0" w:space="0" w:color="auto"/>
      </w:divBdr>
    </w:div>
    <w:div w:id="469133035">
      <w:bodyDiv w:val="1"/>
      <w:marLeft w:val="0"/>
      <w:marRight w:val="0"/>
      <w:marTop w:val="0"/>
      <w:marBottom w:val="0"/>
      <w:divBdr>
        <w:top w:val="none" w:sz="0" w:space="0" w:color="auto"/>
        <w:left w:val="none" w:sz="0" w:space="0" w:color="auto"/>
        <w:bottom w:val="none" w:sz="0" w:space="0" w:color="auto"/>
        <w:right w:val="none" w:sz="0" w:space="0" w:color="auto"/>
      </w:divBdr>
    </w:div>
    <w:div w:id="469904326">
      <w:bodyDiv w:val="1"/>
      <w:marLeft w:val="0"/>
      <w:marRight w:val="0"/>
      <w:marTop w:val="0"/>
      <w:marBottom w:val="0"/>
      <w:divBdr>
        <w:top w:val="none" w:sz="0" w:space="0" w:color="auto"/>
        <w:left w:val="none" w:sz="0" w:space="0" w:color="auto"/>
        <w:bottom w:val="none" w:sz="0" w:space="0" w:color="auto"/>
        <w:right w:val="none" w:sz="0" w:space="0" w:color="auto"/>
      </w:divBdr>
    </w:div>
    <w:div w:id="480079487">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487670681">
      <w:bodyDiv w:val="1"/>
      <w:marLeft w:val="0"/>
      <w:marRight w:val="0"/>
      <w:marTop w:val="0"/>
      <w:marBottom w:val="0"/>
      <w:divBdr>
        <w:top w:val="none" w:sz="0" w:space="0" w:color="auto"/>
        <w:left w:val="none" w:sz="0" w:space="0" w:color="auto"/>
        <w:bottom w:val="none" w:sz="0" w:space="0" w:color="auto"/>
        <w:right w:val="none" w:sz="0" w:space="0" w:color="auto"/>
      </w:divBdr>
    </w:div>
    <w:div w:id="491608202">
      <w:bodyDiv w:val="1"/>
      <w:marLeft w:val="0"/>
      <w:marRight w:val="0"/>
      <w:marTop w:val="0"/>
      <w:marBottom w:val="0"/>
      <w:divBdr>
        <w:top w:val="none" w:sz="0" w:space="0" w:color="auto"/>
        <w:left w:val="none" w:sz="0" w:space="0" w:color="auto"/>
        <w:bottom w:val="none" w:sz="0" w:space="0" w:color="auto"/>
        <w:right w:val="none" w:sz="0" w:space="0" w:color="auto"/>
      </w:divBdr>
    </w:div>
    <w:div w:id="491916195">
      <w:bodyDiv w:val="1"/>
      <w:marLeft w:val="0"/>
      <w:marRight w:val="0"/>
      <w:marTop w:val="0"/>
      <w:marBottom w:val="0"/>
      <w:divBdr>
        <w:top w:val="none" w:sz="0" w:space="0" w:color="auto"/>
        <w:left w:val="none" w:sz="0" w:space="0" w:color="auto"/>
        <w:bottom w:val="none" w:sz="0" w:space="0" w:color="auto"/>
        <w:right w:val="none" w:sz="0" w:space="0" w:color="auto"/>
      </w:divBdr>
    </w:div>
    <w:div w:id="492646984">
      <w:bodyDiv w:val="1"/>
      <w:marLeft w:val="0"/>
      <w:marRight w:val="0"/>
      <w:marTop w:val="0"/>
      <w:marBottom w:val="0"/>
      <w:divBdr>
        <w:top w:val="none" w:sz="0" w:space="0" w:color="auto"/>
        <w:left w:val="none" w:sz="0" w:space="0" w:color="auto"/>
        <w:bottom w:val="none" w:sz="0" w:space="0" w:color="auto"/>
        <w:right w:val="none" w:sz="0" w:space="0" w:color="auto"/>
      </w:divBdr>
    </w:div>
    <w:div w:id="501942601">
      <w:bodyDiv w:val="1"/>
      <w:marLeft w:val="0"/>
      <w:marRight w:val="0"/>
      <w:marTop w:val="0"/>
      <w:marBottom w:val="0"/>
      <w:divBdr>
        <w:top w:val="none" w:sz="0" w:space="0" w:color="auto"/>
        <w:left w:val="none" w:sz="0" w:space="0" w:color="auto"/>
        <w:bottom w:val="none" w:sz="0" w:space="0" w:color="auto"/>
        <w:right w:val="none" w:sz="0" w:space="0" w:color="auto"/>
      </w:divBdr>
    </w:div>
    <w:div w:id="506292375">
      <w:bodyDiv w:val="1"/>
      <w:marLeft w:val="0"/>
      <w:marRight w:val="0"/>
      <w:marTop w:val="0"/>
      <w:marBottom w:val="0"/>
      <w:divBdr>
        <w:top w:val="none" w:sz="0" w:space="0" w:color="auto"/>
        <w:left w:val="none" w:sz="0" w:space="0" w:color="auto"/>
        <w:bottom w:val="none" w:sz="0" w:space="0" w:color="auto"/>
        <w:right w:val="none" w:sz="0" w:space="0" w:color="auto"/>
      </w:divBdr>
    </w:div>
    <w:div w:id="517160616">
      <w:bodyDiv w:val="1"/>
      <w:marLeft w:val="0"/>
      <w:marRight w:val="0"/>
      <w:marTop w:val="0"/>
      <w:marBottom w:val="0"/>
      <w:divBdr>
        <w:top w:val="none" w:sz="0" w:space="0" w:color="auto"/>
        <w:left w:val="none" w:sz="0" w:space="0" w:color="auto"/>
        <w:bottom w:val="none" w:sz="0" w:space="0" w:color="auto"/>
        <w:right w:val="none" w:sz="0" w:space="0" w:color="auto"/>
      </w:divBdr>
    </w:div>
    <w:div w:id="521162982">
      <w:bodyDiv w:val="1"/>
      <w:marLeft w:val="0"/>
      <w:marRight w:val="0"/>
      <w:marTop w:val="0"/>
      <w:marBottom w:val="0"/>
      <w:divBdr>
        <w:top w:val="none" w:sz="0" w:space="0" w:color="auto"/>
        <w:left w:val="none" w:sz="0" w:space="0" w:color="auto"/>
        <w:bottom w:val="none" w:sz="0" w:space="0" w:color="auto"/>
        <w:right w:val="none" w:sz="0" w:space="0" w:color="auto"/>
      </w:divBdr>
    </w:div>
    <w:div w:id="5217491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465609">
      <w:bodyDiv w:val="1"/>
      <w:marLeft w:val="0"/>
      <w:marRight w:val="0"/>
      <w:marTop w:val="0"/>
      <w:marBottom w:val="0"/>
      <w:divBdr>
        <w:top w:val="none" w:sz="0" w:space="0" w:color="auto"/>
        <w:left w:val="none" w:sz="0" w:space="0" w:color="auto"/>
        <w:bottom w:val="none" w:sz="0" w:space="0" w:color="auto"/>
        <w:right w:val="none" w:sz="0" w:space="0" w:color="auto"/>
      </w:divBdr>
    </w:div>
    <w:div w:id="542135151">
      <w:bodyDiv w:val="1"/>
      <w:marLeft w:val="0"/>
      <w:marRight w:val="0"/>
      <w:marTop w:val="0"/>
      <w:marBottom w:val="0"/>
      <w:divBdr>
        <w:top w:val="none" w:sz="0" w:space="0" w:color="auto"/>
        <w:left w:val="none" w:sz="0" w:space="0" w:color="auto"/>
        <w:bottom w:val="none" w:sz="0" w:space="0" w:color="auto"/>
        <w:right w:val="none" w:sz="0" w:space="0" w:color="auto"/>
      </w:divBdr>
    </w:div>
    <w:div w:id="562059008">
      <w:bodyDiv w:val="1"/>
      <w:marLeft w:val="0"/>
      <w:marRight w:val="0"/>
      <w:marTop w:val="0"/>
      <w:marBottom w:val="0"/>
      <w:divBdr>
        <w:top w:val="none" w:sz="0" w:space="0" w:color="auto"/>
        <w:left w:val="none" w:sz="0" w:space="0" w:color="auto"/>
        <w:bottom w:val="none" w:sz="0" w:space="0" w:color="auto"/>
        <w:right w:val="none" w:sz="0" w:space="0" w:color="auto"/>
      </w:divBdr>
    </w:div>
    <w:div w:id="565720696">
      <w:bodyDiv w:val="1"/>
      <w:marLeft w:val="0"/>
      <w:marRight w:val="0"/>
      <w:marTop w:val="0"/>
      <w:marBottom w:val="0"/>
      <w:divBdr>
        <w:top w:val="none" w:sz="0" w:space="0" w:color="auto"/>
        <w:left w:val="none" w:sz="0" w:space="0" w:color="auto"/>
        <w:bottom w:val="none" w:sz="0" w:space="0" w:color="auto"/>
        <w:right w:val="none" w:sz="0" w:space="0" w:color="auto"/>
      </w:divBdr>
    </w:div>
    <w:div w:id="566502623">
      <w:bodyDiv w:val="1"/>
      <w:marLeft w:val="0"/>
      <w:marRight w:val="0"/>
      <w:marTop w:val="0"/>
      <w:marBottom w:val="0"/>
      <w:divBdr>
        <w:top w:val="none" w:sz="0" w:space="0" w:color="auto"/>
        <w:left w:val="none" w:sz="0" w:space="0" w:color="auto"/>
        <w:bottom w:val="none" w:sz="0" w:space="0" w:color="auto"/>
        <w:right w:val="none" w:sz="0" w:space="0" w:color="auto"/>
      </w:divBdr>
    </w:div>
    <w:div w:id="590820307">
      <w:bodyDiv w:val="1"/>
      <w:marLeft w:val="0"/>
      <w:marRight w:val="0"/>
      <w:marTop w:val="0"/>
      <w:marBottom w:val="0"/>
      <w:divBdr>
        <w:top w:val="none" w:sz="0" w:space="0" w:color="auto"/>
        <w:left w:val="none" w:sz="0" w:space="0" w:color="auto"/>
        <w:bottom w:val="none" w:sz="0" w:space="0" w:color="auto"/>
        <w:right w:val="none" w:sz="0" w:space="0" w:color="auto"/>
      </w:divBdr>
    </w:div>
    <w:div w:id="599025270">
      <w:bodyDiv w:val="1"/>
      <w:marLeft w:val="0"/>
      <w:marRight w:val="0"/>
      <w:marTop w:val="0"/>
      <w:marBottom w:val="0"/>
      <w:divBdr>
        <w:top w:val="none" w:sz="0" w:space="0" w:color="auto"/>
        <w:left w:val="none" w:sz="0" w:space="0" w:color="auto"/>
        <w:bottom w:val="none" w:sz="0" w:space="0" w:color="auto"/>
        <w:right w:val="none" w:sz="0" w:space="0" w:color="auto"/>
      </w:divBdr>
    </w:div>
    <w:div w:id="599262559">
      <w:bodyDiv w:val="1"/>
      <w:marLeft w:val="0"/>
      <w:marRight w:val="0"/>
      <w:marTop w:val="0"/>
      <w:marBottom w:val="0"/>
      <w:divBdr>
        <w:top w:val="none" w:sz="0" w:space="0" w:color="auto"/>
        <w:left w:val="none" w:sz="0" w:space="0" w:color="auto"/>
        <w:bottom w:val="none" w:sz="0" w:space="0" w:color="auto"/>
        <w:right w:val="none" w:sz="0" w:space="0" w:color="auto"/>
      </w:divBdr>
    </w:div>
    <w:div w:id="609433034">
      <w:bodyDiv w:val="1"/>
      <w:marLeft w:val="0"/>
      <w:marRight w:val="0"/>
      <w:marTop w:val="0"/>
      <w:marBottom w:val="0"/>
      <w:divBdr>
        <w:top w:val="none" w:sz="0" w:space="0" w:color="auto"/>
        <w:left w:val="none" w:sz="0" w:space="0" w:color="auto"/>
        <w:bottom w:val="none" w:sz="0" w:space="0" w:color="auto"/>
        <w:right w:val="none" w:sz="0" w:space="0" w:color="auto"/>
      </w:divBdr>
    </w:div>
    <w:div w:id="632054600">
      <w:bodyDiv w:val="1"/>
      <w:marLeft w:val="0"/>
      <w:marRight w:val="0"/>
      <w:marTop w:val="0"/>
      <w:marBottom w:val="0"/>
      <w:divBdr>
        <w:top w:val="none" w:sz="0" w:space="0" w:color="auto"/>
        <w:left w:val="none" w:sz="0" w:space="0" w:color="auto"/>
        <w:bottom w:val="none" w:sz="0" w:space="0" w:color="auto"/>
        <w:right w:val="none" w:sz="0" w:space="0" w:color="auto"/>
      </w:divBdr>
    </w:div>
    <w:div w:id="632060925">
      <w:bodyDiv w:val="1"/>
      <w:marLeft w:val="0"/>
      <w:marRight w:val="0"/>
      <w:marTop w:val="0"/>
      <w:marBottom w:val="0"/>
      <w:divBdr>
        <w:top w:val="none" w:sz="0" w:space="0" w:color="auto"/>
        <w:left w:val="none" w:sz="0" w:space="0" w:color="auto"/>
        <w:bottom w:val="none" w:sz="0" w:space="0" w:color="auto"/>
        <w:right w:val="none" w:sz="0" w:space="0" w:color="auto"/>
      </w:divBdr>
    </w:div>
    <w:div w:id="633297292">
      <w:bodyDiv w:val="1"/>
      <w:marLeft w:val="0"/>
      <w:marRight w:val="0"/>
      <w:marTop w:val="0"/>
      <w:marBottom w:val="0"/>
      <w:divBdr>
        <w:top w:val="none" w:sz="0" w:space="0" w:color="auto"/>
        <w:left w:val="none" w:sz="0" w:space="0" w:color="auto"/>
        <w:bottom w:val="none" w:sz="0" w:space="0" w:color="auto"/>
        <w:right w:val="none" w:sz="0" w:space="0" w:color="auto"/>
      </w:divBdr>
    </w:div>
    <w:div w:id="668752870">
      <w:bodyDiv w:val="1"/>
      <w:marLeft w:val="0"/>
      <w:marRight w:val="0"/>
      <w:marTop w:val="0"/>
      <w:marBottom w:val="0"/>
      <w:divBdr>
        <w:top w:val="none" w:sz="0" w:space="0" w:color="auto"/>
        <w:left w:val="none" w:sz="0" w:space="0" w:color="auto"/>
        <w:bottom w:val="none" w:sz="0" w:space="0" w:color="auto"/>
        <w:right w:val="none" w:sz="0" w:space="0" w:color="auto"/>
      </w:divBdr>
    </w:div>
    <w:div w:id="671226165">
      <w:bodyDiv w:val="1"/>
      <w:marLeft w:val="0"/>
      <w:marRight w:val="0"/>
      <w:marTop w:val="0"/>
      <w:marBottom w:val="0"/>
      <w:divBdr>
        <w:top w:val="none" w:sz="0" w:space="0" w:color="auto"/>
        <w:left w:val="none" w:sz="0" w:space="0" w:color="auto"/>
        <w:bottom w:val="none" w:sz="0" w:space="0" w:color="auto"/>
        <w:right w:val="none" w:sz="0" w:space="0" w:color="auto"/>
      </w:divBdr>
    </w:div>
    <w:div w:id="672338763">
      <w:bodyDiv w:val="1"/>
      <w:marLeft w:val="0"/>
      <w:marRight w:val="0"/>
      <w:marTop w:val="0"/>
      <w:marBottom w:val="0"/>
      <w:divBdr>
        <w:top w:val="none" w:sz="0" w:space="0" w:color="auto"/>
        <w:left w:val="none" w:sz="0" w:space="0" w:color="auto"/>
        <w:bottom w:val="none" w:sz="0" w:space="0" w:color="auto"/>
        <w:right w:val="none" w:sz="0" w:space="0" w:color="auto"/>
      </w:divBdr>
    </w:div>
    <w:div w:id="677854123">
      <w:bodyDiv w:val="1"/>
      <w:marLeft w:val="0"/>
      <w:marRight w:val="0"/>
      <w:marTop w:val="0"/>
      <w:marBottom w:val="0"/>
      <w:divBdr>
        <w:top w:val="none" w:sz="0" w:space="0" w:color="auto"/>
        <w:left w:val="none" w:sz="0" w:space="0" w:color="auto"/>
        <w:bottom w:val="none" w:sz="0" w:space="0" w:color="auto"/>
        <w:right w:val="none" w:sz="0" w:space="0" w:color="auto"/>
      </w:divBdr>
    </w:div>
    <w:div w:id="679115278">
      <w:bodyDiv w:val="1"/>
      <w:marLeft w:val="0"/>
      <w:marRight w:val="0"/>
      <w:marTop w:val="0"/>
      <w:marBottom w:val="0"/>
      <w:divBdr>
        <w:top w:val="none" w:sz="0" w:space="0" w:color="auto"/>
        <w:left w:val="none" w:sz="0" w:space="0" w:color="auto"/>
        <w:bottom w:val="none" w:sz="0" w:space="0" w:color="auto"/>
        <w:right w:val="none" w:sz="0" w:space="0" w:color="auto"/>
      </w:divBdr>
    </w:div>
    <w:div w:id="681276878">
      <w:bodyDiv w:val="1"/>
      <w:marLeft w:val="0"/>
      <w:marRight w:val="0"/>
      <w:marTop w:val="0"/>
      <w:marBottom w:val="0"/>
      <w:divBdr>
        <w:top w:val="none" w:sz="0" w:space="0" w:color="auto"/>
        <w:left w:val="none" w:sz="0" w:space="0" w:color="auto"/>
        <w:bottom w:val="none" w:sz="0" w:space="0" w:color="auto"/>
        <w:right w:val="none" w:sz="0" w:space="0" w:color="auto"/>
      </w:divBdr>
    </w:div>
    <w:div w:id="682560544">
      <w:bodyDiv w:val="1"/>
      <w:marLeft w:val="0"/>
      <w:marRight w:val="0"/>
      <w:marTop w:val="0"/>
      <w:marBottom w:val="0"/>
      <w:divBdr>
        <w:top w:val="none" w:sz="0" w:space="0" w:color="auto"/>
        <w:left w:val="none" w:sz="0" w:space="0" w:color="auto"/>
        <w:bottom w:val="none" w:sz="0" w:space="0" w:color="auto"/>
        <w:right w:val="none" w:sz="0" w:space="0" w:color="auto"/>
      </w:divBdr>
    </w:div>
    <w:div w:id="685325893">
      <w:bodyDiv w:val="1"/>
      <w:marLeft w:val="0"/>
      <w:marRight w:val="0"/>
      <w:marTop w:val="0"/>
      <w:marBottom w:val="0"/>
      <w:divBdr>
        <w:top w:val="none" w:sz="0" w:space="0" w:color="auto"/>
        <w:left w:val="none" w:sz="0" w:space="0" w:color="auto"/>
        <w:bottom w:val="none" w:sz="0" w:space="0" w:color="auto"/>
        <w:right w:val="none" w:sz="0" w:space="0" w:color="auto"/>
      </w:divBdr>
    </w:div>
    <w:div w:id="685450756">
      <w:bodyDiv w:val="1"/>
      <w:marLeft w:val="0"/>
      <w:marRight w:val="0"/>
      <w:marTop w:val="0"/>
      <w:marBottom w:val="0"/>
      <w:divBdr>
        <w:top w:val="none" w:sz="0" w:space="0" w:color="auto"/>
        <w:left w:val="none" w:sz="0" w:space="0" w:color="auto"/>
        <w:bottom w:val="none" w:sz="0" w:space="0" w:color="auto"/>
        <w:right w:val="none" w:sz="0" w:space="0" w:color="auto"/>
      </w:divBdr>
    </w:div>
    <w:div w:id="697121190">
      <w:bodyDiv w:val="1"/>
      <w:marLeft w:val="0"/>
      <w:marRight w:val="0"/>
      <w:marTop w:val="0"/>
      <w:marBottom w:val="0"/>
      <w:divBdr>
        <w:top w:val="none" w:sz="0" w:space="0" w:color="auto"/>
        <w:left w:val="none" w:sz="0" w:space="0" w:color="auto"/>
        <w:bottom w:val="none" w:sz="0" w:space="0" w:color="auto"/>
        <w:right w:val="none" w:sz="0" w:space="0" w:color="auto"/>
      </w:divBdr>
    </w:div>
    <w:div w:id="727146844">
      <w:bodyDiv w:val="1"/>
      <w:marLeft w:val="0"/>
      <w:marRight w:val="0"/>
      <w:marTop w:val="0"/>
      <w:marBottom w:val="0"/>
      <w:divBdr>
        <w:top w:val="none" w:sz="0" w:space="0" w:color="auto"/>
        <w:left w:val="none" w:sz="0" w:space="0" w:color="auto"/>
        <w:bottom w:val="none" w:sz="0" w:space="0" w:color="auto"/>
        <w:right w:val="none" w:sz="0" w:space="0" w:color="auto"/>
      </w:divBdr>
    </w:div>
    <w:div w:id="731462396">
      <w:bodyDiv w:val="1"/>
      <w:marLeft w:val="0"/>
      <w:marRight w:val="0"/>
      <w:marTop w:val="0"/>
      <w:marBottom w:val="0"/>
      <w:divBdr>
        <w:top w:val="none" w:sz="0" w:space="0" w:color="auto"/>
        <w:left w:val="none" w:sz="0" w:space="0" w:color="auto"/>
        <w:bottom w:val="none" w:sz="0" w:space="0" w:color="auto"/>
        <w:right w:val="none" w:sz="0" w:space="0" w:color="auto"/>
      </w:divBdr>
    </w:div>
    <w:div w:id="742333834">
      <w:bodyDiv w:val="1"/>
      <w:marLeft w:val="0"/>
      <w:marRight w:val="0"/>
      <w:marTop w:val="0"/>
      <w:marBottom w:val="0"/>
      <w:divBdr>
        <w:top w:val="none" w:sz="0" w:space="0" w:color="auto"/>
        <w:left w:val="none" w:sz="0" w:space="0" w:color="auto"/>
        <w:bottom w:val="none" w:sz="0" w:space="0" w:color="auto"/>
        <w:right w:val="none" w:sz="0" w:space="0" w:color="auto"/>
      </w:divBdr>
    </w:div>
    <w:div w:id="752822839">
      <w:bodyDiv w:val="1"/>
      <w:marLeft w:val="0"/>
      <w:marRight w:val="0"/>
      <w:marTop w:val="0"/>
      <w:marBottom w:val="0"/>
      <w:divBdr>
        <w:top w:val="none" w:sz="0" w:space="0" w:color="auto"/>
        <w:left w:val="none" w:sz="0" w:space="0" w:color="auto"/>
        <w:bottom w:val="none" w:sz="0" w:space="0" w:color="auto"/>
        <w:right w:val="none" w:sz="0" w:space="0" w:color="auto"/>
      </w:divBdr>
    </w:div>
    <w:div w:id="754398485">
      <w:bodyDiv w:val="1"/>
      <w:marLeft w:val="0"/>
      <w:marRight w:val="0"/>
      <w:marTop w:val="0"/>
      <w:marBottom w:val="0"/>
      <w:divBdr>
        <w:top w:val="none" w:sz="0" w:space="0" w:color="auto"/>
        <w:left w:val="none" w:sz="0" w:space="0" w:color="auto"/>
        <w:bottom w:val="none" w:sz="0" w:space="0" w:color="auto"/>
        <w:right w:val="none" w:sz="0" w:space="0" w:color="auto"/>
      </w:divBdr>
    </w:div>
    <w:div w:id="754476569">
      <w:bodyDiv w:val="1"/>
      <w:marLeft w:val="0"/>
      <w:marRight w:val="0"/>
      <w:marTop w:val="0"/>
      <w:marBottom w:val="0"/>
      <w:divBdr>
        <w:top w:val="none" w:sz="0" w:space="0" w:color="auto"/>
        <w:left w:val="none" w:sz="0" w:space="0" w:color="auto"/>
        <w:bottom w:val="none" w:sz="0" w:space="0" w:color="auto"/>
        <w:right w:val="none" w:sz="0" w:space="0" w:color="auto"/>
      </w:divBdr>
    </w:div>
    <w:div w:id="754546446">
      <w:bodyDiv w:val="1"/>
      <w:marLeft w:val="0"/>
      <w:marRight w:val="0"/>
      <w:marTop w:val="0"/>
      <w:marBottom w:val="0"/>
      <w:divBdr>
        <w:top w:val="none" w:sz="0" w:space="0" w:color="auto"/>
        <w:left w:val="none" w:sz="0" w:space="0" w:color="auto"/>
        <w:bottom w:val="none" w:sz="0" w:space="0" w:color="auto"/>
        <w:right w:val="none" w:sz="0" w:space="0" w:color="auto"/>
      </w:divBdr>
    </w:div>
    <w:div w:id="756367000">
      <w:bodyDiv w:val="1"/>
      <w:marLeft w:val="0"/>
      <w:marRight w:val="0"/>
      <w:marTop w:val="0"/>
      <w:marBottom w:val="0"/>
      <w:divBdr>
        <w:top w:val="none" w:sz="0" w:space="0" w:color="auto"/>
        <w:left w:val="none" w:sz="0" w:space="0" w:color="auto"/>
        <w:bottom w:val="none" w:sz="0" w:space="0" w:color="auto"/>
        <w:right w:val="none" w:sz="0" w:space="0" w:color="auto"/>
      </w:divBdr>
    </w:div>
    <w:div w:id="762455927">
      <w:bodyDiv w:val="1"/>
      <w:marLeft w:val="0"/>
      <w:marRight w:val="0"/>
      <w:marTop w:val="0"/>
      <w:marBottom w:val="0"/>
      <w:divBdr>
        <w:top w:val="none" w:sz="0" w:space="0" w:color="auto"/>
        <w:left w:val="none" w:sz="0" w:space="0" w:color="auto"/>
        <w:bottom w:val="none" w:sz="0" w:space="0" w:color="auto"/>
        <w:right w:val="none" w:sz="0" w:space="0" w:color="auto"/>
      </w:divBdr>
    </w:div>
    <w:div w:id="781802969">
      <w:bodyDiv w:val="1"/>
      <w:marLeft w:val="0"/>
      <w:marRight w:val="0"/>
      <w:marTop w:val="0"/>
      <w:marBottom w:val="0"/>
      <w:divBdr>
        <w:top w:val="none" w:sz="0" w:space="0" w:color="auto"/>
        <w:left w:val="none" w:sz="0" w:space="0" w:color="auto"/>
        <w:bottom w:val="none" w:sz="0" w:space="0" w:color="auto"/>
        <w:right w:val="none" w:sz="0" w:space="0" w:color="auto"/>
      </w:divBdr>
    </w:div>
    <w:div w:id="782530451">
      <w:bodyDiv w:val="1"/>
      <w:marLeft w:val="0"/>
      <w:marRight w:val="0"/>
      <w:marTop w:val="0"/>
      <w:marBottom w:val="0"/>
      <w:divBdr>
        <w:top w:val="none" w:sz="0" w:space="0" w:color="auto"/>
        <w:left w:val="none" w:sz="0" w:space="0" w:color="auto"/>
        <w:bottom w:val="none" w:sz="0" w:space="0" w:color="auto"/>
        <w:right w:val="none" w:sz="0" w:space="0" w:color="auto"/>
      </w:divBdr>
    </w:div>
    <w:div w:id="790245187">
      <w:bodyDiv w:val="1"/>
      <w:marLeft w:val="0"/>
      <w:marRight w:val="0"/>
      <w:marTop w:val="0"/>
      <w:marBottom w:val="0"/>
      <w:divBdr>
        <w:top w:val="none" w:sz="0" w:space="0" w:color="auto"/>
        <w:left w:val="none" w:sz="0" w:space="0" w:color="auto"/>
        <w:bottom w:val="none" w:sz="0" w:space="0" w:color="auto"/>
        <w:right w:val="none" w:sz="0" w:space="0" w:color="auto"/>
      </w:divBdr>
    </w:div>
    <w:div w:id="813763218">
      <w:bodyDiv w:val="1"/>
      <w:marLeft w:val="0"/>
      <w:marRight w:val="0"/>
      <w:marTop w:val="0"/>
      <w:marBottom w:val="0"/>
      <w:divBdr>
        <w:top w:val="none" w:sz="0" w:space="0" w:color="auto"/>
        <w:left w:val="none" w:sz="0" w:space="0" w:color="auto"/>
        <w:bottom w:val="none" w:sz="0" w:space="0" w:color="auto"/>
        <w:right w:val="none" w:sz="0" w:space="0" w:color="auto"/>
      </w:divBdr>
    </w:div>
    <w:div w:id="821504249">
      <w:bodyDiv w:val="1"/>
      <w:marLeft w:val="0"/>
      <w:marRight w:val="0"/>
      <w:marTop w:val="0"/>
      <w:marBottom w:val="0"/>
      <w:divBdr>
        <w:top w:val="none" w:sz="0" w:space="0" w:color="auto"/>
        <w:left w:val="none" w:sz="0" w:space="0" w:color="auto"/>
        <w:bottom w:val="none" w:sz="0" w:space="0" w:color="auto"/>
        <w:right w:val="none" w:sz="0" w:space="0" w:color="auto"/>
      </w:divBdr>
    </w:div>
    <w:div w:id="830606816">
      <w:bodyDiv w:val="1"/>
      <w:marLeft w:val="0"/>
      <w:marRight w:val="0"/>
      <w:marTop w:val="0"/>
      <w:marBottom w:val="0"/>
      <w:divBdr>
        <w:top w:val="none" w:sz="0" w:space="0" w:color="auto"/>
        <w:left w:val="none" w:sz="0" w:space="0" w:color="auto"/>
        <w:bottom w:val="none" w:sz="0" w:space="0" w:color="auto"/>
        <w:right w:val="none" w:sz="0" w:space="0" w:color="auto"/>
      </w:divBdr>
    </w:div>
    <w:div w:id="831987531">
      <w:bodyDiv w:val="1"/>
      <w:marLeft w:val="0"/>
      <w:marRight w:val="0"/>
      <w:marTop w:val="0"/>
      <w:marBottom w:val="0"/>
      <w:divBdr>
        <w:top w:val="none" w:sz="0" w:space="0" w:color="auto"/>
        <w:left w:val="none" w:sz="0" w:space="0" w:color="auto"/>
        <w:bottom w:val="none" w:sz="0" w:space="0" w:color="auto"/>
        <w:right w:val="none" w:sz="0" w:space="0" w:color="auto"/>
      </w:divBdr>
    </w:div>
    <w:div w:id="839613644">
      <w:bodyDiv w:val="1"/>
      <w:marLeft w:val="0"/>
      <w:marRight w:val="0"/>
      <w:marTop w:val="0"/>
      <w:marBottom w:val="0"/>
      <w:divBdr>
        <w:top w:val="none" w:sz="0" w:space="0" w:color="auto"/>
        <w:left w:val="none" w:sz="0" w:space="0" w:color="auto"/>
        <w:bottom w:val="none" w:sz="0" w:space="0" w:color="auto"/>
        <w:right w:val="none" w:sz="0" w:space="0" w:color="auto"/>
      </w:divBdr>
    </w:div>
    <w:div w:id="842863595">
      <w:bodyDiv w:val="1"/>
      <w:marLeft w:val="0"/>
      <w:marRight w:val="0"/>
      <w:marTop w:val="0"/>
      <w:marBottom w:val="0"/>
      <w:divBdr>
        <w:top w:val="none" w:sz="0" w:space="0" w:color="auto"/>
        <w:left w:val="none" w:sz="0" w:space="0" w:color="auto"/>
        <w:bottom w:val="none" w:sz="0" w:space="0" w:color="auto"/>
        <w:right w:val="none" w:sz="0" w:space="0" w:color="auto"/>
      </w:divBdr>
    </w:div>
    <w:div w:id="847184030">
      <w:bodyDiv w:val="1"/>
      <w:marLeft w:val="0"/>
      <w:marRight w:val="0"/>
      <w:marTop w:val="0"/>
      <w:marBottom w:val="0"/>
      <w:divBdr>
        <w:top w:val="none" w:sz="0" w:space="0" w:color="auto"/>
        <w:left w:val="none" w:sz="0" w:space="0" w:color="auto"/>
        <w:bottom w:val="none" w:sz="0" w:space="0" w:color="auto"/>
        <w:right w:val="none" w:sz="0" w:space="0" w:color="auto"/>
      </w:divBdr>
    </w:div>
    <w:div w:id="847987511">
      <w:bodyDiv w:val="1"/>
      <w:marLeft w:val="0"/>
      <w:marRight w:val="0"/>
      <w:marTop w:val="0"/>
      <w:marBottom w:val="0"/>
      <w:divBdr>
        <w:top w:val="none" w:sz="0" w:space="0" w:color="auto"/>
        <w:left w:val="none" w:sz="0" w:space="0" w:color="auto"/>
        <w:bottom w:val="none" w:sz="0" w:space="0" w:color="auto"/>
        <w:right w:val="none" w:sz="0" w:space="0" w:color="auto"/>
      </w:divBdr>
    </w:div>
    <w:div w:id="850264814">
      <w:bodyDiv w:val="1"/>
      <w:marLeft w:val="0"/>
      <w:marRight w:val="0"/>
      <w:marTop w:val="0"/>
      <w:marBottom w:val="0"/>
      <w:divBdr>
        <w:top w:val="none" w:sz="0" w:space="0" w:color="auto"/>
        <w:left w:val="none" w:sz="0" w:space="0" w:color="auto"/>
        <w:bottom w:val="none" w:sz="0" w:space="0" w:color="auto"/>
        <w:right w:val="none" w:sz="0" w:space="0" w:color="auto"/>
      </w:divBdr>
    </w:div>
    <w:div w:id="854344749">
      <w:bodyDiv w:val="1"/>
      <w:marLeft w:val="0"/>
      <w:marRight w:val="0"/>
      <w:marTop w:val="0"/>
      <w:marBottom w:val="0"/>
      <w:divBdr>
        <w:top w:val="none" w:sz="0" w:space="0" w:color="auto"/>
        <w:left w:val="none" w:sz="0" w:space="0" w:color="auto"/>
        <w:bottom w:val="none" w:sz="0" w:space="0" w:color="auto"/>
        <w:right w:val="none" w:sz="0" w:space="0" w:color="auto"/>
      </w:divBdr>
    </w:div>
    <w:div w:id="859971778">
      <w:bodyDiv w:val="1"/>
      <w:marLeft w:val="0"/>
      <w:marRight w:val="0"/>
      <w:marTop w:val="0"/>
      <w:marBottom w:val="0"/>
      <w:divBdr>
        <w:top w:val="none" w:sz="0" w:space="0" w:color="auto"/>
        <w:left w:val="none" w:sz="0" w:space="0" w:color="auto"/>
        <w:bottom w:val="none" w:sz="0" w:space="0" w:color="auto"/>
        <w:right w:val="none" w:sz="0" w:space="0" w:color="auto"/>
      </w:divBdr>
    </w:div>
    <w:div w:id="861169371">
      <w:bodyDiv w:val="1"/>
      <w:marLeft w:val="0"/>
      <w:marRight w:val="0"/>
      <w:marTop w:val="0"/>
      <w:marBottom w:val="0"/>
      <w:divBdr>
        <w:top w:val="none" w:sz="0" w:space="0" w:color="auto"/>
        <w:left w:val="none" w:sz="0" w:space="0" w:color="auto"/>
        <w:bottom w:val="none" w:sz="0" w:space="0" w:color="auto"/>
        <w:right w:val="none" w:sz="0" w:space="0" w:color="auto"/>
      </w:divBdr>
    </w:div>
    <w:div w:id="865025963">
      <w:bodyDiv w:val="1"/>
      <w:marLeft w:val="0"/>
      <w:marRight w:val="0"/>
      <w:marTop w:val="0"/>
      <w:marBottom w:val="0"/>
      <w:divBdr>
        <w:top w:val="none" w:sz="0" w:space="0" w:color="auto"/>
        <w:left w:val="none" w:sz="0" w:space="0" w:color="auto"/>
        <w:bottom w:val="none" w:sz="0" w:space="0" w:color="auto"/>
        <w:right w:val="none" w:sz="0" w:space="0" w:color="auto"/>
      </w:divBdr>
    </w:div>
    <w:div w:id="876740989">
      <w:bodyDiv w:val="1"/>
      <w:marLeft w:val="0"/>
      <w:marRight w:val="0"/>
      <w:marTop w:val="0"/>
      <w:marBottom w:val="0"/>
      <w:divBdr>
        <w:top w:val="none" w:sz="0" w:space="0" w:color="auto"/>
        <w:left w:val="none" w:sz="0" w:space="0" w:color="auto"/>
        <w:bottom w:val="none" w:sz="0" w:space="0" w:color="auto"/>
        <w:right w:val="none" w:sz="0" w:space="0" w:color="auto"/>
      </w:divBdr>
    </w:div>
    <w:div w:id="895822967">
      <w:bodyDiv w:val="1"/>
      <w:marLeft w:val="0"/>
      <w:marRight w:val="0"/>
      <w:marTop w:val="0"/>
      <w:marBottom w:val="0"/>
      <w:divBdr>
        <w:top w:val="none" w:sz="0" w:space="0" w:color="auto"/>
        <w:left w:val="none" w:sz="0" w:space="0" w:color="auto"/>
        <w:bottom w:val="none" w:sz="0" w:space="0" w:color="auto"/>
        <w:right w:val="none" w:sz="0" w:space="0" w:color="auto"/>
      </w:divBdr>
    </w:div>
    <w:div w:id="897982427">
      <w:bodyDiv w:val="1"/>
      <w:marLeft w:val="0"/>
      <w:marRight w:val="0"/>
      <w:marTop w:val="0"/>
      <w:marBottom w:val="0"/>
      <w:divBdr>
        <w:top w:val="none" w:sz="0" w:space="0" w:color="auto"/>
        <w:left w:val="none" w:sz="0" w:space="0" w:color="auto"/>
        <w:bottom w:val="none" w:sz="0" w:space="0" w:color="auto"/>
        <w:right w:val="none" w:sz="0" w:space="0" w:color="auto"/>
      </w:divBdr>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913246320">
      <w:bodyDiv w:val="1"/>
      <w:marLeft w:val="0"/>
      <w:marRight w:val="0"/>
      <w:marTop w:val="0"/>
      <w:marBottom w:val="0"/>
      <w:divBdr>
        <w:top w:val="none" w:sz="0" w:space="0" w:color="auto"/>
        <w:left w:val="none" w:sz="0" w:space="0" w:color="auto"/>
        <w:bottom w:val="none" w:sz="0" w:space="0" w:color="auto"/>
        <w:right w:val="none" w:sz="0" w:space="0" w:color="auto"/>
      </w:divBdr>
    </w:div>
    <w:div w:id="913317530">
      <w:bodyDiv w:val="1"/>
      <w:marLeft w:val="0"/>
      <w:marRight w:val="0"/>
      <w:marTop w:val="0"/>
      <w:marBottom w:val="0"/>
      <w:divBdr>
        <w:top w:val="none" w:sz="0" w:space="0" w:color="auto"/>
        <w:left w:val="none" w:sz="0" w:space="0" w:color="auto"/>
        <w:bottom w:val="none" w:sz="0" w:space="0" w:color="auto"/>
        <w:right w:val="none" w:sz="0" w:space="0" w:color="auto"/>
      </w:divBdr>
    </w:div>
    <w:div w:id="916742985">
      <w:bodyDiv w:val="1"/>
      <w:marLeft w:val="0"/>
      <w:marRight w:val="0"/>
      <w:marTop w:val="0"/>
      <w:marBottom w:val="0"/>
      <w:divBdr>
        <w:top w:val="none" w:sz="0" w:space="0" w:color="auto"/>
        <w:left w:val="none" w:sz="0" w:space="0" w:color="auto"/>
        <w:bottom w:val="none" w:sz="0" w:space="0" w:color="auto"/>
        <w:right w:val="none" w:sz="0" w:space="0" w:color="auto"/>
      </w:divBdr>
    </w:div>
    <w:div w:id="923537678">
      <w:bodyDiv w:val="1"/>
      <w:marLeft w:val="0"/>
      <w:marRight w:val="0"/>
      <w:marTop w:val="0"/>
      <w:marBottom w:val="0"/>
      <w:divBdr>
        <w:top w:val="none" w:sz="0" w:space="0" w:color="auto"/>
        <w:left w:val="none" w:sz="0" w:space="0" w:color="auto"/>
        <w:bottom w:val="none" w:sz="0" w:space="0" w:color="auto"/>
        <w:right w:val="none" w:sz="0" w:space="0" w:color="auto"/>
      </w:divBdr>
    </w:div>
    <w:div w:id="924148729">
      <w:bodyDiv w:val="1"/>
      <w:marLeft w:val="0"/>
      <w:marRight w:val="0"/>
      <w:marTop w:val="0"/>
      <w:marBottom w:val="0"/>
      <w:divBdr>
        <w:top w:val="none" w:sz="0" w:space="0" w:color="auto"/>
        <w:left w:val="none" w:sz="0" w:space="0" w:color="auto"/>
        <w:bottom w:val="none" w:sz="0" w:space="0" w:color="auto"/>
        <w:right w:val="none" w:sz="0" w:space="0" w:color="auto"/>
      </w:divBdr>
    </w:div>
    <w:div w:id="934939764">
      <w:bodyDiv w:val="1"/>
      <w:marLeft w:val="0"/>
      <w:marRight w:val="0"/>
      <w:marTop w:val="0"/>
      <w:marBottom w:val="0"/>
      <w:divBdr>
        <w:top w:val="none" w:sz="0" w:space="0" w:color="auto"/>
        <w:left w:val="none" w:sz="0" w:space="0" w:color="auto"/>
        <w:bottom w:val="none" w:sz="0" w:space="0" w:color="auto"/>
        <w:right w:val="none" w:sz="0" w:space="0" w:color="auto"/>
      </w:divBdr>
    </w:div>
    <w:div w:id="938483952">
      <w:bodyDiv w:val="1"/>
      <w:marLeft w:val="0"/>
      <w:marRight w:val="0"/>
      <w:marTop w:val="0"/>
      <w:marBottom w:val="0"/>
      <w:divBdr>
        <w:top w:val="none" w:sz="0" w:space="0" w:color="auto"/>
        <w:left w:val="none" w:sz="0" w:space="0" w:color="auto"/>
        <w:bottom w:val="none" w:sz="0" w:space="0" w:color="auto"/>
        <w:right w:val="none" w:sz="0" w:space="0" w:color="auto"/>
      </w:divBdr>
    </w:div>
    <w:div w:id="943224253">
      <w:bodyDiv w:val="1"/>
      <w:marLeft w:val="0"/>
      <w:marRight w:val="0"/>
      <w:marTop w:val="0"/>
      <w:marBottom w:val="0"/>
      <w:divBdr>
        <w:top w:val="none" w:sz="0" w:space="0" w:color="auto"/>
        <w:left w:val="none" w:sz="0" w:space="0" w:color="auto"/>
        <w:bottom w:val="none" w:sz="0" w:space="0" w:color="auto"/>
        <w:right w:val="none" w:sz="0" w:space="0" w:color="auto"/>
      </w:divBdr>
    </w:div>
    <w:div w:id="952714969">
      <w:bodyDiv w:val="1"/>
      <w:marLeft w:val="0"/>
      <w:marRight w:val="0"/>
      <w:marTop w:val="0"/>
      <w:marBottom w:val="0"/>
      <w:divBdr>
        <w:top w:val="none" w:sz="0" w:space="0" w:color="auto"/>
        <w:left w:val="none" w:sz="0" w:space="0" w:color="auto"/>
        <w:bottom w:val="none" w:sz="0" w:space="0" w:color="auto"/>
        <w:right w:val="none" w:sz="0" w:space="0" w:color="auto"/>
      </w:divBdr>
    </w:div>
    <w:div w:id="967660572">
      <w:bodyDiv w:val="1"/>
      <w:marLeft w:val="0"/>
      <w:marRight w:val="0"/>
      <w:marTop w:val="0"/>
      <w:marBottom w:val="0"/>
      <w:divBdr>
        <w:top w:val="none" w:sz="0" w:space="0" w:color="auto"/>
        <w:left w:val="none" w:sz="0" w:space="0" w:color="auto"/>
        <w:bottom w:val="none" w:sz="0" w:space="0" w:color="auto"/>
        <w:right w:val="none" w:sz="0" w:space="0" w:color="auto"/>
      </w:divBdr>
    </w:div>
    <w:div w:id="997802008">
      <w:bodyDiv w:val="1"/>
      <w:marLeft w:val="0"/>
      <w:marRight w:val="0"/>
      <w:marTop w:val="0"/>
      <w:marBottom w:val="0"/>
      <w:divBdr>
        <w:top w:val="none" w:sz="0" w:space="0" w:color="auto"/>
        <w:left w:val="none" w:sz="0" w:space="0" w:color="auto"/>
        <w:bottom w:val="none" w:sz="0" w:space="0" w:color="auto"/>
        <w:right w:val="none" w:sz="0" w:space="0" w:color="auto"/>
      </w:divBdr>
    </w:div>
    <w:div w:id="1025062408">
      <w:bodyDiv w:val="1"/>
      <w:marLeft w:val="0"/>
      <w:marRight w:val="0"/>
      <w:marTop w:val="0"/>
      <w:marBottom w:val="0"/>
      <w:divBdr>
        <w:top w:val="none" w:sz="0" w:space="0" w:color="auto"/>
        <w:left w:val="none" w:sz="0" w:space="0" w:color="auto"/>
        <w:bottom w:val="none" w:sz="0" w:space="0" w:color="auto"/>
        <w:right w:val="none" w:sz="0" w:space="0" w:color="auto"/>
      </w:divBdr>
    </w:div>
    <w:div w:id="1025328686">
      <w:bodyDiv w:val="1"/>
      <w:marLeft w:val="0"/>
      <w:marRight w:val="0"/>
      <w:marTop w:val="0"/>
      <w:marBottom w:val="0"/>
      <w:divBdr>
        <w:top w:val="none" w:sz="0" w:space="0" w:color="auto"/>
        <w:left w:val="none" w:sz="0" w:space="0" w:color="auto"/>
        <w:bottom w:val="none" w:sz="0" w:space="0" w:color="auto"/>
        <w:right w:val="none" w:sz="0" w:space="0" w:color="auto"/>
      </w:divBdr>
    </w:div>
    <w:div w:id="1027218478">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038354646">
      <w:bodyDiv w:val="1"/>
      <w:marLeft w:val="0"/>
      <w:marRight w:val="0"/>
      <w:marTop w:val="0"/>
      <w:marBottom w:val="0"/>
      <w:divBdr>
        <w:top w:val="none" w:sz="0" w:space="0" w:color="auto"/>
        <w:left w:val="none" w:sz="0" w:space="0" w:color="auto"/>
        <w:bottom w:val="none" w:sz="0" w:space="0" w:color="auto"/>
        <w:right w:val="none" w:sz="0" w:space="0" w:color="auto"/>
      </w:divBdr>
    </w:div>
    <w:div w:id="1046174600">
      <w:bodyDiv w:val="1"/>
      <w:marLeft w:val="0"/>
      <w:marRight w:val="0"/>
      <w:marTop w:val="0"/>
      <w:marBottom w:val="0"/>
      <w:divBdr>
        <w:top w:val="none" w:sz="0" w:space="0" w:color="auto"/>
        <w:left w:val="none" w:sz="0" w:space="0" w:color="auto"/>
        <w:bottom w:val="none" w:sz="0" w:space="0" w:color="auto"/>
        <w:right w:val="none" w:sz="0" w:space="0" w:color="auto"/>
      </w:divBdr>
    </w:div>
    <w:div w:id="1056666725">
      <w:bodyDiv w:val="1"/>
      <w:marLeft w:val="0"/>
      <w:marRight w:val="0"/>
      <w:marTop w:val="0"/>
      <w:marBottom w:val="0"/>
      <w:divBdr>
        <w:top w:val="none" w:sz="0" w:space="0" w:color="auto"/>
        <w:left w:val="none" w:sz="0" w:space="0" w:color="auto"/>
        <w:bottom w:val="none" w:sz="0" w:space="0" w:color="auto"/>
        <w:right w:val="none" w:sz="0" w:space="0" w:color="auto"/>
      </w:divBdr>
    </w:div>
    <w:div w:id="1075274940">
      <w:bodyDiv w:val="1"/>
      <w:marLeft w:val="0"/>
      <w:marRight w:val="0"/>
      <w:marTop w:val="0"/>
      <w:marBottom w:val="0"/>
      <w:divBdr>
        <w:top w:val="none" w:sz="0" w:space="0" w:color="auto"/>
        <w:left w:val="none" w:sz="0" w:space="0" w:color="auto"/>
        <w:bottom w:val="none" w:sz="0" w:space="0" w:color="auto"/>
        <w:right w:val="none" w:sz="0" w:space="0" w:color="auto"/>
      </w:divBdr>
    </w:div>
    <w:div w:id="1078599477">
      <w:bodyDiv w:val="1"/>
      <w:marLeft w:val="0"/>
      <w:marRight w:val="0"/>
      <w:marTop w:val="0"/>
      <w:marBottom w:val="0"/>
      <w:divBdr>
        <w:top w:val="none" w:sz="0" w:space="0" w:color="auto"/>
        <w:left w:val="none" w:sz="0" w:space="0" w:color="auto"/>
        <w:bottom w:val="none" w:sz="0" w:space="0" w:color="auto"/>
        <w:right w:val="none" w:sz="0" w:space="0" w:color="auto"/>
      </w:divBdr>
    </w:div>
    <w:div w:id="1094087499">
      <w:bodyDiv w:val="1"/>
      <w:marLeft w:val="0"/>
      <w:marRight w:val="0"/>
      <w:marTop w:val="0"/>
      <w:marBottom w:val="0"/>
      <w:divBdr>
        <w:top w:val="none" w:sz="0" w:space="0" w:color="auto"/>
        <w:left w:val="none" w:sz="0" w:space="0" w:color="auto"/>
        <w:bottom w:val="none" w:sz="0" w:space="0" w:color="auto"/>
        <w:right w:val="none" w:sz="0" w:space="0" w:color="auto"/>
      </w:divBdr>
    </w:div>
    <w:div w:id="1098254031">
      <w:bodyDiv w:val="1"/>
      <w:marLeft w:val="0"/>
      <w:marRight w:val="0"/>
      <w:marTop w:val="0"/>
      <w:marBottom w:val="0"/>
      <w:divBdr>
        <w:top w:val="none" w:sz="0" w:space="0" w:color="auto"/>
        <w:left w:val="none" w:sz="0" w:space="0" w:color="auto"/>
        <w:bottom w:val="none" w:sz="0" w:space="0" w:color="auto"/>
        <w:right w:val="none" w:sz="0" w:space="0" w:color="auto"/>
      </w:divBdr>
    </w:div>
    <w:div w:id="1108625389">
      <w:bodyDiv w:val="1"/>
      <w:marLeft w:val="0"/>
      <w:marRight w:val="0"/>
      <w:marTop w:val="0"/>
      <w:marBottom w:val="0"/>
      <w:divBdr>
        <w:top w:val="none" w:sz="0" w:space="0" w:color="auto"/>
        <w:left w:val="none" w:sz="0" w:space="0" w:color="auto"/>
        <w:bottom w:val="none" w:sz="0" w:space="0" w:color="auto"/>
        <w:right w:val="none" w:sz="0" w:space="0" w:color="auto"/>
      </w:divBdr>
    </w:div>
    <w:div w:id="1115753938">
      <w:bodyDiv w:val="1"/>
      <w:marLeft w:val="0"/>
      <w:marRight w:val="0"/>
      <w:marTop w:val="0"/>
      <w:marBottom w:val="0"/>
      <w:divBdr>
        <w:top w:val="none" w:sz="0" w:space="0" w:color="auto"/>
        <w:left w:val="none" w:sz="0" w:space="0" w:color="auto"/>
        <w:bottom w:val="none" w:sz="0" w:space="0" w:color="auto"/>
        <w:right w:val="none" w:sz="0" w:space="0" w:color="auto"/>
      </w:divBdr>
    </w:div>
    <w:div w:id="1139802922">
      <w:bodyDiv w:val="1"/>
      <w:marLeft w:val="0"/>
      <w:marRight w:val="0"/>
      <w:marTop w:val="0"/>
      <w:marBottom w:val="0"/>
      <w:divBdr>
        <w:top w:val="none" w:sz="0" w:space="0" w:color="auto"/>
        <w:left w:val="none" w:sz="0" w:space="0" w:color="auto"/>
        <w:bottom w:val="none" w:sz="0" w:space="0" w:color="auto"/>
        <w:right w:val="none" w:sz="0" w:space="0" w:color="auto"/>
      </w:divBdr>
    </w:div>
    <w:div w:id="1140341699">
      <w:bodyDiv w:val="1"/>
      <w:marLeft w:val="0"/>
      <w:marRight w:val="0"/>
      <w:marTop w:val="0"/>
      <w:marBottom w:val="0"/>
      <w:divBdr>
        <w:top w:val="none" w:sz="0" w:space="0" w:color="auto"/>
        <w:left w:val="none" w:sz="0" w:space="0" w:color="auto"/>
        <w:bottom w:val="none" w:sz="0" w:space="0" w:color="auto"/>
        <w:right w:val="none" w:sz="0" w:space="0" w:color="auto"/>
      </w:divBdr>
    </w:div>
    <w:div w:id="1149791049">
      <w:bodyDiv w:val="1"/>
      <w:marLeft w:val="0"/>
      <w:marRight w:val="0"/>
      <w:marTop w:val="0"/>
      <w:marBottom w:val="0"/>
      <w:divBdr>
        <w:top w:val="none" w:sz="0" w:space="0" w:color="auto"/>
        <w:left w:val="none" w:sz="0" w:space="0" w:color="auto"/>
        <w:bottom w:val="none" w:sz="0" w:space="0" w:color="auto"/>
        <w:right w:val="none" w:sz="0" w:space="0" w:color="auto"/>
      </w:divBdr>
    </w:div>
    <w:div w:id="1149978960">
      <w:bodyDiv w:val="1"/>
      <w:marLeft w:val="0"/>
      <w:marRight w:val="0"/>
      <w:marTop w:val="0"/>
      <w:marBottom w:val="0"/>
      <w:divBdr>
        <w:top w:val="none" w:sz="0" w:space="0" w:color="auto"/>
        <w:left w:val="none" w:sz="0" w:space="0" w:color="auto"/>
        <w:bottom w:val="none" w:sz="0" w:space="0" w:color="auto"/>
        <w:right w:val="none" w:sz="0" w:space="0" w:color="auto"/>
      </w:divBdr>
    </w:div>
    <w:div w:id="1154371071">
      <w:bodyDiv w:val="1"/>
      <w:marLeft w:val="0"/>
      <w:marRight w:val="0"/>
      <w:marTop w:val="0"/>
      <w:marBottom w:val="0"/>
      <w:divBdr>
        <w:top w:val="none" w:sz="0" w:space="0" w:color="auto"/>
        <w:left w:val="none" w:sz="0" w:space="0" w:color="auto"/>
        <w:bottom w:val="none" w:sz="0" w:space="0" w:color="auto"/>
        <w:right w:val="none" w:sz="0" w:space="0" w:color="auto"/>
      </w:divBdr>
    </w:div>
    <w:div w:id="1158306562">
      <w:bodyDiv w:val="1"/>
      <w:marLeft w:val="0"/>
      <w:marRight w:val="0"/>
      <w:marTop w:val="0"/>
      <w:marBottom w:val="0"/>
      <w:divBdr>
        <w:top w:val="none" w:sz="0" w:space="0" w:color="auto"/>
        <w:left w:val="none" w:sz="0" w:space="0" w:color="auto"/>
        <w:bottom w:val="none" w:sz="0" w:space="0" w:color="auto"/>
        <w:right w:val="none" w:sz="0" w:space="0" w:color="auto"/>
      </w:divBdr>
    </w:div>
    <w:div w:id="1173758981">
      <w:bodyDiv w:val="1"/>
      <w:marLeft w:val="0"/>
      <w:marRight w:val="0"/>
      <w:marTop w:val="0"/>
      <w:marBottom w:val="0"/>
      <w:divBdr>
        <w:top w:val="none" w:sz="0" w:space="0" w:color="auto"/>
        <w:left w:val="none" w:sz="0" w:space="0" w:color="auto"/>
        <w:bottom w:val="none" w:sz="0" w:space="0" w:color="auto"/>
        <w:right w:val="none" w:sz="0" w:space="0" w:color="auto"/>
      </w:divBdr>
    </w:div>
    <w:div w:id="1178083203">
      <w:bodyDiv w:val="1"/>
      <w:marLeft w:val="0"/>
      <w:marRight w:val="0"/>
      <w:marTop w:val="0"/>
      <w:marBottom w:val="0"/>
      <w:divBdr>
        <w:top w:val="none" w:sz="0" w:space="0" w:color="auto"/>
        <w:left w:val="none" w:sz="0" w:space="0" w:color="auto"/>
        <w:bottom w:val="none" w:sz="0" w:space="0" w:color="auto"/>
        <w:right w:val="none" w:sz="0" w:space="0" w:color="auto"/>
      </w:divBdr>
    </w:div>
    <w:div w:id="1178471646">
      <w:bodyDiv w:val="1"/>
      <w:marLeft w:val="0"/>
      <w:marRight w:val="0"/>
      <w:marTop w:val="0"/>
      <w:marBottom w:val="0"/>
      <w:divBdr>
        <w:top w:val="none" w:sz="0" w:space="0" w:color="auto"/>
        <w:left w:val="none" w:sz="0" w:space="0" w:color="auto"/>
        <w:bottom w:val="none" w:sz="0" w:space="0" w:color="auto"/>
        <w:right w:val="none" w:sz="0" w:space="0" w:color="auto"/>
      </w:divBdr>
    </w:div>
    <w:div w:id="1194271998">
      <w:bodyDiv w:val="1"/>
      <w:marLeft w:val="0"/>
      <w:marRight w:val="0"/>
      <w:marTop w:val="0"/>
      <w:marBottom w:val="0"/>
      <w:divBdr>
        <w:top w:val="none" w:sz="0" w:space="0" w:color="auto"/>
        <w:left w:val="none" w:sz="0" w:space="0" w:color="auto"/>
        <w:bottom w:val="none" w:sz="0" w:space="0" w:color="auto"/>
        <w:right w:val="none" w:sz="0" w:space="0" w:color="auto"/>
      </w:divBdr>
    </w:div>
    <w:div w:id="1195457666">
      <w:bodyDiv w:val="1"/>
      <w:marLeft w:val="0"/>
      <w:marRight w:val="0"/>
      <w:marTop w:val="0"/>
      <w:marBottom w:val="0"/>
      <w:divBdr>
        <w:top w:val="none" w:sz="0" w:space="0" w:color="auto"/>
        <w:left w:val="none" w:sz="0" w:space="0" w:color="auto"/>
        <w:bottom w:val="none" w:sz="0" w:space="0" w:color="auto"/>
        <w:right w:val="none" w:sz="0" w:space="0" w:color="auto"/>
      </w:divBdr>
    </w:div>
    <w:div w:id="1197888585">
      <w:bodyDiv w:val="1"/>
      <w:marLeft w:val="0"/>
      <w:marRight w:val="0"/>
      <w:marTop w:val="0"/>
      <w:marBottom w:val="0"/>
      <w:divBdr>
        <w:top w:val="none" w:sz="0" w:space="0" w:color="auto"/>
        <w:left w:val="none" w:sz="0" w:space="0" w:color="auto"/>
        <w:bottom w:val="none" w:sz="0" w:space="0" w:color="auto"/>
        <w:right w:val="none" w:sz="0" w:space="0" w:color="auto"/>
      </w:divBdr>
    </w:div>
    <w:div w:id="1198734533">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216816993">
      <w:bodyDiv w:val="1"/>
      <w:marLeft w:val="0"/>
      <w:marRight w:val="0"/>
      <w:marTop w:val="0"/>
      <w:marBottom w:val="0"/>
      <w:divBdr>
        <w:top w:val="none" w:sz="0" w:space="0" w:color="auto"/>
        <w:left w:val="none" w:sz="0" w:space="0" w:color="auto"/>
        <w:bottom w:val="none" w:sz="0" w:space="0" w:color="auto"/>
        <w:right w:val="none" w:sz="0" w:space="0" w:color="auto"/>
      </w:divBdr>
    </w:div>
    <w:div w:id="1219438983">
      <w:bodyDiv w:val="1"/>
      <w:marLeft w:val="0"/>
      <w:marRight w:val="0"/>
      <w:marTop w:val="0"/>
      <w:marBottom w:val="0"/>
      <w:divBdr>
        <w:top w:val="none" w:sz="0" w:space="0" w:color="auto"/>
        <w:left w:val="none" w:sz="0" w:space="0" w:color="auto"/>
        <w:bottom w:val="none" w:sz="0" w:space="0" w:color="auto"/>
        <w:right w:val="none" w:sz="0" w:space="0" w:color="auto"/>
      </w:divBdr>
    </w:div>
    <w:div w:id="1223520669">
      <w:bodyDiv w:val="1"/>
      <w:marLeft w:val="0"/>
      <w:marRight w:val="0"/>
      <w:marTop w:val="0"/>
      <w:marBottom w:val="0"/>
      <w:divBdr>
        <w:top w:val="none" w:sz="0" w:space="0" w:color="auto"/>
        <w:left w:val="none" w:sz="0" w:space="0" w:color="auto"/>
        <w:bottom w:val="none" w:sz="0" w:space="0" w:color="auto"/>
        <w:right w:val="none" w:sz="0" w:space="0" w:color="auto"/>
      </w:divBdr>
    </w:div>
    <w:div w:id="1229417941">
      <w:bodyDiv w:val="1"/>
      <w:marLeft w:val="0"/>
      <w:marRight w:val="0"/>
      <w:marTop w:val="0"/>
      <w:marBottom w:val="0"/>
      <w:divBdr>
        <w:top w:val="none" w:sz="0" w:space="0" w:color="auto"/>
        <w:left w:val="none" w:sz="0" w:space="0" w:color="auto"/>
        <w:bottom w:val="none" w:sz="0" w:space="0" w:color="auto"/>
        <w:right w:val="none" w:sz="0" w:space="0" w:color="auto"/>
      </w:divBdr>
    </w:div>
    <w:div w:id="1252739027">
      <w:bodyDiv w:val="1"/>
      <w:marLeft w:val="0"/>
      <w:marRight w:val="0"/>
      <w:marTop w:val="0"/>
      <w:marBottom w:val="0"/>
      <w:divBdr>
        <w:top w:val="none" w:sz="0" w:space="0" w:color="auto"/>
        <w:left w:val="none" w:sz="0" w:space="0" w:color="auto"/>
        <w:bottom w:val="none" w:sz="0" w:space="0" w:color="auto"/>
        <w:right w:val="none" w:sz="0" w:space="0" w:color="auto"/>
      </w:divBdr>
    </w:div>
    <w:div w:id="1256936750">
      <w:bodyDiv w:val="1"/>
      <w:marLeft w:val="0"/>
      <w:marRight w:val="0"/>
      <w:marTop w:val="0"/>
      <w:marBottom w:val="0"/>
      <w:divBdr>
        <w:top w:val="none" w:sz="0" w:space="0" w:color="auto"/>
        <w:left w:val="none" w:sz="0" w:space="0" w:color="auto"/>
        <w:bottom w:val="none" w:sz="0" w:space="0" w:color="auto"/>
        <w:right w:val="none" w:sz="0" w:space="0" w:color="auto"/>
      </w:divBdr>
    </w:div>
    <w:div w:id="1268539863">
      <w:bodyDiv w:val="1"/>
      <w:marLeft w:val="0"/>
      <w:marRight w:val="0"/>
      <w:marTop w:val="0"/>
      <w:marBottom w:val="0"/>
      <w:divBdr>
        <w:top w:val="none" w:sz="0" w:space="0" w:color="auto"/>
        <w:left w:val="none" w:sz="0" w:space="0" w:color="auto"/>
        <w:bottom w:val="none" w:sz="0" w:space="0" w:color="auto"/>
        <w:right w:val="none" w:sz="0" w:space="0" w:color="auto"/>
      </w:divBdr>
    </w:div>
    <w:div w:id="1274705873">
      <w:bodyDiv w:val="1"/>
      <w:marLeft w:val="0"/>
      <w:marRight w:val="0"/>
      <w:marTop w:val="0"/>
      <w:marBottom w:val="0"/>
      <w:divBdr>
        <w:top w:val="none" w:sz="0" w:space="0" w:color="auto"/>
        <w:left w:val="none" w:sz="0" w:space="0" w:color="auto"/>
        <w:bottom w:val="none" w:sz="0" w:space="0" w:color="auto"/>
        <w:right w:val="none" w:sz="0" w:space="0" w:color="auto"/>
      </w:divBdr>
    </w:div>
    <w:div w:id="1283347536">
      <w:bodyDiv w:val="1"/>
      <w:marLeft w:val="0"/>
      <w:marRight w:val="0"/>
      <w:marTop w:val="0"/>
      <w:marBottom w:val="0"/>
      <w:divBdr>
        <w:top w:val="none" w:sz="0" w:space="0" w:color="auto"/>
        <w:left w:val="none" w:sz="0" w:space="0" w:color="auto"/>
        <w:bottom w:val="none" w:sz="0" w:space="0" w:color="auto"/>
        <w:right w:val="none" w:sz="0" w:space="0" w:color="auto"/>
      </w:divBdr>
    </w:div>
    <w:div w:id="1285500952">
      <w:bodyDiv w:val="1"/>
      <w:marLeft w:val="0"/>
      <w:marRight w:val="0"/>
      <w:marTop w:val="0"/>
      <w:marBottom w:val="0"/>
      <w:divBdr>
        <w:top w:val="none" w:sz="0" w:space="0" w:color="auto"/>
        <w:left w:val="none" w:sz="0" w:space="0" w:color="auto"/>
        <w:bottom w:val="none" w:sz="0" w:space="0" w:color="auto"/>
        <w:right w:val="none" w:sz="0" w:space="0" w:color="auto"/>
      </w:divBdr>
    </w:div>
    <w:div w:id="1287005279">
      <w:bodyDiv w:val="1"/>
      <w:marLeft w:val="0"/>
      <w:marRight w:val="0"/>
      <w:marTop w:val="0"/>
      <w:marBottom w:val="0"/>
      <w:divBdr>
        <w:top w:val="none" w:sz="0" w:space="0" w:color="auto"/>
        <w:left w:val="none" w:sz="0" w:space="0" w:color="auto"/>
        <w:bottom w:val="none" w:sz="0" w:space="0" w:color="auto"/>
        <w:right w:val="none" w:sz="0" w:space="0" w:color="auto"/>
      </w:divBdr>
    </w:div>
    <w:div w:id="1290354112">
      <w:bodyDiv w:val="1"/>
      <w:marLeft w:val="0"/>
      <w:marRight w:val="0"/>
      <w:marTop w:val="0"/>
      <w:marBottom w:val="0"/>
      <w:divBdr>
        <w:top w:val="none" w:sz="0" w:space="0" w:color="auto"/>
        <w:left w:val="none" w:sz="0" w:space="0" w:color="auto"/>
        <w:bottom w:val="none" w:sz="0" w:space="0" w:color="auto"/>
        <w:right w:val="none" w:sz="0" w:space="0" w:color="auto"/>
      </w:divBdr>
    </w:div>
    <w:div w:id="1291936526">
      <w:bodyDiv w:val="1"/>
      <w:marLeft w:val="0"/>
      <w:marRight w:val="0"/>
      <w:marTop w:val="0"/>
      <w:marBottom w:val="0"/>
      <w:divBdr>
        <w:top w:val="none" w:sz="0" w:space="0" w:color="auto"/>
        <w:left w:val="none" w:sz="0" w:space="0" w:color="auto"/>
        <w:bottom w:val="none" w:sz="0" w:space="0" w:color="auto"/>
        <w:right w:val="none" w:sz="0" w:space="0" w:color="auto"/>
      </w:divBdr>
    </w:div>
    <w:div w:id="1296253212">
      <w:bodyDiv w:val="1"/>
      <w:marLeft w:val="0"/>
      <w:marRight w:val="0"/>
      <w:marTop w:val="0"/>
      <w:marBottom w:val="0"/>
      <w:divBdr>
        <w:top w:val="none" w:sz="0" w:space="0" w:color="auto"/>
        <w:left w:val="none" w:sz="0" w:space="0" w:color="auto"/>
        <w:bottom w:val="none" w:sz="0" w:space="0" w:color="auto"/>
        <w:right w:val="none" w:sz="0" w:space="0" w:color="auto"/>
      </w:divBdr>
    </w:div>
    <w:div w:id="1306278870">
      <w:bodyDiv w:val="1"/>
      <w:marLeft w:val="0"/>
      <w:marRight w:val="0"/>
      <w:marTop w:val="0"/>
      <w:marBottom w:val="0"/>
      <w:divBdr>
        <w:top w:val="none" w:sz="0" w:space="0" w:color="auto"/>
        <w:left w:val="none" w:sz="0" w:space="0" w:color="auto"/>
        <w:bottom w:val="none" w:sz="0" w:space="0" w:color="auto"/>
        <w:right w:val="none" w:sz="0" w:space="0" w:color="auto"/>
      </w:divBdr>
    </w:div>
    <w:div w:id="1309432979">
      <w:bodyDiv w:val="1"/>
      <w:marLeft w:val="0"/>
      <w:marRight w:val="0"/>
      <w:marTop w:val="0"/>
      <w:marBottom w:val="0"/>
      <w:divBdr>
        <w:top w:val="none" w:sz="0" w:space="0" w:color="auto"/>
        <w:left w:val="none" w:sz="0" w:space="0" w:color="auto"/>
        <w:bottom w:val="none" w:sz="0" w:space="0" w:color="auto"/>
        <w:right w:val="none" w:sz="0" w:space="0" w:color="auto"/>
      </w:divBdr>
    </w:div>
    <w:div w:id="1309751110">
      <w:bodyDiv w:val="1"/>
      <w:marLeft w:val="0"/>
      <w:marRight w:val="0"/>
      <w:marTop w:val="0"/>
      <w:marBottom w:val="0"/>
      <w:divBdr>
        <w:top w:val="none" w:sz="0" w:space="0" w:color="auto"/>
        <w:left w:val="none" w:sz="0" w:space="0" w:color="auto"/>
        <w:bottom w:val="none" w:sz="0" w:space="0" w:color="auto"/>
        <w:right w:val="none" w:sz="0" w:space="0" w:color="auto"/>
      </w:divBdr>
    </w:div>
    <w:div w:id="1315253845">
      <w:bodyDiv w:val="1"/>
      <w:marLeft w:val="0"/>
      <w:marRight w:val="0"/>
      <w:marTop w:val="0"/>
      <w:marBottom w:val="0"/>
      <w:divBdr>
        <w:top w:val="none" w:sz="0" w:space="0" w:color="auto"/>
        <w:left w:val="none" w:sz="0" w:space="0" w:color="auto"/>
        <w:bottom w:val="none" w:sz="0" w:space="0" w:color="auto"/>
        <w:right w:val="none" w:sz="0" w:space="0" w:color="auto"/>
      </w:divBdr>
    </w:div>
    <w:div w:id="1343822484">
      <w:bodyDiv w:val="1"/>
      <w:marLeft w:val="0"/>
      <w:marRight w:val="0"/>
      <w:marTop w:val="0"/>
      <w:marBottom w:val="0"/>
      <w:divBdr>
        <w:top w:val="none" w:sz="0" w:space="0" w:color="auto"/>
        <w:left w:val="none" w:sz="0" w:space="0" w:color="auto"/>
        <w:bottom w:val="none" w:sz="0" w:space="0" w:color="auto"/>
        <w:right w:val="none" w:sz="0" w:space="0" w:color="auto"/>
      </w:divBdr>
    </w:div>
    <w:div w:id="1345279155">
      <w:bodyDiv w:val="1"/>
      <w:marLeft w:val="0"/>
      <w:marRight w:val="0"/>
      <w:marTop w:val="0"/>
      <w:marBottom w:val="0"/>
      <w:divBdr>
        <w:top w:val="none" w:sz="0" w:space="0" w:color="auto"/>
        <w:left w:val="none" w:sz="0" w:space="0" w:color="auto"/>
        <w:bottom w:val="none" w:sz="0" w:space="0" w:color="auto"/>
        <w:right w:val="none" w:sz="0" w:space="0" w:color="auto"/>
      </w:divBdr>
    </w:div>
    <w:div w:id="1373310230">
      <w:bodyDiv w:val="1"/>
      <w:marLeft w:val="0"/>
      <w:marRight w:val="0"/>
      <w:marTop w:val="0"/>
      <w:marBottom w:val="0"/>
      <w:divBdr>
        <w:top w:val="none" w:sz="0" w:space="0" w:color="auto"/>
        <w:left w:val="none" w:sz="0" w:space="0" w:color="auto"/>
        <w:bottom w:val="none" w:sz="0" w:space="0" w:color="auto"/>
        <w:right w:val="none" w:sz="0" w:space="0" w:color="auto"/>
      </w:divBdr>
    </w:div>
    <w:div w:id="1387298526">
      <w:bodyDiv w:val="1"/>
      <w:marLeft w:val="0"/>
      <w:marRight w:val="0"/>
      <w:marTop w:val="0"/>
      <w:marBottom w:val="0"/>
      <w:divBdr>
        <w:top w:val="none" w:sz="0" w:space="0" w:color="auto"/>
        <w:left w:val="none" w:sz="0" w:space="0" w:color="auto"/>
        <w:bottom w:val="none" w:sz="0" w:space="0" w:color="auto"/>
        <w:right w:val="none" w:sz="0" w:space="0" w:color="auto"/>
      </w:divBdr>
    </w:div>
    <w:div w:id="1397895315">
      <w:bodyDiv w:val="1"/>
      <w:marLeft w:val="0"/>
      <w:marRight w:val="0"/>
      <w:marTop w:val="0"/>
      <w:marBottom w:val="0"/>
      <w:divBdr>
        <w:top w:val="none" w:sz="0" w:space="0" w:color="auto"/>
        <w:left w:val="none" w:sz="0" w:space="0" w:color="auto"/>
        <w:bottom w:val="none" w:sz="0" w:space="0" w:color="auto"/>
        <w:right w:val="none" w:sz="0" w:space="0" w:color="auto"/>
      </w:divBdr>
    </w:div>
    <w:div w:id="1399785066">
      <w:bodyDiv w:val="1"/>
      <w:marLeft w:val="0"/>
      <w:marRight w:val="0"/>
      <w:marTop w:val="0"/>
      <w:marBottom w:val="0"/>
      <w:divBdr>
        <w:top w:val="none" w:sz="0" w:space="0" w:color="auto"/>
        <w:left w:val="none" w:sz="0" w:space="0" w:color="auto"/>
        <w:bottom w:val="none" w:sz="0" w:space="0" w:color="auto"/>
        <w:right w:val="none" w:sz="0" w:space="0" w:color="auto"/>
      </w:divBdr>
    </w:div>
    <w:div w:id="1402172891">
      <w:bodyDiv w:val="1"/>
      <w:marLeft w:val="0"/>
      <w:marRight w:val="0"/>
      <w:marTop w:val="0"/>
      <w:marBottom w:val="0"/>
      <w:divBdr>
        <w:top w:val="none" w:sz="0" w:space="0" w:color="auto"/>
        <w:left w:val="none" w:sz="0" w:space="0" w:color="auto"/>
        <w:bottom w:val="none" w:sz="0" w:space="0" w:color="auto"/>
        <w:right w:val="none" w:sz="0" w:space="0" w:color="auto"/>
      </w:divBdr>
    </w:div>
    <w:div w:id="1417631346">
      <w:bodyDiv w:val="1"/>
      <w:marLeft w:val="0"/>
      <w:marRight w:val="0"/>
      <w:marTop w:val="0"/>
      <w:marBottom w:val="0"/>
      <w:divBdr>
        <w:top w:val="none" w:sz="0" w:space="0" w:color="auto"/>
        <w:left w:val="none" w:sz="0" w:space="0" w:color="auto"/>
        <w:bottom w:val="none" w:sz="0" w:space="0" w:color="auto"/>
        <w:right w:val="none" w:sz="0" w:space="0" w:color="auto"/>
      </w:divBdr>
    </w:div>
    <w:div w:id="1418557407">
      <w:bodyDiv w:val="1"/>
      <w:marLeft w:val="0"/>
      <w:marRight w:val="0"/>
      <w:marTop w:val="0"/>
      <w:marBottom w:val="0"/>
      <w:divBdr>
        <w:top w:val="none" w:sz="0" w:space="0" w:color="auto"/>
        <w:left w:val="none" w:sz="0" w:space="0" w:color="auto"/>
        <w:bottom w:val="none" w:sz="0" w:space="0" w:color="auto"/>
        <w:right w:val="none" w:sz="0" w:space="0" w:color="auto"/>
      </w:divBdr>
    </w:div>
    <w:div w:id="1442797847">
      <w:bodyDiv w:val="1"/>
      <w:marLeft w:val="0"/>
      <w:marRight w:val="0"/>
      <w:marTop w:val="0"/>
      <w:marBottom w:val="0"/>
      <w:divBdr>
        <w:top w:val="none" w:sz="0" w:space="0" w:color="auto"/>
        <w:left w:val="none" w:sz="0" w:space="0" w:color="auto"/>
        <w:bottom w:val="none" w:sz="0" w:space="0" w:color="auto"/>
        <w:right w:val="none" w:sz="0" w:space="0" w:color="auto"/>
      </w:divBdr>
    </w:div>
    <w:div w:id="1452817422">
      <w:bodyDiv w:val="1"/>
      <w:marLeft w:val="0"/>
      <w:marRight w:val="0"/>
      <w:marTop w:val="0"/>
      <w:marBottom w:val="0"/>
      <w:divBdr>
        <w:top w:val="none" w:sz="0" w:space="0" w:color="auto"/>
        <w:left w:val="none" w:sz="0" w:space="0" w:color="auto"/>
        <w:bottom w:val="none" w:sz="0" w:space="0" w:color="auto"/>
        <w:right w:val="none" w:sz="0" w:space="0" w:color="auto"/>
      </w:divBdr>
    </w:div>
    <w:div w:id="1459645984">
      <w:bodyDiv w:val="1"/>
      <w:marLeft w:val="0"/>
      <w:marRight w:val="0"/>
      <w:marTop w:val="0"/>
      <w:marBottom w:val="0"/>
      <w:divBdr>
        <w:top w:val="none" w:sz="0" w:space="0" w:color="auto"/>
        <w:left w:val="none" w:sz="0" w:space="0" w:color="auto"/>
        <w:bottom w:val="none" w:sz="0" w:space="0" w:color="auto"/>
        <w:right w:val="none" w:sz="0" w:space="0" w:color="auto"/>
      </w:divBdr>
    </w:div>
    <w:div w:id="1459683926">
      <w:bodyDiv w:val="1"/>
      <w:marLeft w:val="0"/>
      <w:marRight w:val="0"/>
      <w:marTop w:val="0"/>
      <w:marBottom w:val="0"/>
      <w:divBdr>
        <w:top w:val="none" w:sz="0" w:space="0" w:color="auto"/>
        <w:left w:val="none" w:sz="0" w:space="0" w:color="auto"/>
        <w:bottom w:val="none" w:sz="0" w:space="0" w:color="auto"/>
        <w:right w:val="none" w:sz="0" w:space="0" w:color="auto"/>
      </w:divBdr>
    </w:div>
    <w:div w:id="1460294756">
      <w:bodyDiv w:val="1"/>
      <w:marLeft w:val="0"/>
      <w:marRight w:val="0"/>
      <w:marTop w:val="0"/>
      <w:marBottom w:val="0"/>
      <w:divBdr>
        <w:top w:val="none" w:sz="0" w:space="0" w:color="auto"/>
        <w:left w:val="none" w:sz="0" w:space="0" w:color="auto"/>
        <w:bottom w:val="none" w:sz="0" w:space="0" w:color="auto"/>
        <w:right w:val="none" w:sz="0" w:space="0" w:color="auto"/>
      </w:divBdr>
    </w:div>
    <w:div w:id="1464540506">
      <w:bodyDiv w:val="1"/>
      <w:marLeft w:val="0"/>
      <w:marRight w:val="0"/>
      <w:marTop w:val="0"/>
      <w:marBottom w:val="0"/>
      <w:divBdr>
        <w:top w:val="none" w:sz="0" w:space="0" w:color="auto"/>
        <w:left w:val="none" w:sz="0" w:space="0" w:color="auto"/>
        <w:bottom w:val="none" w:sz="0" w:space="0" w:color="auto"/>
        <w:right w:val="none" w:sz="0" w:space="0" w:color="auto"/>
      </w:divBdr>
    </w:div>
    <w:div w:id="1471635818">
      <w:bodyDiv w:val="1"/>
      <w:marLeft w:val="0"/>
      <w:marRight w:val="0"/>
      <w:marTop w:val="0"/>
      <w:marBottom w:val="0"/>
      <w:divBdr>
        <w:top w:val="none" w:sz="0" w:space="0" w:color="auto"/>
        <w:left w:val="none" w:sz="0" w:space="0" w:color="auto"/>
        <w:bottom w:val="none" w:sz="0" w:space="0" w:color="auto"/>
        <w:right w:val="none" w:sz="0" w:space="0" w:color="auto"/>
      </w:divBdr>
    </w:div>
    <w:div w:id="1472406946">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475759098">
      <w:bodyDiv w:val="1"/>
      <w:marLeft w:val="0"/>
      <w:marRight w:val="0"/>
      <w:marTop w:val="0"/>
      <w:marBottom w:val="0"/>
      <w:divBdr>
        <w:top w:val="none" w:sz="0" w:space="0" w:color="auto"/>
        <w:left w:val="none" w:sz="0" w:space="0" w:color="auto"/>
        <w:bottom w:val="none" w:sz="0" w:space="0" w:color="auto"/>
        <w:right w:val="none" w:sz="0" w:space="0" w:color="auto"/>
      </w:divBdr>
    </w:div>
    <w:div w:id="1477339304">
      <w:bodyDiv w:val="1"/>
      <w:marLeft w:val="0"/>
      <w:marRight w:val="0"/>
      <w:marTop w:val="0"/>
      <w:marBottom w:val="0"/>
      <w:divBdr>
        <w:top w:val="none" w:sz="0" w:space="0" w:color="auto"/>
        <w:left w:val="none" w:sz="0" w:space="0" w:color="auto"/>
        <w:bottom w:val="none" w:sz="0" w:space="0" w:color="auto"/>
        <w:right w:val="none" w:sz="0" w:space="0" w:color="auto"/>
      </w:divBdr>
    </w:div>
    <w:div w:id="1480272504">
      <w:bodyDiv w:val="1"/>
      <w:marLeft w:val="0"/>
      <w:marRight w:val="0"/>
      <w:marTop w:val="0"/>
      <w:marBottom w:val="0"/>
      <w:divBdr>
        <w:top w:val="none" w:sz="0" w:space="0" w:color="auto"/>
        <w:left w:val="none" w:sz="0" w:space="0" w:color="auto"/>
        <w:bottom w:val="none" w:sz="0" w:space="0" w:color="auto"/>
        <w:right w:val="none" w:sz="0" w:space="0" w:color="auto"/>
      </w:divBdr>
    </w:div>
    <w:div w:id="1481799504">
      <w:bodyDiv w:val="1"/>
      <w:marLeft w:val="0"/>
      <w:marRight w:val="0"/>
      <w:marTop w:val="0"/>
      <w:marBottom w:val="0"/>
      <w:divBdr>
        <w:top w:val="none" w:sz="0" w:space="0" w:color="auto"/>
        <w:left w:val="none" w:sz="0" w:space="0" w:color="auto"/>
        <w:bottom w:val="none" w:sz="0" w:space="0" w:color="auto"/>
        <w:right w:val="none" w:sz="0" w:space="0" w:color="auto"/>
      </w:divBdr>
    </w:div>
    <w:div w:id="1488786770">
      <w:bodyDiv w:val="1"/>
      <w:marLeft w:val="0"/>
      <w:marRight w:val="0"/>
      <w:marTop w:val="0"/>
      <w:marBottom w:val="0"/>
      <w:divBdr>
        <w:top w:val="none" w:sz="0" w:space="0" w:color="auto"/>
        <w:left w:val="none" w:sz="0" w:space="0" w:color="auto"/>
        <w:bottom w:val="none" w:sz="0" w:space="0" w:color="auto"/>
        <w:right w:val="none" w:sz="0" w:space="0" w:color="auto"/>
      </w:divBdr>
    </w:div>
    <w:div w:id="1502771412">
      <w:bodyDiv w:val="1"/>
      <w:marLeft w:val="0"/>
      <w:marRight w:val="0"/>
      <w:marTop w:val="0"/>
      <w:marBottom w:val="0"/>
      <w:divBdr>
        <w:top w:val="none" w:sz="0" w:space="0" w:color="auto"/>
        <w:left w:val="none" w:sz="0" w:space="0" w:color="auto"/>
        <w:bottom w:val="none" w:sz="0" w:space="0" w:color="auto"/>
        <w:right w:val="none" w:sz="0" w:space="0" w:color="auto"/>
      </w:divBdr>
    </w:div>
    <w:div w:id="1509321369">
      <w:bodyDiv w:val="1"/>
      <w:marLeft w:val="0"/>
      <w:marRight w:val="0"/>
      <w:marTop w:val="0"/>
      <w:marBottom w:val="0"/>
      <w:divBdr>
        <w:top w:val="none" w:sz="0" w:space="0" w:color="auto"/>
        <w:left w:val="none" w:sz="0" w:space="0" w:color="auto"/>
        <w:bottom w:val="none" w:sz="0" w:space="0" w:color="auto"/>
        <w:right w:val="none" w:sz="0" w:space="0" w:color="auto"/>
      </w:divBdr>
    </w:div>
    <w:div w:id="1512524956">
      <w:bodyDiv w:val="1"/>
      <w:marLeft w:val="0"/>
      <w:marRight w:val="0"/>
      <w:marTop w:val="0"/>
      <w:marBottom w:val="0"/>
      <w:divBdr>
        <w:top w:val="none" w:sz="0" w:space="0" w:color="auto"/>
        <w:left w:val="none" w:sz="0" w:space="0" w:color="auto"/>
        <w:bottom w:val="none" w:sz="0" w:space="0" w:color="auto"/>
        <w:right w:val="none" w:sz="0" w:space="0" w:color="auto"/>
      </w:divBdr>
    </w:div>
    <w:div w:id="1520775092">
      <w:bodyDiv w:val="1"/>
      <w:marLeft w:val="0"/>
      <w:marRight w:val="0"/>
      <w:marTop w:val="0"/>
      <w:marBottom w:val="0"/>
      <w:divBdr>
        <w:top w:val="none" w:sz="0" w:space="0" w:color="auto"/>
        <w:left w:val="none" w:sz="0" w:space="0" w:color="auto"/>
        <w:bottom w:val="none" w:sz="0" w:space="0" w:color="auto"/>
        <w:right w:val="none" w:sz="0" w:space="0" w:color="auto"/>
      </w:divBdr>
    </w:div>
    <w:div w:id="1522360042">
      <w:bodyDiv w:val="1"/>
      <w:marLeft w:val="0"/>
      <w:marRight w:val="0"/>
      <w:marTop w:val="0"/>
      <w:marBottom w:val="0"/>
      <w:divBdr>
        <w:top w:val="none" w:sz="0" w:space="0" w:color="auto"/>
        <w:left w:val="none" w:sz="0" w:space="0" w:color="auto"/>
        <w:bottom w:val="none" w:sz="0" w:space="0" w:color="auto"/>
        <w:right w:val="none" w:sz="0" w:space="0" w:color="auto"/>
      </w:divBdr>
    </w:div>
    <w:div w:id="1526554677">
      <w:bodyDiv w:val="1"/>
      <w:marLeft w:val="0"/>
      <w:marRight w:val="0"/>
      <w:marTop w:val="0"/>
      <w:marBottom w:val="0"/>
      <w:divBdr>
        <w:top w:val="none" w:sz="0" w:space="0" w:color="auto"/>
        <w:left w:val="none" w:sz="0" w:space="0" w:color="auto"/>
        <w:bottom w:val="none" w:sz="0" w:space="0" w:color="auto"/>
        <w:right w:val="none" w:sz="0" w:space="0" w:color="auto"/>
      </w:divBdr>
    </w:div>
    <w:div w:id="1542590485">
      <w:bodyDiv w:val="1"/>
      <w:marLeft w:val="0"/>
      <w:marRight w:val="0"/>
      <w:marTop w:val="0"/>
      <w:marBottom w:val="0"/>
      <w:divBdr>
        <w:top w:val="none" w:sz="0" w:space="0" w:color="auto"/>
        <w:left w:val="none" w:sz="0" w:space="0" w:color="auto"/>
        <w:bottom w:val="none" w:sz="0" w:space="0" w:color="auto"/>
        <w:right w:val="none" w:sz="0" w:space="0" w:color="auto"/>
      </w:divBdr>
    </w:div>
    <w:div w:id="1543127510">
      <w:bodyDiv w:val="1"/>
      <w:marLeft w:val="0"/>
      <w:marRight w:val="0"/>
      <w:marTop w:val="0"/>
      <w:marBottom w:val="0"/>
      <w:divBdr>
        <w:top w:val="none" w:sz="0" w:space="0" w:color="auto"/>
        <w:left w:val="none" w:sz="0" w:space="0" w:color="auto"/>
        <w:bottom w:val="none" w:sz="0" w:space="0" w:color="auto"/>
        <w:right w:val="none" w:sz="0" w:space="0" w:color="auto"/>
      </w:divBdr>
    </w:div>
    <w:div w:id="1549761440">
      <w:bodyDiv w:val="1"/>
      <w:marLeft w:val="0"/>
      <w:marRight w:val="0"/>
      <w:marTop w:val="0"/>
      <w:marBottom w:val="0"/>
      <w:divBdr>
        <w:top w:val="none" w:sz="0" w:space="0" w:color="auto"/>
        <w:left w:val="none" w:sz="0" w:space="0" w:color="auto"/>
        <w:bottom w:val="none" w:sz="0" w:space="0" w:color="auto"/>
        <w:right w:val="none" w:sz="0" w:space="0" w:color="auto"/>
      </w:divBdr>
    </w:div>
    <w:div w:id="1550923797">
      <w:bodyDiv w:val="1"/>
      <w:marLeft w:val="0"/>
      <w:marRight w:val="0"/>
      <w:marTop w:val="0"/>
      <w:marBottom w:val="0"/>
      <w:divBdr>
        <w:top w:val="none" w:sz="0" w:space="0" w:color="auto"/>
        <w:left w:val="none" w:sz="0" w:space="0" w:color="auto"/>
        <w:bottom w:val="none" w:sz="0" w:space="0" w:color="auto"/>
        <w:right w:val="none" w:sz="0" w:space="0" w:color="auto"/>
      </w:divBdr>
    </w:div>
    <w:div w:id="1554662109">
      <w:bodyDiv w:val="1"/>
      <w:marLeft w:val="0"/>
      <w:marRight w:val="0"/>
      <w:marTop w:val="0"/>
      <w:marBottom w:val="0"/>
      <w:divBdr>
        <w:top w:val="none" w:sz="0" w:space="0" w:color="auto"/>
        <w:left w:val="none" w:sz="0" w:space="0" w:color="auto"/>
        <w:bottom w:val="none" w:sz="0" w:space="0" w:color="auto"/>
        <w:right w:val="none" w:sz="0" w:space="0" w:color="auto"/>
      </w:divBdr>
    </w:div>
    <w:div w:id="1556089484">
      <w:bodyDiv w:val="1"/>
      <w:marLeft w:val="0"/>
      <w:marRight w:val="0"/>
      <w:marTop w:val="0"/>
      <w:marBottom w:val="0"/>
      <w:divBdr>
        <w:top w:val="none" w:sz="0" w:space="0" w:color="auto"/>
        <w:left w:val="none" w:sz="0" w:space="0" w:color="auto"/>
        <w:bottom w:val="none" w:sz="0" w:space="0" w:color="auto"/>
        <w:right w:val="none" w:sz="0" w:space="0" w:color="auto"/>
      </w:divBdr>
    </w:div>
    <w:div w:id="1556814410">
      <w:bodyDiv w:val="1"/>
      <w:marLeft w:val="0"/>
      <w:marRight w:val="0"/>
      <w:marTop w:val="0"/>
      <w:marBottom w:val="0"/>
      <w:divBdr>
        <w:top w:val="none" w:sz="0" w:space="0" w:color="auto"/>
        <w:left w:val="none" w:sz="0" w:space="0" w:color="auto"/>
        <w:bottom w:val="none" w:sz="0" w:space="0" w:color="auto"/>
        <w:right w:val="none" w:sz="0" w:space="0" w:color="auto"/>
      </w:divBdr>
    </w:div>
    <w:div w:id="1561288070">
      <w:bodyDiv w:val="1"/>
      <w:marLeft w:val="0"/>
      <w:marRight w:val="0"/>
      <w:marTop w:val="0"/>
      <w:marBottom w:val="0"/>
      <w:divBdr>
        <w:top w:val="none" w:sz="0" w:space="0" w:color="auto"/>
        <w:left w:val="none" w:sz="0" w:space="0" w:color="auto"/>
        <w:bottom w:val="none" w:sz="0" w:space="0" w:color="auto"/>
        <w:right w:val="none" w:sz="0" w:space="0" w:color="auto"/>
      </w:divBdr>
    </w:div>
    <w:div w:id="1562057123">
      <w:bodyDiv w:val="1"/>
      <w:marLeft w:val="0"/>
      <w:marRight w:val="0"/>
      <w:marTop w:val="0"/>
      <w:marBottom w:val="0"/>
      <w:divBdr>
        <w:top w:val="none" w:sz="0" w:space="0" w:color="auto"/>
        <w:left w:val="none" w:sz="0" w:space="0" w:color="auto"/>
        <w:bottom w:val="none" w:sz="0" w:space="0" w:color="auto"/>
        <w:right w:val="none" w:sz="0" w:space="0" w:color="auto"/>
      </w:divBdr>
    </w:div>
    <w:div w:id="1565724178">
      <w:bodyDiv w:val="1"/>
      <w:marLeft w:val="0"/>
      <w:marRight w:val="0"/>
      <w:marTop w:val="0"/>
      <w:marBottom w:val="0"/>
      <w:divBdr>
        <w:top w:val="none" w:sz="0" w:space="0" w:color="auto"/>
        <w:left w:val="none" w:sz="0" w:space="0" w:color="auto"/>
        <w:bottom w:val="none" w:sz="0" w:space="0" w:color="auto"/>
        <w:right w:val="none" w:sz="0" w:space="0" w:color="auto"/>
      </w:divBdr>
    </w:div>
    <w:div w:id="1575815533">
      <w:bodyDiv w:val="1"/>
      <w:marLeft w:val="0"/>
      <w:marRight w:val="0"/>
      <w:marTop w:val="0"/>
      <w:marBottom w:val="0"/>
      <w:divBdr>
        <w:top w:val="none" w:sz="0" w:space="0" w:color="auto"/>
        <w:left w:val="none" w:sz="0" w:space="0" w:color="auto"/>
        <w:bottom w:val="none" w:sz="0" w:space="0" w:color="auto"/>
        <w:right w:val="none" w:sz="0" w:space="0" w:color="auto"/>
      </w:divBdr>
    </w:div>
    <w:div w:id="1580671659">
      <w:bodyDiv w:val="1"/>
      <w:marLeft w:val="0"/>
      <w:marRight w:val="0"/>
      <w:marTop w:val="0"/>
      <w:marBottom w:val="0"/>
      <w:divBdr>
        <w:top w:val="none" w:sz="0" w:space="0" w:color="auto"/>
        <w:left w:val="none" w:sz="0" w:space="0" w:color="auto"/>
        <w:bottom w:val="none" w:sz="0" w:space="0" w:color="auto"/>
        <w:right w:val="none" w:sz="0" w:space="0" w:color="auto"/>
      </w:divBdr>
    </w:div>
    <w:div w:id="1581208948">
      <w:bodyDiv w:val="1"/>
      <w:marLeft w:val="0"/>
      <w:marRight w:val="0"/>
      <w:marTop w:val="0"/>
      <w:marBottom w:val="0"/>
      <w:divBdr>
        <w:top w:val="none" w:sz="0" w:space="0" w:color="auto"/>
        <w:left w:val="none" w:sz="0" w:space="0" w:color="auto"/>
        <w:bottom w:val="none" w:sz="0" w:space="0" w:color="auto"/>
        <w:right w:val="none" w:sz="0" w:space="0" w:color="auto"/>
      </w:divBdr>
    </w:div>
    <w:div w:id="1596984705">
      <w:bodyDiv w:val="1"/>
      <w:marLeft w:val="0"/>
      <w:marRight w:val="0"/>
      <w:marTop w:val="0"/>
      <w:marBottom w:val="0"/>
      <w:divBdr>
        <w:top w:val="none" w:sz="0" w:space="0" w:color="auto"/>
        <w:left w:val="none" w:sz="0" w:space="0" w:color="auto"/>
        <w:bottom w:val="none" w:sz="0" w:space="0" w:color="auto"/>
        <w:right w:val="none" w:sz="0" w:space="0" w:color="auto"/>
      </w:divBdr>
    </w:div>
    <w:div w:id="1597638442">
      <w:bodyDiv w:val="1"/>
      <w:marLeft w:val="0"/>
      <w:marRight w:val="0"/>
      <w:marTop w:val="0"/>
      <w:marBottom w:val="0"/>
      <w:divBdr>
        <w:top w:val="none" w:sz="0" w:space="0" w:color="auto"/>
        <w:left w:val="none" w:sz="0" w:space="0" w:color="auto"/>
        <w:bottom w:val="none" w:sz="0" w:space="0" w:color="auto"/>
        <w:right w:val="none" w:sz="0" w:space="0" w:color="auto"/>
      </w:divBdr>
    </w:div>
    <w:div w:id="1599168432">
      <w:bodyDiv w:val="1"/>
      <w:marLeft w:val="0"/>
      <w:marRight w:val="0"/>
      <w:marTop w:val="0"/>
      <w:marBottom w:val="0"/>
      <w:divBdr>
        <w:top w:val="none" w:sz="0" w:space="0" w:color="auto"/>
        <w:left w:val="none" w:sz="0" w:space="0" w:color="auto"/>
        <w:bottom w:val="none" w:sz="0" w:space="0" w:color="auto"/>
        <w:right w:val="none" w:sz="0" w:space="0" w:color="auto"/>
      </w:divBdr>
    </w:div>
    <w:div w:id="1606500156">
      <w:bodyDiv w:val="1"/>
      <w:marLeft w:val="0"/>
      <w:marRight w:val="0"/>
      <w:marTop w:val="0"/>
      <w:marBottom w:val="0"/>
      <w:divBdr>
        <w:top w:val="none" w:sz="0" w:space="0" w:color="auto"/>
        <w:left w:val="none" w:sz="0" w:space="0" w:color="auto"/>
        <w:bottom w:val="none" w:sz="0" w:space="0" w:color="auto"/>
        <w:right w:val="none" w:sz="0" w:space="0" w:color="auto"/>
      </w:divBdr>
    </w:div>
    <w:div w:id="1609317601">
      <w:bodyDiv w:val="1"/>
      <w:marLeft w:val="0"/>
      <w:marRight w:val="0"/>
      <w:marTop w:val="0"/>
      <w:marBottom w:val="0"/>
      <w:divBdr>
        <w:top w:val="none" w:sz="0" w:space="0" w:color="auto"/>
        <w:left w:val="none" w:sz="0" w:space="0" w:color="auto"/>
        <w:bottom w:val="none" w:sz="0" w:space="0" w:color="auto"/>
        <w:right w:val="none" w:sz="0" w:space="0" w:color="auto"/>
      </w:divBdr>
    </w:div>
    <w:div w:id="1610549804">
      <w:bodyDiv w:val="1"/>
      <w:marLeft w:val="0"/>
      <w:marRight w:val="0"/>
      <w:marTop w:val="0"/>
      <w:marBottom w:val="0"/>
      <w:divBdr>
        <w:top w:val="none" w:sz="0" w:space="0" w:color="auto"/>
        <w:left w:val="none" w:sz="0" w:space="0" w:color="auto"/>
        <w:bottom w:val="none" w:sz="0" w:space="0" w:color="auto"/>
        <w:right w:val="none" w:sz="0" w:space="0" w:color="auto"/>
      </w:divBdr>
    </w:div>
    <w:div w:id="1613200710">
      <w:bodyDiv w:val="1"/>
      <w:marLeft w:val="0"/>
      <w:marRight w:val="0"/>
      <w:marTop w:val="0"/>
      <w:marBottom w:val="0"/>
      <w:divBdr>
        <w:top w:val="none" w:sz="0" w:space="0" w:color="auto"/>
        <w:left w:val="none" w:sz="0" w:space="0" w:color="auto"/>
        <w:bottom w:val="none" w:sz="0" w:space="0" w:color="auto"/>
        <w:right w:val="none" w:sz="0" w:space="0" w:color="auto"/>
      </w:divBdr>
    </w:div>
    <w:div w:id="1614630080">
      <w:bodyDiv w:val="1"/>
      <w:marLeft w:val="0"/>
      <w:marRight w:val="0"/>
      <w:marTop w:val="0"/>
      <w:marBottom w:val="0"/>
      <w:divBdr>
        <w:top w:val="none" w:sz="0" w:space="0" w:color="auto"/>
        <w:left w:val="none" w:sz="0" w:space="0" w:color="auto"/>
        <w:bottom w:val="none" w:sz="0" w:space="0" w:color="auto"/>
        <w:right w:val="none" w:sz="0" w:space="0" w:color="auto"/>
      </w:divBdr>
    </w:div>
    <w:div w:id="1626036765">
      <w:bodyDiv w:val="1"/>
      <w:marLeft w:val="0"/>
      <w:marRight w:val="0"/>
      <w:marTop w:val="0"/>
      <w:marBottom w:val="0"/>
      <w:divBdr>
        <w:top w:val="none" w:sz="0" w:space="0" w:color="auto"/>
        <w:left w:val="none" w:sz="0" w:space="0" w:color="auto"/>
        <w:bottom w:val="none" w:sz="0" w:space="0" w:color="auto"/>
        <w:right w:val="none" w:sz="0" w:space="0" w:color="auto"/>
      </w:divBdr>
    </w:div>
    <w:div w:id="1634016419">
      <w:bodyDiv w:val="1"/>
      <w:marLeft w:val="0"/>
      <w:marRight w:val="0"/>
      <w:marTop w:val="0"/>
      <w:marBottom w:val="0"/>
      <w:divBdr>
        <w:top w:val="none" w:sz="0" w:space="0" w:color="auto"/>
        <w:left w:val="none" w:sz="0" w:space="0" w:color="auto"/>
        <w:bottom w:val="none" w:sz="0" w:space="0" w:color="auto"/>
        <w:right w:val="none" w:sz="0" w:space="0" w:color="auto"/>
      </w:divBdr>
    </w:div>
    <w:div w:id="1649480636">
      <w:bodyDiv w:val="1"/>
      <w:marLeft w:val="0"/>
      <w:marRight w:val="0"/>
      <w:marTop w:val="0"/>
      <w:marBottom w:val="0"/>
      <w:divBdr>
        <w:top w:val="none" w:sz="0" w:space="0" w:color="auto"/>
        <w:left w:val="none" w:sz="0" w:space="0" w:color="auto"/>
        <w:bottom w:val="none" w:sz="0" w:space="0" w:color="auto"/>
        <w:right w:val="none" w:sz="0" w:space="0" w:color="auto"/>
      </w:divBdr>
    </w:div>
    <w:div w:id="1651208614">
      <w:bodyDiv w:val="1"/>
      <w:marLeft w:val="0"/>
      <w:marRight w:val="0"/>
      <w:marTop w:val="0"/>
      <w:marBottom w:val="0"/>
      <w:divBdr>
        <w:top w:val="none" w:sz="0" w:space="0" w:color="auto"/>
        <w:left w:val="none" w:sz="0" w:space="0" w:color="auto"/>
        <w:bottom w:val="none" w:sz="0" w:space="0" w:color="auto"/>
        <w:right w:val="none" w:sz="0" w:space="0" w:color="auto"/>
      </w:divBdr>
    </w:div>
    <w:div w:id="1655646530">
      <w:bodyDiv w:val="1"/>
      <w:marLeft w:val="0"/>
      <w:marRight w:val="0"/>
      <w:marTop w:val="0"/>
      <w:marBottom w:val="0"/>
      <w:divBdr>
        <w:top w:val="none" w:sz="0" w:space="0" w:color="auto"/>
        <w:left w:val="none" w:sz="0" w:space="0" w:color="auto"/>
        <w:bottom w:val="none" w:sz="0" w:space="0" w:color="auto"/>
        <w:right w:val="none" w:sz="0" w:space="0" w:color="auto"/>
      </w:divBdr>
    </w:div>
    <w:div w:id="166431535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306061">
      <w:bodyDiv w:val="1"/>
      <w:marLeft w:val="0"/>
      <w:marRight w:val="0"/>
      <w:marTop w:val="0"/>
      <w:marBottom w:val="0"/>
      <w:divBdr>
        <w:top w:val="none" w:sz="0" w:space="0" w:color="auto"/>
        <w:left w:val="none" w:sz="0" w:space="0" w:color="auto"/>
        <w:bottom w:val="none" w:sz="0" w:space="0" w:color="auto"/>
        <w:right w:val="none" w:sz="0" w:space="0" w:color="auto"/>
      </w:divBdr>
    </w:div>
    <w:div w:id="1682509777">
      <w:bodyDiv w:val="1"/>
      <w:marLeft w:val="0"/>
      <w:marRight w:val="0"/>
      <w:marTop w:val="0"/>
      <w:marBottom w:val="0"/>
      <w:divBdr>
        <w:top w:val="none" w:sz="0" w:space="0" w:color="auto"/>
        <w:left w:val="none" w:sz="0" w:space="0" w:color="auto"/>
        <w:bottom w:val="none" w:sz="0" w:space="0" w:color="auto"/>
        <w:right w:val="none" w:sz="0" w:space="0" w:color="auto"/>
      </w:divBdr>
    </w:div>
    <w:div w:id="1691563513">
      <w:bodyDiv w:val="1"/>
      <w:marLeft w:val="0"/>
      <w:marRight w:val="0"/>
      <w:marTop w:val="0"/>
      <w:marBottom w:val="0"/>
      <w:divBdr>
        <w:top w:val="none" w:sz="0" w:space="0" w:color="auto"/>
        <w:left w:val="none" w:sz="0" w:space="0" w:color="auto"/>
        <w:bottom w:val="none" w:sz="0" w:space="0" w:color="auto"/>
        <w:right w:val="none" w:sz="0" w:space="0" w:color="auto"/>
      </w:divBdr>
    </w:div>
    <w:div w:id="1693993608">
      <w:bodyDiv w:val="1"/>
      <w:marLeft w:val="0"/>
      <w:marRight w:val="0"/>
      <w:marTop w:val="0"/>
      <w:marBottom w:val="0"/>
      <w:divBdr>
        <w:top w:val="none" w:sz="0" w:space="0" w:color="auto"/>
        <w:left w:val="none" w:sz="0" w:space="0" w:color="auto"/>
        <w:bottom w:val="none" w:sz="0" w:space="0" w:color="auto"/>
        <w:right w:val="none" w:sz="0" w:space="0" w:color="auto"/>
      </w:divBdr>
    </w:div>
    <w:div w:id="1702514076">
      <w:bodyDiv w:val="1"/>
      <w:marLeft w:val="0"/>
      <w:marRight w:val="0"/>
      <w:marTop w:val="0"/>
      <w:marBottom w:val="0"/>
      <w:divBdr>
        <w:top w:val="none" w:sz="0" w:space="0" w:color="auto"/>
        <w:left w:val="none" w:sz="0" w:space="0" w:color="auto"/>
        <w:bottom w:val="none" w:sz="0" w:space="0" w:color="auto"/>
        <w:right w:val="none" w:sz="0" w:space="0" w:color="auto"/>
      </w:divBdr>
    </w:div>
    <w:div w:id="1704016441">
      <w:bodyDiv w:val="1"/>
      <w:marLeft w:val="0"/>
      <w:marRight w:val="0"/>
      <w:marTop w:val="0"/>
      <w:marBottom w:val="0"/>
      <w:divBdr>
        <w:top w:val="none" w:sz="0" w:space="0" w:color="auto"/>
        <w:left w:val="none" w:sz="0" w:space="0" w:color="auto"/>
        <w:bottom w:val="none" w:sz="0" w:space="0" w:color="auto"/>
        <w:right w:val="none" w:sz="0" w:space="0" w:color="auto"/>
      </w:divBdr>
    </w:div>
    <w:div w:id="1712417132">
      <w:bodyDiv w:val="1"/>
      <w:marLeft w:val="0"/>
      <w:marRight w:val="0"/>
      <w:marTop w:val="0"/>
      <w:marBottom w:val="0"/>
      <w:divBdr>
        <w:top w:val="none" w:sz="0" w:space="0" w:color="auto"/>
        <w:left w:val="none" w:sz="0" w:space="0" w:color="auto"/>
        <w:bottom w:val="none" w:sz="0" w:space="0" w:color="auto"/>
        <w:right w:val="none" w:sz="0" w:space="0" w:color="auto"/>
      </w:divBdr>
    </w:div>
    <w:div w:id="1715155636">
      <w:bodyDiv w:val="1"/>
      <w:marLeft w:val="0"/>
      <w:marRight w:val="0"/>
      <w:marTop w:val="0"/>
      <w:marBottom w:val="0"/>
      <w:divBdr>
        <w:top w:val="none" w:sz="0" w:space="0" w:color="auto"/>
        <w:left w:val="none" w:sz="0" w:space="0" w:color="auto"/>
        <w:bottom w:val="none" w:sz="0" w:space="0" w:color="auto"/>
        <w:right w:val="none" w:sz="0" w:space="0" w:color="auto"/>
      </w:divBdr>
    </w:div>
    <w:div w:id="1720320495">
      <w:bodyDiv w:val="1"/>
      <w:marLeft w:val="0"/>
      <w:marRight w:val="0"/>
      <w:marTop w:val="0"/>
      <w:marBottom w:val="0"/>
      <w:divBdr>
        <w:top w:val="none" w:sz="0" w:space="0" w:color="auto"/>
        <w:left w:val="none" w:sz="0" w:space="0" w:color="auto"/>
        <w:bottom w:val="none" w:sz="0" w:space="0" w:color="auto"/>
        <w:right w:val="none" w:sz="0" w:space="0" w:color="auto"/>
      </w:divBdr>
    </w:div>
    <w:div w:id="1723795148">
      <w:bodyDiv w:val="1"/>
      <w:marLeft w:val="0"/>
      <w:marRight w:val="0"/>
      <w:marTop w:val="0"/>
      <w:marBottom w:val="0"/>
      <w:divBdr>
        <w:top w:val="none" w:sz="0" w:space="0" w:color="auto"/>
        <w:left w:val="none" w:sz="0" w:space="0" w:color="auto"/>
        <w:bottom w:val="none" w:sz="0" w:space="0" w:color="auto"/>
        <w:right w:val="none" w:sz="0" w:space="0" w:color="auto"/>
      </w:divBdr>
    </w:div>
    <w:div w:id="1724214687">
      <w:bodyDiv w:val="1"/>
      <w:marLeft w:val="0"/>
      <w:marRight w:val="0"/>
      <w:marTop w:val="0"/>
      <w:marBottom w:val="0"/>
      <w:divBdr>
        <w:top w:val="none" w:sz="0" w:space="0" w:color="auto"/>
        <w:left w:val="none" w:sz="0" w:space="0" w:color="auto"/>
        <w:bottom w:val="none" w:sz="0" w:space="0" w:color="auto"/>
        <w:right w:val="none" w:sz="0" w:space="0" w:color="auto"/>
      </w:divBdr>
    </w:div>
    <w:div w:id="1725329343">
      <w:bodyDiv w:val="1"/>
      <w:marLeft w:val="0"/>
      <w:marRight w:val="0"/>
      <w:marTop w:val="0"/>
      <w:marBottom w:val="0"/>
      <w:divBdr>
        <w:top w:val="none" w:sz="0" w:space="0" w:color="auto"/>
        <w:left w:val="none" w:sz="0" w:space="0" w:color="auto"/>
        <w:bottom w:val="none" w:sz="0" w:space="0" w:color="auto"/>
        <w:right w:val="none" w:sz="0" w:space="0" w:color="auto"/>
      </w:divBdr>
    </w:div>
    <w:div w:id="1730766570">
      <w:bodyDiv w:val="1"/>
      <w:marLeft w:val="0"/>
      <w:marRight w:val="0"/>
      <w:marTop w:val="0"/>
      <w:marBottom w:val="0"/>
      <w:divBdr>
        <w:top w:val="none" w:sz="0" w:space="0" w:color="auto"/>
        <w:left w:val="none" w:sz="0" w:space="0" w:color="auto"/>
        <w:bottom w:val="none" w:sz="0" w:space="0" w:color="auto"/>
        <w:right w:val="none" w:sz="0" w:space="0" w:color="auto"/>
      </w:divBdr>
    </w:div>
    <w:div w:id="1744063580">
      <w:bodyDiv w:val="1"/>
      <w:marLeft w:val="0"/>
      <w:marRight w:val="0"/>
      <w:marTop w:val="0"/>
      <w:marBottom w:val="0"/>
      <w:divBdr>
        <w:top w:val="none" w:sz="0" w:space="0" w:color="auto"/>
        <w:left w:val="none" w:sz="0" w:space="0" w:color="auto"/>
        <w:bottom w:val="none" w:sz="0" w:space="0" w:color="auto"/>
        <w:right w:val="none" w:sz="0" w:space="0" w:color="auto"/>
      </w:divBdr>
    </w:div>
    <w:div w:id="1754625681">
      <w:bodyDiv w:val="1"/>
      <w:marLeft w:val="0"/>
      <w:marRight w:val="0"/>
      <w:marTop w:val="0"/>
      <w:marBottom w:val="0"/>
      <w:divBdr>
        <w:top w:val="none" w:sz="0" w:space="0" w:color="auto"/>
        <w:left w:val="none" w:sz="0" w:space="0" w:color="auto"/>
        <w:bottom w:val="none" w:sz="0" w:space="0" w:color="auto"/>
        <w:right w:val="none" w:sz="0" w:space="0" w:color="auto"/>
      </w:divBdr>
    </w:div>
    <w:div w:id="1755318702">
      <w:bodyDiv w:val="1"/>
      <w:marLeft w:val="0"/>
      <w:marRight w:val="0"/>
      <w:marTop w:val="0"/>
      <w:marBottom w:val="0"/>
      <w:divBdr>
        <w:top w:val="none" w:sz="0" w:space="0" w:color="auto"/>
        <w:left w:val="none" w:sz="0" w:space="0" w:color="auto"/>
        <w:bottom w:val="none" w:sz="0" w:space="0" w:color="auto"/>
        <w:right w:val="none" w:sz="0" w:space="0" w:color="auto"/>
      </w:divBdr>
    </w:div>
    <w:div w:id="1760520635">
      <w:bodyDiv w:val="1"/>
      <w:marLeft w:val="0"/>
      <w:marRight w:val="0"/>
      <w:marTop w:val="0"/>
      <w:marBottom w:val="0"/>
      <w:divBdr>
        <w:top w:val="none" w:sz="0" w:space="0" w:color="auto"/>
        <w:left w:val="none" w:sz="0" w:space="0" w:color="auto"/>
        <w:bottom w:val="none" w:sz="0" w:space="0" w:color="auto"/>
        <w:right w:val="none" w:sz="0" w:space="0" w:color="auto"/>
      </w:divBdr>
    </w:div>
    <w:div w:id="1784884064">
      <w:bodyDiv w:val="1"/>
      <w:marLeft w:val="0"/>
      <w:marRight w:val="0"/>
      <w:marTop w:val="0"/>
      <w:marBottom w:val="0"/>
      <w:divBdr>
        <w:top w:val="none" w:sz="0" w:space="0" w:color="auto"/>
        <w:left w:val="none" w:sz="0" w:space="0" w:color="auto"/>
        <w:bottom w:val="none" w:sz="0" w:space="0" w:color="auto"/>
        <w:right w:val="none" w:sz="0" w:space="0" w:color="auto"/>
      </w:divBdr>
    </w:div>
    <w:div w:id="1789348002">
      <w:bodyDiv w:val="1"/>
      <w:marLeft w:val="0"/>
      <w:marRight w:val="0"/>
      <w:marTop w:val="0"/>
      <w:marBottom w:val="0"/>
      <w:divBdr>
        <w:top w:val="none" w:sz="0" w:space="0" w:color="auto"/>
        <w:left w:val="none" w:sz="0" w:space="0" w:color="auto"/>
        <w:bottom w:val="none" w:sz="0" w:space="0" w:color="auto"/>
        <w:right w:val="none" w:sz="0" w:space="0" w:color="auto"/>
      </w:divBdr>
    </w:div>
    <w:div w:id="1793472747">
      <w:bodyDiv w:val="1"/>
      <w:marLeft w:val="0"/>
      <w:marRight w:val="0"/>
      <w:marTop w:val="0"/>
      <w:marBottom w:val="0"/>
      <w:divBdr>
        <w:top w:val="none" w:sz="0" w:space="0" w:color="auto"/>
        <w:left w:val="none" w:sz="0" w:space="0" w:color="auto"/>
        <w:bottom w:val="none" w:sz="0" w:space="0" w:color="auto"/>
        <w:right w:val="none" w:sz="0" w:space="0" w:color="auto"/>
      </w:divBdr>
      <w:divsChild>
        <w:div w:id="68197392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17214549">
      <w:bodyDiv w:val="1"/>
      <w:marLeft w:val="0"/>
      <w:marRight w:val="0"/>
      <w:marTop w:val="0"/>
      <w:marBottom w:val="0"/>
      <w:divBdr>
        <w:top w:val="none" w:sz="0" w:space="0" w:color="auto"/>
        <w:left w:val="none" w:sz="0" w:space="0" w:color="auto"/>
        <w:bottom w:val="none" w:sz="0" w:space="0" w:color="auto"/>
        <w:right w:val="none" w:sz="0" w:space="0" w:color="auto"/>
      </w:divBdr>
    </w:div>
    <w:div w:id="1819760255">
      <w:bodyDiv w:val="1"/>
      <w:marLeft w:val="0"/>
      <w:marRight w:val="0"/>
      <w:marTop w:val="0"/>
      <w:marBottom w:val="0"/>
      <w:divBdr>
        <w:top w:val="none" w:sz="0" w:space="0" w:color="auto"/>
        <w:left w:val="none" w:sz="0" w:space="0" w:color="auto"/>
        <w:bottom w:val="none" w:sz="0" w:space="0" w:color="auto"/>
        <w:right w:val="none" w:sz="0" w:space="0" w:color="auto"/>
      </w:divBdr>
    </w:div>
    <w:div w:id="1830555874">
      <w:bodyDiv w:val="1"/>
      <w:marLeft w:val="0"/>
      <w:marRight w:val="0"/>
      <w:marTop w:val="0"/>
      <w:marBottom w:val="0"/>
      <w:divBdr>
        <w:top w:val="none" w:sz="0" w:space="0" w:color="auto"/>
        <w:left w:val="none" w:sz="0" w:space="0" w:color="auto"/>
        <w:bottom w:val="none" w:sz="0" w:space="0" w:color="auto"/>
        <w:right w:val="none" w:sz="0" w:space="0" w:color="auto"/>
      </w:divBdr>
    </w:div>
    <w:div w:id="1848209073">
      <w:bodyDiv w:val="1"/>
      <w:marLeft w:val="0"/>
      <w:marRight w:val="0"/>
      <w:marTop w:val="0"/>
      <w:marBottom w:val="0"/>
      <w:divBdr>
        <w:top w:val="none" w:sz="0" w:space="0" w:color="auto"/>
        <w:left w:val="none" w:sz="0" w:space="0" w:color="auto"/>
        <w:bottom w:val="none" w:sz="0" w:space="0" w:color="auto"/>
        <w:right w:val="none" w:sz="0" w:space="0" w:color="auto"/>
      </w:divBdr>
    </w:div>
    <w:div w:id="1851990330">
      <w:bodyDiv w:val="1"/>
      <w:marLeft w:val="0"/>
      <w:marRight w:val="0"/>
      <w:marTop w:val="0"/>
      <w:marBottom w:val="0"/>
      <w:divBdr>
        <w:top w:val="none" w:sz="0" w:space="0" w:color="auto"/>
        <w:left w:val="none" w:sz="0" w:space="0" w:color="auto"/>
        <w:bottom w:val="none" w:sz="0" w:space="0" w:color="auto"/>
        <w:right w:val="none" w:sz="0" w:space="0" w:color="auto"/>
      </w:divBdr>
    </w:div>
    <w:div w:id="1872985510">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80361188">
      <w:bodyDiv w:val="1"/>
      <w:marLeft w:val="0"/>
      <w:marRight w:val="0"/>
      <w:marTop w:val="0"/>
      <w:marBottom w:val="0"/>
      <w:divBdr>
        <w:top w:val="none" w:sz="0" w:space="0" w:color="auto"/>
        <w:left w:val="none" w:sz="0" w:space="0" w:color="auto"/>
        <w:bottom w:val="none" w:sz="0" w:space="0" w:color="auto"/>
        <w:right w:val="none" w:sz="0" w:space="0" w:color="auto"/>
      </w:divBdr>
    </w:div>
    <w:div w:id="1886746048">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 w:id="1899705754">
      <w:bodyDiv w:val="1"/>
      <w:marLeft w:val="0"/>
      <w:marRight w:val="0"/>
      <w:marTop w:val="0"/>
      <w:marBottom w:val="0"/>
      <w:divBdr>
        <w:top w:val="none" w:sz="0" w:space="0" w:color="auto"/>
        <w:left w:val="none" w:sz="0" w:space="0" w:color="auto"/>
        <w:bottom w:val="none" w:sz="0" w:space="0" w:color="auto"/>
        <w:right w:val="none" w:sz="0" w:space="0" w:color="auto"/>
      </w:divBdr>
    </w:div>
    <w:div w:id="1900632610">
      <w:bodyDiv w:val="1"/>
      <w:marLeft w:val="0"/>
      <w:marRight w:val="0"/>
      <w:marTop w:val="0"/>
      <w:marBottom w:val="0"/>
      <w:divBdr>
        <w:top w:val="none" w:sz="0" w:space="0" w:color="auto"/>
        <w:left w:val="none" w:sz="0" w:space="0" w:color="auto"/>
        <w:bottom w:val="none" w:sz="0" w:space="0" w:color="auto"/>
        <w:right w:val="none" w:sz="0" w:space="0" w:color="auto"/>
      </w:divBdr>
    </w:div>
    <w:div w:id="1900745067">
      <w:bodyDiv w:val="1"/>
      <w:marLeft w:val="0"/>
      <w:marRight w:val="0"/>
      <w:marTop w:val="0"/>
      <w:marBottom w:val="0"/>
      <w:divBdr>
        <w:top w:val="none" w:sz="0" w:space="0" w:color="auto"/>
        <w:left w:val="none" w:sz="0" w:space="0" w:color="auto"/>
        <w:bottom w:val="none" w:sz="0" w:space="0" w:color="auto"/>
        <w:right w:val="none" w:sz="0" w:space="0" w:color="auto"/>
      </w:divBdr>
    </w:div>
    <w:div w:id="1901593138">
      <w:bodyDiv w:val="1"/>
      <w:marLeft w:val="0"/>
      <w:marRight w:val="0"/>
      <w:marTop w:val="0"/>
      <w:marBottom w:val="0"/>
      <w:divBdr>
        <w:top w:val="none" w:sz="0" w:space="0" w:color="auto"/>
        <w:left w:val="none" w:sz="0" w:space="0" w:color="auto"/>
        <w:bottom w:val="none" w:sz="0" w:space="0" w:color="auto"/>
        <w:right w:val="none" w:sz="0" w:space="0" w:color="auto"/>
      </w:divBdr>
    </w:div>
    <w:div w:id="1903756847">
      <w:bodyDiv w:val="1"/>
      <w:marLeft w:val="0"/>
      <w:marRight w:val="0"/>
      <w:marTop w:val="0"/>
      <w:marBottom w:val="0"/>
      <w:divBdr>
        <w:top w:val="none" w:sz="0" w:space="0" w:color="auto"/>
        <w:left w:val="none" w:sz="0" w:space="0" w:color="auto"/>
        <w:bottom w:val="none" w:sz="0" w:space="0" w:color="auto"/>
        <w:right w:val="none" w:sz="0" w:space="0" w:color="auto"/>
      </w:divBdr>
    </w:div>
    <w:div w:id="1911764600">
      <w:bodyDiv w:val="1"/>
      <w:marLeft w:val="0"/>
      <w:marRight w:val="0"/>
      <w:marTop w:val="0"/>
      <w:marBottom w:val="0"/>
      <w:divBdr>
        <w:top w:val="none" w:sz="0" w:space="0" w:color="auto"/>
        <w:left w:val="none" w:sz="0" w:space="0" w:color="auto"/>
        <w:bottom w:val="none" w:sz="0" w:space="0" w:color="auto"/>
        <w:right w:val="none" w:sz="0" w:space="0" w:color="auto"/>
      </w:divBdr>
    </w:div>
    <w:div w:id="1917326653">
      <w:bodyDiv w:val="1"/>
      <w:marLeft w:val="0"/>
      <w:marRight w:val="0"/>
      <w:marTop w:val="0"/>
      <w:marBottom w:val="0"/>
      <w:divBdr>
        <w:top w:val="none" w:sz="0" w:space="0" w:color="auto"/>
        <w:left w:val="none" w:sz="0" w:space="0" w:color="auto"/>
        <w:bottom w:val="none" w:sz="0" w:space="0" w:color="auto"/>
        <w:right w:val="none" w:sz="0" w:space="0" w:color="auto"/>
      </w:divBdr>
    </w:div>
    <w:div w:id="1924336244">
      <w:bodyDiv w:val="1"/>
      <w:marLeft w:val="0"/>
      <w:marRight w:val="0"/>
      <w:marTop w:val="0"/>
      <w:marBottom w:val="0"/>
      <w:divBdr>
        <w:top w:val="none" w:sz="0" w:space="0" w:color="auto"/>
        <w:left w:val="none" w:sz="0" w:space="0" w:color="auto"/>
        <w:bottom w:val="none" w:sz="0" w:space="0" w:color="auto"/>
        <w:right w:val="none" w:sz="0" w:space="0" w:color="auto"/>
      </w:divBdr>
    </w:div>
    <w:div w:id="1928345621">
      <w:bodyDiv w:val="1"/>
      <w:marLeft w:val="0"/>
      <w:marRight w:val="0"/>
      <w:marTop w:val="0"/>
      <w:marBottom w:val="0"/>
      <w:divBdr>
        <w:top w:val="none" w:sz="0" w:space="0" w:color="auto"/>
        <w:left w:val="none" w:sz="0" w:space="0" w:color="auto"/>
        <w:bottom w:val="none" w:sz="0" w:space="0" w:color="auto"/>
        <w:right w:val="none" w:sz="0" w:space="0" w:color="auto"/>
      </w:divBdr>
    </w:div>
    <w:div w:id="1934776118">
      <w:bodyDiv w:val="1"/>
      <w:marLeft w:val="0"/>
      <w:marRight w:val="0"/>
      <w:marTop w:val="0"/>
      <w:marBottom w:val="0"/>
      <w:divBdr>
        <w:top w:val="none" w:sz="0" w:space="0" w:color="auto"/>
        <w:left w:val="none" w:sz="0" w:space="0" w:color="auto"/>
        <w:bottom w:val="none" w:sz="0" w:space="0" w:color="auto"/>
        <w:right w:val="none" w:sz="0" w:space="0" w:color="auto"/>
      </w:divBdr>
    </w:div>
    <w:div w:id="1943293794">
      <w:bodyDiv w:val="1"/>
      <w:marLeft w:val="0"/>
      <w:marRight w:val="0"/>
      <w:marTop w:val="0"/>
      <w:marBottom w:val="0"/>
      <w:divBdr>
        <w:top w:val="none" w:sz="0" w:space="0" w:color="auto"/>
        <w:left w:val="none" w:sz="0" w:space="0" w:color="auto"/>
        <w:bottom w:val="none" w:sz="0" w:space="0" w:color="auto"/>
        <w:right w:val="none" w:sz="0" w:space="0" w:color="auto"/>
      </w:divBdr>
    </w:div>
    <w:div w:id="1953785741">
      <w:bodyDiv w:val="1"/>
      <w:marLeft w:val="0"/>
      <w:marRight w:val="0"/>
      <w:marTop w:val="0"/>
      <w:marBottom w:val="0"/>
      <w:divBdr>
        <w:top w:val="none" w:sz="0" w:space="0" w:color="auto"/>
        <w:left w:val="none" w:sz="0" w:space="0" w:color="auto"/>
        <w:bottom w:val="none" w:sz="0" w:space="0" w:color="auto"/>
        <w:right w:val="none" w:sz="0" w:space="0" w:color="auto"/>
      </w:divBdr>
    </w:div>
    <w:div w:id="1968468776">
      <w:bodyDiv w:val="1"/>
      <w:marLeft w:val="0"/>
      <w:marRight w:val="0"/>
      <w:marTop w:val="0"/>
      <w:marBottom w:val="0"/>
      <w:divBdr>
        <w:top w:val="none" w:sz="0" w:space="0" w:color="auto"/>
        <w:left w:val="none" w:sz="0" w:space="0" w:color="auto"/>
        <w:bottom w:val="none" w:sz="0" w:space="0" w:color="auto"/>
        <w:right w:val="none" w:sz="0" w:space="0" w:color="auto"/>
      </w:divBdr>
    </w:div>
    <w:div w:id="1971473543">
      <w:bodyDiv w:val="1"/>
      <w:marLeft w:val="0"/>
      <w:marRight w:val="0"/>
      <w:marTop w:val="0"/>
      <w:marBottom w:val="0"/>
      <w:divBdr>
        <w:top w:val="none" w:sz="0" w:space="0" w:color="auto"/>
        <w:left w:val="none" w:sz="0" w:space="0" w:color="auto"/>
        <w:bottom w:val="none" w:sz="0" w:space="0" w:color="auto"/>
        <w:right w:val="none" w:sz="0" w:space="0" w:color="auto"/>
      </w:divBdr>
    </w:div>
    <w:div w:id="1976445590">
      <w:bodyDiv w:val="1"/>
      <w:marLeft w:val="0"/>
      <w:marRight w:val="0"/>
      <w:marTop w:val="0"/>
      <w:marBottom w:val="0"/>
      <w:divBdr>
        <w:top w:val="none" w:sz="0" w:space="0" w:color="auto"/>
        <w:left w:val="none" w:sz="0" w:space="0" w:color="auto"/>
        <w:bottom w:val="none" w:sz="0" w:space="0" w:color="auto"/>
        <w:right w:val="none" w:sz="0" w:space="0" w:color="auto"/>
      </w:divBdr>
    </w:div>
    <w:div w:id="1979065266">
      <w:bodyDiv w:val="1"/>
      <w:marLeft w:val="0"/>
      <w:marRight w:val="0"/>
      <w:marTop w:val="0"/>
      <w:marBottom w:val="0"/>
      <w:divBdr>
        <w:top w:val="none" w:sz="0" w:space="0" w:color="auto"/>
        <w:left w:val="none" w:sz="0" w:space="0" w:color="auto"/>
        <w:bottom w:val="none" w:sz="0" w:space="0" w:color="auto"/>
        <w:right w:val="none" w:sz="0" w:space="0" w:color="auto"/>
      </w:divBdr>
    </w:div>
    <w:div w:id="1979678478">
      <w:bodyDiv w:val="1"/>
      <w:marLeft w:val="0"/>
      <w:marRight w:val="0"/>
      <w:marTop w:val="0"/>
      <w:marBottom w:val="0"/>
      <w:divBdr>
        <w:top w:val="none" w:sz="0" w:space="0" w:color="auto"/>
        <w:left w:val="none" w:sz="0" w:space="0" w:color="auto"/>
        <w:bottom w:val="none" w:sz="0" w:space="0" w:color="auto"/>
        <w:right w:val="none" w:sz="0" w:space="0" w:color="auto"/>
      </w:divBdr>
    </w:div>
    <w:div w:id="1981614777">
      <w:bodyDiv w:val="1"/>
      <w:marLeft w:val="0"/>
      <w:marRight w:val="0"/>
      <w:marTop w:val="0"/>
      <w:marBottom w:val="0"/>
      <w:divBdr>
        <w:top w:val="none" w:sz="0" w:space="0" w:color="auto"/>
        <w:left w:val="none" w:sz="0" w:space="0" w:color="auto"/>
        <w:bottom w:val="none" w:sz="0" w:space="0" w:color="auto"/>
        <w:right w:val="none" w:sz="0" w:space="0" w:color="auto"/>
      </w:divBdr>
    </w:div>
    <w:div w:id="1983652605">
      <w:bodyDiv w:val="1"/>
      <w:marLeft w:val="0"/>
      <w:marRight w:val="0"/>
      <w:marTop w:val="0"/>
      <w:marBottom w:val="0"/>
      <w:divBdr>
        <w:top w:val="none" w:sz="0" w:space="0" w:color="auto"/>
        <w:left w:val="none" w:sz="0" w:space="0" w:color="auto"/>
        <w:bottom w:val="none" w:sz="0" w:space="0" w:color="auto"/>
        <w:right w:val="none" w:sz="0" w:space="0" w:color="auto"/>
      </w:divBdr>
    </w:div>
    <w:div w:id="1996104941">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201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73251000">
          <w:marLeft w:val="0"/>
          <w:marRight w:val="0"/>
          <w:marTop w:val="0"/>
          <w:marBottom w:val="0"/>
          <w:divBdr>
            <w:top w:val="none" w:sz="0" w:space="0" w:color="auto"/>
            <w:left w:val="none" w:sz="0" w:space="0" w:color="auto"/>
            <w:bottom w:val="none" w:sz="0" w:space="0" w:color="auto"/>
            <w:right w:val="none" w:sz="0" w:space="0" w:color="auto"/>
          </w:divBdr>
        </w:div>
      </w:divsChild>
    </w:div>
    <w:div w:id="2021665288">
      <w:bodyDiv w:val="1"/>
      <w:marLeft w:val="0"/>
      <w:marRight w:val="0"/>
      <w:marTop w:val="0"/>
      <w:marBottom w:val="0"/>
      <w:divBdr>
        <w:top w:val="none" w:sz="0" w:space="0" w:color="auto"/>
        <w:left w:val="none" w:sz="0" w:space="0" w:color="auto"/>
        <w:bottom w:val="none" w:sz="0" w:space="0" w:color="auto"/>
        <w:right w:val="none" w:sz="0" w:space="0" w:color="auto"/>
      </w:divBdr>
    </w:div>
    <w:div w:id="2022734000">
      <w:bodyDiv w:val="1"/>
      <w:marLeft w:val="0"/>
      <w:marRight w:val="0"/>
      <w:marTop w:val="0"/>
      <w:marBottom w:val="0"/>
      <w:divBdr>
        <w:top w:val="none" w:sz="0" w:space="0" w:color="auto"/>
        <w:left w:val="none" w:sz="0" w:space="0" w:color="auto"/>
        <w:bottom w:val="none" w:sz="0" w:space="0" w:color="auto"/>
        <w:right w:val="none" w:sz="0" w:space="0" w:color="auto"/>
      </w:divBdr>
    </w:div>
    <w:div w:id="2022776466">
      <w:bodyDiv w:val="1"/>
      <w:marLeft w:val="0"/>
      <w:marRight w:val="0"/>
      <w:marTop w:val="0"/>
      <w:marBottom w:val="0"/>
      <w:divBdr>
        <w:top w:val="none" w:sz="0" w:space="0" w:color="auto"/>
        <w:left w:val="none" w:sz="0" w:space="0" w:color="auto"/>
        <w:bottom w:val="none" w:sz="0" w:space="0" w:color="auto"/>
        <w:right w:val="none" w:sz="0" w:space="0" w:color="auto"/>
      </w:divBdr>
    </w:div>
    <w:div w:id="2034383079">
      <w:bodyDiv w:val="1"/>
      <w:marLeft w:val="0"/>
      <w:marRight w:val="0"/>
      <w:marTop w:val="0"/>
      <w:marBottom w:val="0"/>
      <w:divBdr>
        <w:top w:val="none" w:sz="0" w:space="0" w:color="auto"/>
        <w:left w:val="none" w:sz="0" w:space="0" w:color="auto"/>
        <w:bottom w:val="none" w:sz="0" w:space="0" w:color="auto"/>
        <w:right w:val="none" w:sz="0" w:space="0" w:color="auto"/>
      </w:divBdr>
    </w:div>
    <w:div w:id="2034769050">
      <w:bodyDiv w:val="1"/>
      <w:marLeft w:val="0"/>
      <w:marRight w:val="0"/>
      <w:marTop w:val="0"/>
      <w:marBottom w:val="0"/>
      <w:divBdr>
        <w:top w:val="none" w:sz="0" w:space="0" w:color="auto"/>
        <w:left w:val="none" w:sz="0" w:space="0" w:color="auto"/>
        <w:bottom w:val="none" w:sz="0" w:space="0" w:color="auto"/>
        <w:right w:val="none" w:sz="0" w:space="0" w:color="auto"/>
      </w:divBdr>
    </w:div>
    <w:div w:id="2034771026">
      <w:bodyDiv w:val="1"/>
      <w:marLeft w:val="0"/>
      <w:marRight w:val="0"/>
      <w:marTop w:val="0"/>
      <w:marBottom w:val="0"/>
      <w:divBdr>
        <w:top w:val="none" w:sz="0" w:space="0" w:color="auto"/>
        <w:left w:val="none" w:sz="0" w:space="0" w:color="auto"/>
        <w:bottom w:val="none" w:sz="0" w:space="0" w:color="auto"/>
        <w:right w:val="none" w:sz="0" w:space="0" w:color="auto"/>
      </w:divBdr>
    </w:div>
    <w:div w:id="2041515242">
      <w:bodyDiv w:val="1"/>
      <w:marLeft w:val="0"/>
      <w:marRight w:val="0"/>
      <w:marTop w:val="0"/>
      <w:marBottom w:val="0"/>
      <w:divBdr>
        <w:top w:val="none" w:sz="0" w:space="0" w:color="auto"/>
        <w:left w:val="none" w:sz="0" w:space="0" w:color="auto"/>
        <w:bottom w:val="none" w:sz="0" w:space="0" w:color="auto"/>
        <w:right w:val="none" w:sz="0" w:space="0" w:color="auto"/>
      </w:divBdr>
    </w:div>
    <w:div w:id="2050369886">
      <w:bodyDiv w:val="1"/>
      <w:marLeft w:val="0"/>
      <w:marRight w:val="0"/>
      <w:marTop w:val="0"/>
      <w:marBottom w:val="0"/>
      <w:divBdr>
        <w:top w:val="none" w:sz="0" w:space="0" w:color="auto"/>
        <w:left w:val="none" w:sz="0" w:space="0" w:color="auto"/>
        <w:bottom w:val="none" w:sz="0" w:space="0" w:color="auto"/>
        <w:right w:val="none" w:sz="0" w:space="0" w:color="auto"/>
      </w:divBdr>
    </w:div>
    <w:div w:id="2050950981">
      <w:bodyDiv w:val="1"/>
      <w:marLeft w:val="0"/>
      <w:marRight w:val="0"/>
      <w:marTop w:val="0"/>
      <w:marBottom w:val="0"/>
      <w:divBdr>
        <w:top w:val="none" w:sz="0" w:space="0" w:color="auto"/>
        <w:left w:val="none" w:sz="0" w:space="0" w:color="auto"/>
        <w:bottom w:val="none" w:sz="0" w:space="0" w:color="auto"/>
        <w:right w:val="none" w:sz="0" w:space="0" w:color="auto"/>
      </w:divBdr>
    </w:div>
    <w:div w:id="2051878262">
      <w:bodyDiv w:val="1"/>
      <w:marLeft w:val="0"/>
      <w:marRight w:val="0"/>
      <w:marTop w:val="0"/>
      <w:marBottom w:val="0"/>
      <w:divBdr>
        <w:top w:val="none" w:sz="0" w:space="0" w:color="auto"/>
        <w:left w:val="none" w:sz="0" w:space="0" w:color="auto"/>
        <w:bottom w:val="none" w:sz="0" w:space="0" w:color="auto"/>
        <w:right w:val="none" w:sz="0" w:space="0" w:color="auto"/>
      </w:divBdr>
    </w:div>
    <w:div w:id="2093042959">
      <w:bodyDiv w:val="1"/>
      <w:marLeft w:val="0"/>
      <w:marRight w:val="0"/>
      <w:marTop w:val="0"/>
      <w:marBottom w:val="0"/>
      <w:divBdr>
        <w:top w:val="none" w:sz="0" w:space="0" w:color="auto"/>
        <w:left w:val="none" w:sz="0" w:space="0" w:color="auto"/>
        <w:bottom w:val="none" w:sz="0" w:space="0" w:color="auto"/>
        <w:right w:val="none" w:sz="0" w:space="0" w:color="auto"/>
      </w:divBdr>
    </w:div>
    <w:div w:id="2095125443">
      <w:bodyDiv w:val="1"/>
      <w:marLeft w:val="0"/>
      <w:marRight w:val="0"/>
      <w:marTop w:val="0"/>
      <w:marBottom w:val="0"/>
      <w:divBdr>
        <w:top w:val="none" w:sz="0" w:space="0" w:color="auto"/>
        <w:left w:val="none" w:sz="0" w:space="0" w:color="auto"/>
        <w:bottom w:val="none" w:sz="0" w:space="0" w:color="auto"/>
        <w:right w:val="none" w:sz="0" w:space="0" w:color="auto"/>
      </w:divBdr>
    </w:div>
    <w:div w:id="2096323427">
      <w:bodyDiv w:val="1"/>
      <w:marLeft w:val="0"/>
      <w:marRight w:val="0"/>
      <w:marTop w:val="0"/>
      <w:marBottom w:val="0"/>
      <w:divBdr>
        <w:top w:val="none" w:sz="0" w:space="0" w:color="auto"/>
        <w:left w:val="none" w:sz="0" w:space="0" w:color="auto"/>
        <w:bottom w:val="none" w:sz="0" w:space="0" w:color="auto"/>
        <w:right w:val="none" w:sz="0" w:space="0" w:color="auto"/>
      </w:divBdr>
    </w:div>
    <w:div w:id="2101678843">
      <w:bodyDiv w:val="1"/>
      <w:marLeft w:val="0"/>
      <w:marRight w:val="0"/>
      <w:marTop w:val="0"/>
      <w:marBottom w:val="0"/>
      <w:divBdr>
        <w:top w:val="none" w:sz="0" w:space="0" w:color="auto"/>
        <w:left w:val="none" w:sz="0" w:space="0" w:color="auto"/>
        <w:bottom w:val="none" w:sz="0" w:space="0" w:color="auto"/>
        <w:right w:val="none" w:sz="0" w:space="0" w:color="auto"/>
      </w:divBdr>
    </w:div>
    <w:div w:id="2116368417">
      <w:bodyDiv w:val="1"/>
      <w:marLeft w:val="0"/>
      <w:marRight w:val="0"/>
      <w:marTop w:val="0"/>
      <w:marBottom w:val="0"/>
      <w:divBdr>
        <w:top w:val="none" w:sz="0" w:space="0" w:color="auto"/>
        <w:left w:val="none" w:sz="0" w:space="0" w:color="auto"/>
        <w:bottom w:val="none" w:sz="0" w:space="0" w:color="auto"/>
        <w:right w:val="none" w:sz="0" w:space="0" w:color="auto"/>
      </w:divBdr>
    </w:div>
    <w:div w:id="2129156482">
      <w:bodyDiv w:val="1"/>
      <w:marLeft w:val="0"/>
      <w:marRight w:val="0"/>
      <w:marTop w:val="0"/>
      <w:marBottom w:val="0"/>
      <w:divBdr>
        <w:top w:val="none" w:sz="0" w:space="0" w:color="auto"/>
        <w:left w:val="none" w:sz="0" w:space="0" w:color="auto"/>
        <w:bottom w:val="none" w:sz="0" w:space="0" w:color="auto"/>
        <w:right w:val="none" w:sz="0" w:space="0" w:color="auto"/>
      </w:divBdr>
    </w:div>
    <w:div w:id="21419936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A7BE-CE8C-41C8-92E3-BE09632E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17</TotalTime>
  <Pages>1</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18786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robmacl53@gmail.com</cp:lastModifiedBy>
  <cp:revision>6</cp:revision>
  <cp:lastPrinted>2023-08-04T21:26:00Z</cp:lastPrinted>
  <dcterms:created xsi:type="dcterms:W3CDTF">2023-08-04T21:12:00Z</dcterms:created>
  <dcterms:modified xsi:type="dcterms:W3CDTF">2023-08-04T21:33:00Z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e71ad294-0b41-3afe-bcde-9363a77c8047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