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1498358" w:rsidP="01498358" w:rsidRDefault="19DCE049" w14:paraId="1008F6A8" w14:textId="7670D2B0">
      <w:pPr>
        <w:pStyle w:val="Heading1"/>
        <w:rPr>
          <w:b/>
          <w:bCs/>
          <w:color w:val="auto"/>
          <w:lang w:val="en-CA"/>
        </w:rPr>
      </w:pPr>
      <w:r w:rsidRPr="19DCE049">
        <w:rPr>
          <w:b/>
          <w:bCs/>
          <w:color w:val="auto"/>
          <w:lang w:val="en-CA"/>
        </w:rPr>
        <w:t xml:space="preserve">Introduction: </w:t>
      </w:r>
    </w:p>
    <w:p w:rsidR="19DCE049" w:rsidP="19DCE049" w:rsidRDefault="19DCE049" w14:paraId="397FE4A1" w14:textId="39B4AC49">
      <w:pPr>
        <w:jc w:val="both"/>
      </w:pPr>
      <w:r w:rsidRPr="19DCE049">
        <w:rPr>
          <w:rFonts w:ascii="Calibri" w:hAnsi="Calibri" w:eastAsia="Calibri" w:cs="Calibri"/>
          <w:sz w:val="24"/>
          <w:szCs w:val="24"/>
          <w:lang w:val="en-CA"/>
        </w:rPr>
        <w:t>Apple trees are plagued with various diseases, which increases cost of production and environmental impact due to incorrect use of chemicals and various other pesticides. This results in wastage of resources (time and money) and leads to a significant environmental impact.</w:t>
      </w:r>
    </w:p>
    <w:p w:rsidRPr="0089702A" w:rsidR="0089702A" w:rsidP="0089702A" w:rsidRDefault="007565BB" w14:paraId="25B04588" w14:textId="20852A04">
      <w:pPr>
        <w:pStyle w:val="Heading1"/>
        <w:rPr>
          <w:b/>
          <w:bCs/>
          <w:color w:val="auto"/>
          <w:lang w:val="en-CA"/>
        </w:rPr>
      </w:pPr>
      <w:r w:rsidRPr="19DCE049">
        <w:rPr>
          <w:b/>
          <w:bCs/>
          <w:color w:val="auto"/>
          <w:lang w:val="en-CA"/>
        </w:rPr>
        <w:t>Problem Statement:</w:t>
      </w:r>
    </w:p>
    <w:p w:rsidR="19DCE049" w:rsidP="19DCE049" w:rsidRDefault="19DCE049" w14:paraId="14192DC7" w14:textId="19C061BD">
      <w:pPr>
        <w:jc w:val="both"/>
      </w:pPr>
      <w:r w:rsidRPr="19DCE049">
        <w:rPr>
          <w:rFonts w:ascii="Calibri" w:hAnsi="Calibri" w:eastAsia="Calibri" w:cs="Calibri"/>
          <w:sz w:val="24"/>
          <w:szCs w:val="24"/>
          <w:lang w:val="en-CA"/>
        </w:rPr>
        <w:t>Given a photo of an apple leaf, we need to assess its health by distinguishing between:</w:t>
      </w:r>
      <w:r w:rsidRPr="19DCE049">
        <w:rPr>
          <w:rFonts w:ascii="Calibri" w:hAnsi="Calibri" w:eastAsia="Calibri" w:cs="Calibri"/>
          <w:sz w:val="24"/>
          <w:szCs w:val="24"/>
        </w:rPr>
        <w:t xml:space="preserve"> </w:t>
      </w:r>
    </w:p>
    <w:p w:rsidR="19DCE049" w:rsidP="19DCE049" w:rsidRDefault="19DCE049" w14:paraId="7A8E213F" w14:textId="47A178CD">
      <w:pPr>
        <w:pStyle w:val="ListParagraph"/>
        <w:numPr>
          <w:ilvl w:val="0"/>
          <w:numId w:val="1"/>
        </w:numPr>
        <w:jc w:val="both"/>
        <w:rPr>
          <w:rFonts w:eastAsiaTheme="minorEastAsia"/>
          <w:sz w:val="24"/>
          <w:szCs w:val="24"/>
        </w:rPr>
      </w:pPr>
      <w:r w:rsidRPr="19DCE049">
        <w:rPr>
          <w:rFonts w:ascii="Calibri" w:hAnsi="Calibri" w:eastAsia="Calibri" w:cs="Calibri"/>
          <w:sz w:val="24"/>
          <w:szCs w:val="24"/>
          <w:lang w:val="en-CA"/>
        </w:rPr>
        <w:t>leaves which are healthy</w:t>
      </w:r>
      <w:r w:rsidRPr="19DCE049">
        <w:rPr>
          <w:rFonts w:ascii="Calibri" w:hAnsi="Calibri" w:eastAsia="Calibri" w:cs="Calibri"/>
          <w:sz w:val="24"/>
          <w:szCs w:val="24"/>
        </w:rPr>
        <w:t xml:space="preserve"> </w:t>
      </w:r>
    </w:p>
    <w:p w:rsidR="19DCE049" w:rsidP="19DCE049" w:rsidRDefault="19DCE049" w14:paraId="096CDD00" w14:textId="55067503">
      <w:pPr>
        <w:pStyle w:val="ListParagraph"/>
        <w:numPr>
          <w:ilvl w:val="0"/>
          <w:numId w:val="1"/>
        </w:numPr>
        <w:jc w:val="both"/>
        <w:rPr>
          <w:rFonts w:eastAsiaTheme="minorEastAsia"/>
          <w:sz w:val="24"/>
          <w:szCs w:val="24"/>
        </w:rPr>
      </w:pPr>
      <w:r w:rsidRPr="19DCE049">
        <w:rPr>
          <w:rFonts w:ascii="Calibri" w:hAnsi="Calibri" w:eastAsia="Calibri" w:cs="Calibri"/>
          <w:sz w:val="24"/>
          <w:szCs w:val="24"/>
          <w:lang w:val="en-CA"/>
        </w:rPr>
        <w:t>those which are infected with apple rust</w:t>
      </w:r>
      <w:r w:rsidRPr="19DCE049">
        <w:rPr>
          <w:rFonts w:ascii="Calibri" w:hAnsi="Calibri" w:eastAsia="Calibri" w:cs="Calibri"/>
          <w:sz w:val="24"/>
          <w:szCs w:val="24"/>
        </w:rPr>
        <w:t xml:space="preserve"> </w:t>
      </w:r>
    </w:p>
    <w:p w:rsidR="19DCE049" w:rsidP="19DCE049" w:rsidRDefault="19DCE049" w14:paraId="6537A89E" w14:textId="3BD316CE">
      <w:pPr>
        <w:pStyle w:val="ListParagraph"/>
        <w:numPr>
          <w:ilvl w:val="0"/>
          <w:numId w:val="1"/>
        </w:numPr>
        <w:jc w:val="both"/>
        <w:rPr>
          <w:rFonts w:eastAsiaTheme="minorEastAsia"/>
          <w:sz w:val="24"/>
          <w:szCs w:val="24"/>
        </w:rPr>
      </w:pPr>
      <w:r w:rsidRPr="19DCE049">
        <w:rPr>
          <w:rFonts w:ascii="Calibri" w:hAnsi="Calibri" w:eastAsia="Calibri" w:cs="Calibri"/>
          <w:sz w:val="24"/>
          <w:szCs w:val="24"/>
          <w:lang w:val="en-CA"/>
        </w:rPr>
        <w:t>those that have apple scab</w:t>
      </w:r>
      <w:r w:rsidRPr="19DCE049">
        <w:rPr>
          <w:rFonts w:ascii="Calibri" w:hAnsi="Calibri" w:eastAsia="Calibri" w:cs="Calibri"/>
          <w:sz w:val="24"/>
          <w:szCs w:val="24"/>
        </w:rPr>
        <w:t xml:space="preserve"> </w:t>
      </w:r>
    </w:p>
    <w:p w:rsidR="19DCE049" w:rsidP="19DCE049" w:rsidRDefault="19DCE049" w14:paraId="111CD9E4" w14:textId="11EEEE14">
      <w:pPr>
        <w:pStyle w:val="ListParagraph"/>
        <w:numPr>
          <w:ilvl w:val="0"/>
          <w:numId w:val="1"/>
        </w:numPr>
        <w:jc w:val="both"/>
        <w:rPr>
          <w:rFonts w:eastAsiaTheme="minorEastAsia"/>
          <w:sz w:val="24"/>
          <w:szCs w:val="24"/>
          <w:lang w:val="en-CA"/>
        </w:rPr>
      </w:pPr>
      <w:r w:rsidRPr="19DCE049">
        <w:rPr>
          <w:rFonts w:ascii="Calibri" w:hAnsi="Calibri" w:eastAsia="Calibri" w:cs="Calibri"/>
          <w:sz w:val="24"/>
          <w:szCs w:val="24"/>
          <w:lang w:val="en-CA"/>
        </w:rPr>
        <w:t>those with more than one disease.</w:t>
      </w:r>
    </w:p>
    <w:p w:rsidRPr="0089702A" w:rsidR="0089702A" w:rsidP="0089702A" w:rsidRDefault="0089702A" w14:paraId="15B5B2F0" w14:textId="46EA8DCA">
      <w:pPr>
        <w:pStyle w:val="Heading1"/>
        <w:rPr>
          <w:b/>
          <w:bCs/>
          <w:color w:val="auto"/>
          <w:lang w:val="en-CA"/>
        </w:rPr>
      </w:pPr>
      <w:r w:rsidRPr="19DCE049">
        <w:rPr>
          <w:b/>
          <w:bCs/>
          <w:color w:val="auto"/>
          <w:lang w:val="en-CA"/>
        </w:rPr>
        <w:t>Goal:</w:t>
      </w:r>
    </w:p>
    <w:p w:rsidR="19DCE049" w:rsidP="19DCE049" w:rsidRDefault="19DCE049" w14:paraId="751D76F8" w14:textId="65FCF6A7">
      <w:pPr>
        <w:jc w:val="both"/>
      </w:pPr>
      <w:r w:rsidRPr="19DCE049">
        <w:rPr>
          <w:rFonts w:ascii="Calibri" w:hAnsi="Calibri" w:eastAsia="Calibri" w:cs="Calibri"/>
          <w:sz w:val="24"/>
          <w:szCs w:val="24"/>
          <w:lang w:val="en-CA"/>
        </w:rPr>
        <w:t>To detect diseases in apple trees to reduce the use of chemicals and pesticides, which in turn reduces costs and benefits all parties in the entire supply chain</w:t>
      </w:r>
    </w:p>
    <w:p w:rsidR="00031E47" w:rsidP="00031E47" w:rsidRDefault="00117520" w14:paraId="5AF93347" w14:textId="7F36E129">
      <w:pPr>
        <w:pStyle w:val="Heading1"/>
        <w:rPr>
          <w:b/>
          <w:bCs/>
          <w:color w:val="auto"/>
          <w:lang w:val="en-CA"/>
        </w:rPr>
      </w:pPr>
      <w:r w:rsidRPr="0089702A">
        <w:rPr>
          <w:b/>
          <w:bCs/>
          <w:color w:val="auto"/>
          <w:lang w:val="en-CA"/>
        </w:rPr>
        <w:t>Dataset</w:t>
      </w:r>
    </w:p>
    <w:p w:rsidRPr="009D614C" w:rsidR="009D614C" w:rsidP="009D614C" w:rsidRDefault="009C7770" w14:paraId="773DE865" w14:textId="3E64ECA2">
      <w:pPr>
        <w:pStyle w:val="ListParagraph"/>
        <w:numPr>
          <w:ilvl w:val="0"/>
          <w:numId w:val="5"/>
        </w:numPr>
        <w:rPr>
          <w:sz w:val="24"/>
          <w:szCs w:val="24"/>
          <w:lang w:val="en-CA"/>
        </w:rPr>
      </w:pPr>
      <w:r w:rsidRPr="009D614C">
        <w:rPr>
          <w:sz w:val="24"/>
          <w:szCs w:val="24"/>
          <w:lang w:val="en-CA"/>
        </w:rPr>
        <w:t xml:space="preserve">3642 </w:t>
      </w:r>
      <w:r w:rsidRPr="009D614C" w:rsidR="00D91184">
        <w:rPr>
          <w:sz w:val="24"/>
          <w:szCs w:val="24"/>
          <w:lang w:val="en-CA"/>
        </w:rPr>
        <w:t>total images</w:t>
      </w:r>
    </w:p>
    <w:p w:rsidRPr="009D614C" w:rsidR="00D91184" w:rsidP="009D614C" w:rsidRDefault="009D614C" w14:paraId="0CF74E52" w14:textId="47360184">
      <w:pPr>
        <w:pStyle w:val="ListParagraph"/>
        <w:numPr>
          <w:ilvl w:val="0"/>
          <w:numId w:val="5"/>
        </w:numPr>
        <w:rPr>
          <w:rFonts w:cstheme="minorHAnsi"/>
          <w:sz w:val="24"/>
          <w:szCs w:val="24"/>
          <w:lang w:val="en-CA"/>
        </w:rPr>
      </w:pPr>
      <w:r w:rsidRPr="009D614C">
        <w:rPr>
          <w:rFonts w:cstheme="minorHAnsi"/>
          <w:sz w:val="24"/>
          <w:szCs w:val="24"/>
          <w:lang w:val="en-CA"/>
        </w:rPr>
        <w:t xml:space="preserve"> </w:t>
      </w:r>
      <w:r>
        <w:rPr>
          <w:rFonts w:cstheme="minorHAnsi"/>
          <w:sz w:val="24"/>
          <w:szCs w:val="24"/>
          <w:lang w:val="en-CA"/>
        </w:rPr>
        <w:t>18</w:t>
      </w:r>
      <w:r w:rsidRPr="009D614C">
        <w:rPr>
          <w:rStyle w:val="normaltextrun"/>
          <w:rFonts w:cstheme="minorHAnsi"/>
          <w:color w:val="000000"/>
          <w:sz w:val="24"/>
          <w:szCs w:val="24"/>
          <w:bdr w:val="none" w:color="auto" w:sz="0" w:space="0" w:frame="1"/>
          <w:lang w:val="en-IN"/>
        </w:rPr>
        <w:t xml:space="preserve">21 train images (labelled): 515 healthy, 90 </w:t>
      </w:r>
      <w:r w:rsidRPr="009D614C" w:rsidR="00F939B7">
        <w:rPr>
          <w:rStyle w:val="normaltextrun"/>
          <w:rFonts w:cstheme="minorHAnsi"/>
          <w:color w:val="000000"/>
          <w:sz w:val="24"/>
          <w:szCs w:val="24"/>
          <w:bdr w:val="none" w:color="auto" w:sz="0" w:space="0" w:frame="1"/>
          <w:lang w:val="en-IN"/>
        </w:rPr>
        <w:t>multiple</w:t>
      </w:r>
      <w:r w:rsidR="00F939B7">
        <w:rPr>
          <w:rStyle w:val="normaltextrun"/>
          <w:rFonts w:cstheme="minorHAnsi"/>
          <w:color w:val="000000"/>
          <w:sz w:val="24"/>
          <w:szCs w:val="24"/>
          <w:bdr w:val="none" w:color="auto" w:sz="0" w:space="0" w:frame="1"/>
          <w:lang w:val="en-IN"/>
        </w:rPr>
        <w:t xml:space="preserve"> </w:t>
      </w:r>
      <w:r w:rsidR="00476DC4">
        <w:rPr>
          <w:rStyle w:val="normaltextrun"/>
          <w:rFonts w:cstheme="minorHAnsi"/>
          <w:color w:val="000000"/>
          <w:sz w:val="24"/>
          <w:szCs w:val="24"/>
          <w:bdr w:val="none" w:color="auto" w:sz="0" w:space="0" w:frame="1"/>
          <w:lang w:val="en-IN"/>
        </w:rPr>
        <w:t>diseases</w:t>
      </w:r>
      <w:r w:rsidRPr="009D614C">
        <w:rPr>
          <w:rStyle w:val="normaltextrun"/>
          <w:rFonts w:cstheme="minorHAnsi"/>
          <w:color w:val="000000"/>
          <w:sz w:val="24"/>
          <w:szCs w:val="24"/>
          <w:bdr w:val="none" w:color="auto" w:sz="0" w:space="0" w:frame="1"/>
          <w:lang w:val="en-IN"/>
        </w:rPr>
        <w:t>, 621 rust, 591 scab</w:t>
      </w:r>
    </w:p>
    <w:p w:rsidR="001A5B6C" w:rsidP="001A5B6C" w:rsidRDefault="001A5B6C" w14:paraId="33F95565" w14:textId="4310EFF7">
      <w:pPr>
        <w:pStyle w:val="Heading1"/>
        <w:rPr>
          <w:b/>
          <w:bCs/>
          <w:color w:val="auto"/>
          <w:lang w:val="en-CA"/>
        </w:rPr>
      </w:pPr>
      <w:r w:rsidRPr="0089702A">
        <w:rPr>
          <w:b/>
          <w:bCs/>
          <w:color w:val="auto"/>
          <w:lang w:val="en-CA"/>
        </w:rPr>
        <w:t>Modeling Approaches</w:t>
      </w:r>
    </w:p>
    <w:p w:rsidR="00127743" w:rsidP="00F939B7" w:rsidRDefault="00161DD7" w14:paraId="1D304FA9" w14:textId="0B9F6473">
      <w:pPr>
        <w:pStyle w:val="ListParagraph"/>
        <w:numPr>
          <w:ilvl w:val="0"/>
          <w:numId w:val="11"/>
        </w:numPr>
        <w:rPr>
          <w:lang w:val="en-CA"/>
        </w:rPr>
      </w:pPr>
      <w:r>
        <w:rPr>
          <w:lang w:val="en-CA"/>
        </w:rPr>
        <w:t>Custom CNN</w:t>
      </w:r>
    </w:p>
    <w:p w:rsidR="00792850" w:rsidP="00F939B7" w:rsidRDefault="00792850" w14:paraId="2F92693A" w14:textId="0B9F6473">
      <w:pPr>
        <w:pStyle w:val="ListParagraph"/>
        <w:numPr>
          <w:ilvl w:val="0"/>
          <w:numId w:val="11"/>
        </w:numPr>
        <w:rPr>
          <w:lang w:val="en-CA"/>
        </w:rPr>
      </w:pPr>
      <w:r>
        <w:rPr>
          <w:lang w:val="en-CA"/>
        </w:rPr>
        <w:t>Custom deep CNN with data augmentation</w:t>
      </w:r>
    </w:p>
    <w:p w:rsidR="00FF6260" w:rsidP="00F939B7" w:rsidRDefault="00792850" w14:paraId="01A0DB00" w14:textId="2EF9025E">
      <w:pPr>
        <w:pStyle w:val="ListParagraph"/>
        <w:numPr>
          <w:ilvl w:val="0"/>
          <w:numId w:val="11"/>
        </w:numPr>
        <w:rPr>
          <w:lang w:val="en-CA"/>
        </w:rPr>
      </w:pPr>
      <w:r>
        <w:rPr>
          <w:lang w:val="en-CA"/>
        </w:rPr>
        <w:t>Transfer learning (inception)</w:t>
      </w:r>
    </w:p>
    <w:p w:rsidR="00FF6260" w:rsidP="00FF6260" w:rsidRDefault="00FF6260" w14:paraId="36B3EC06" w14:textId="2EF9025E">
      <w:pPr>
        <w:pStyle w:val="Heading1"/>
        <w:rPr>
          <w:b/>
          <w:bCs/>
          <w:color w:val="auto"/>
          <w:lang w:val="en-CA"/>
        </w:rPr>
      </w:pPr>
      <w:r>
        <w:rPr>
          <w:b/>
          <w:bCs/>
          <w:color w:val="auto"/>
          <w:lang w:val="en-CA"/>
        </w:rPr>
        <w:t>Results</w:t>
      </w:r>
    </w:p>
    <w:p w:rsidRPr="00F939B7" w:rsidR="00F939B7" w:rsidP="00F939B7" w:rsidRDefault="00F939B7" w14:paraId="0C9BA2E3" w14:textId="650295A2">
      <w:pPr>
        <w:rPr>
          <w:lang w:val="en-CA"/>
        </w:rPr>
      </w:pPr>
      <w:r w:rsidRPr="00F939B7">
        <w:rPr>
          <w:lang w:val="en-CA"/>
        </w:rPr>
        <w:t>Custom deep CNN with data augmentation</w:t>
      </w:r>
      <w:r>
        <w:rPr>
          <w:lang w:val="en-CA"/>
        </w:rPr>
        <w:t xml:space="preserve"> outperformed other models</w:t>
      </w:r>
    </w:p>
    <w:p w:rsidRPr="00FF6260" w:rsidR="00FF6260" w:rsidP="00FF6260" w:rsidRDefault="00F939B7" w14:paraId="319415F4" w14:textId="01AF1083">
      <w:pPr>
        <w:rPr>
          <w:lang w:val="en-CA"/>
        </w:rPr>
      </w:pPr>
      <w:r w:rsidRPr="00F939B7">
        <w:rPr>
          <w:noProof/>
          <w:lang w:val="en-CA"/>
        </w:rPr>
        <w:drawing>
          <wp:inline distT="0" distB="0" distL="0" distR="0" wp14:anchorId="3419304E" wp14:editId="49E2C365">
            <wp:extent cx="5577840" cy="1386713"/>
            <wp:effectExtent l="0" t="0" r="381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584459" cy="1388359"/>
                    </a:xfrm>
                    <a:prstGeom prst="rect">
                      <a:avLst/>
                    </a:prstGeom>
                  </pic:spPr>
                </pic:pic>
              </a:graphicData>
            </a:graphic>
          </wp:inline>
        </w:drawing>
      </w:r>
    </w:p>
    <w:p w:rsidRPr="0089702A" w:rsidR="00416077" w:rsidP="00416077" w:rsidRDefault="00416077" w14:paraId="3D517758" w14:textId="4A096266">
      <w:pPr>
        <w:pStyle w:val="Heading1"/>
        <w:rPr>
          <w:b/>
          <w:bCs/>
          <w:color w:val="auto"/>
          <w:lang w:val="en-CA"/>
        </w:rPr>
      </w:pPr>
      <w:r w:rsidRPr="0089702A">
        <w:rPr>
          <w:b/>
          <w:bCs/>
          <w:color w:val="auto"/>
          <w:lang w:val="en-CA"/>
        </w:rPr>
        <w:t>Deployment</w:t>
      </w:r>
    </w:p>
    <w:p w:rsidRPr="0089702A" w:rsidR="00416077" w:rsidP="00D8073F" w:rsidRDefault="00D8073F" w14:paraId="4DAA14AF" w14:textId="060DB6BD">
      <w:pPr>
        <w:pStyle w:val="Heading1"/>
        <w:numPr>
          <w:ilvl w:val="0"/>
          <w:numId w:val="2"/>
        </w:numPr>
        <w:rPr>
          <w:color w:val="auto"/>
          <w:lang w:val="en-CA"/>
        </w:rPr>
      </w:pPr>
      <w:r w:rsidRPr="0089702A">
        <w:rPr>
          <w:color w:val="auto"/>
          <w:lang w:val="en-CA"/>
        </w:rPr>
        <w:t>Flask</w:t>
      </w:r>
    </w:p>
    <w:p w:rsidR="61E498AC" w:rsidP="61E498AC" w:rsidRDefault="61E498AC" w14:paraId="39667AB8" w14:textId="73AFC3D1">
      <w:pPr>
        <w:rPr>
          <w:rFonts w:ascii="Consolas" w:hAnsi="Consolas" w:eastAsia="Consolas" w:cs="Consolas"/>
          <w:color w:val="080808"/>
          <w:lang w:val="en-CA"/>
        </w:rPr>
      </w:pPr>
      <w:r>
        <w:rPr>
          <w:noProof/>
        </w:rPr>
        <w:drawing>
          <wp:inline distT="0" distB="0" distL="0" distR="0" wp14:anchorId="4EEDEFB1" wp14:editId="608574EE">
            <wp:extent cx="4029075" cy="4572000"/>
            <wp:effectExtent l="0" t="0" r="0" b="0"/>
            <wp:docPr id="4386693" name="Picture 438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29075" cy="4572000"/>
                    </a:xfrm>
                    <a:prstGeom prst="rect">
                      <a:avLst/>
                    </a:prstGeom>
                  </pic:spPr>
                </pic:pic>
              </a:graphicData>
            </a:graphic>
          </wp:inline>
        </w:drawing>
      </w:r>
    </w:p>
    <w:p w:rsidRPr="0089702A" w:rsidR="00D8073F" w:rsidP="00D8073F" w:rsidRDefault="00D8073F" w14:paraId="3869D69F" w14:textId="4264B9C5">
      <w:pPr>
        <w:pStyle w:val="Heading1"/>
        <w:numPr>
          <w:ilvl w:val="0"/>
          <w:numId w:val="2"/>
        </w:numPr>
        <w:rPr>
          <w:color w:val="auto"/>
          <w:lang w:val="en-CA"/>
        </w:rPr>
      </w:pPr>
      <w:r w:rsidRPr="0089702A">
        <w:rPr>
          <w:color w:val="auto"/>
          <w:lang w:val="en-CA"/>
        </w:rPr>
        <w:t>Docker</w:t>
      </w:r>
    </w:p>
    <w:p w:rsidR="5109DA80" w:rsidP="0F38554C" w:rsidRDefault="5109DA80" w14:paraId="6362AE69" w14:textId="3C248697">
      <w:pPr>
        <w:pStyle w:val="ListParagraph"/>
        <w:numPr>
          <w:ilvl w:val="1"/>
          <w:numId w:val="10"/>
        </w:numPr>
        <w:rPr>
          <w:rFonts w:asciiTheme="minorEastAsia" w:hAnsiTheme="minorEastAsia" w:eastAsiaTheme="minorEastAsia" w:cstheme="minorEastAsia"/>
          <w:lang w:val="en-CA"/>
        </w:rPr>
      </w:pPr>
      <w:r w:rsidRPr="62B1E8E7">
        <w:rPr>
          <w:lang w:val="en-CA"/>
        </w:rPr>
        <w:t>Created a virtual</w:t>
      </w:r>
      <w:r w:rsidRPr="62B1E8E7" w:rsidR="62B1E8E7">
        <w:rPr>
          <w:lang w:val="en-CA"/>
        </w:rPr>
        <w:t xml:space="preserve"> environment</w:t>
      </w:r>
    </w:p>
    <w:p w:rsidR="62B1E8E7" w:rsidP="0F38554C" w:rsidRDefault="62B1E8E7" w14:paraId="60CEE288" w14:textId="11BB7672">
      <w:pPr>
        <w:pStyle w:val="ListParagraph"/>
        <w:numPr>
          <w:ilvl w:val="1"/>
          <w:numId w:val="10"/>
        </w:numPr>
        <w:rPr>
          <w:rFonts w:eastAsiaTheme="minorEastAsia"/>
          <w:lang w:val="en-CA"/>
        </w:rPr>
      </w:pPr>
      <w:r w:rsidRPr="62B1E8E7">
        <w:rPr>
          <w:lang w:val="en-CA"/>
        </w:rPr>
        <w:t>Added app.py, requiremts.txt</w:t>
      </w:r>
      <w:r w:rsidRPr="5A357A09" w:rsidR="5A357A09">
        <w:rPr>
          <w:lang w:val="en-CA"/>
        </w:rPr>
        <w:t>, model, html and CSS files</w:t>
      </w:r>
    </w:p>
    <w:p w:rsidR="5D278C64" w:rsidP="0F38554C" w:rsidRDefault="1317D1A6" w14:paraId="120F5251" w14:textId="7942AD3C">
      <w:pPr>
        <w:pStyle w:val="ListParagraph"/>
        <w:numPr>
          <w:ilvl w:val="1"/>
          <w:numId w:val="10"/>
        </w:numPr>
        <w:rPr>
          <w:rFonts w:eastAsiaTheme="minorEastAsia"/>
          <w:lang w:val="en-CA"/>
        </w:rPr>
      </w:pPr>
      <w:r w:rsidRPr="1317D1A6">
        <w:rPr>
          <w:lang w:val="en-CA"/>
        </w:rPr>
        <w:t xml:space="preserve">Created a dockerfile and </w:t>
      </w:r>
      <w:r w:rsidRPr="7951C7CD" w:rsidR="20856C90">
        <w:rPr>
          <w:lang w:val="en-CA"/>
        </w:rPr>
        <w:t>.</w:t>
      </w:r>
      <w:r w:rsidRPr="5DD9E538" w:rsidR="20856C90">
        <w:rPr>
          <w:lang w:val="en-CA"/>
        </w:rPr>
        <w:t>dockerignore</w:t>
      </w:r>
      <w:r w:rsidRPr="1317D1A6">
        <w:rPr>
          <w:lang w:val="en-CA"/>
        </w:rPr>
        <w:t xml:space="preserve"> file</w:t>
      </w:r>
    </w:p>
    <w:p w:rsidR="71C4D54F" w:rsidP="30E7C1A4" w:rsidRDefault="794E4B83" w14:paraId="7F28CEDB" w14:textId="1D84BCE6">
      <w:pPr>
        <w:pStyle w:val="ListParagraph"/>
        <w:numPr>
          <w:ilvl w:val="1"/>
          <w:numId w:val="10"/>
        </w:numPr>
        <w:rPr>
          <w:rFonts w:eastAsia="ＭＳ 明朝" w:eastAsiaTheme="minorEastAsia"/>
          <w:lang w:val="en-CA"/>
        </w:rPr>
      </w:pPr>
      <w:r w:rsidRPr="30E7C1A4" w:rsidR="794E4B83">
        <w:rPr>
          <w:lang w:val="en-CA"/>
        </w:rPr>
        <w:t>Build an im</w:t>
      </w:r>
      <w:r w:rsidRPr="30E7C1A4" w:rsidR="3741834E">
        <w:rPr>
          <w:lang w:val="en-CA"/>
        </w:rPr>
        <w:t>age file and loaded it in container</w:t>
      </w:r>
    </w:p>
    <w:p w:rsidR="30E7C1A4" w:rsidP="6927896A" w:rsidRDefault="30E7C1A4" w14:paraId="54AE0BC7" w14:textId="7012A914">
      <w:pPr>
        <w:pStyle w:val="Normal"/>
        <w:ind w:left="720"/>
        <w:rPr>
          <w:rFonts w:ascii="Times New Roman" w:hAnsi="Times New Roman" w:eastAsia="Times New Roman" w:cs="Times New Roman"/>
          <w:b w:val="0"/>
          <w:bCs w:val="0"/>
          <w:i w:val="0"/>
          <w:iCs w:val="0"/>
          <w:caps w:val="0"/>
          <w:smallCaps w:val="0"/>
          <w:noProof w:val="0"/>
          <w:color w:val="000000" w:themeColor="text1" w:themeTint="FF" w:themeShade="FF"/>
          <w:lang w:val="en-CA"/>
        </w:rPr>
      </w:pPr>
      <w:r w:rsidR="6927896A">
        <w:drawing>
          <wp:inline wp14:editId="7E190BDD" wp14:anchorId="494606F2">
            <wp:extent cx="4572000" cy="1228725"/>
            <wp:effectExtent l="0" t="0" r="0" b="0"/>
            <wp:docPr id="2068551624" name="" title=""/>
            <wp:cNvGraphicFramePr>
              <a:graphicFrameLocks noChangeAspect="1"/>
            </wp:cNvGraphicFramePr>
            <a:graphic>
              <a:graphicData uri="http://schemas.openxmlformats.org/drawingml/2006/picture">
                <pic:pic>
                  <pic:nvPicPr>
                    <pic:cNvPr id="0" name=""/>
                    <pic:cNvPicPr/>
                  </pic:nvPicPr>
                  <pic:blipFill>
                    <a:blip r:embed="Rd40b67990651459e">
                      <a:extLst>
                        <a:ext xmlns:a="http://schemas.openxmlformats.org/drawingml/2006/main" uri="{28A0092B-C50C-407E-A947-70E740481C1C}">
                          <a14:useLocalDpi val="0"/>
                        </a:ext>
                      </a:extLst>
                    </a:blip>
                    <a:stretch>
                      <a:fillRect/>
                    </a:stretch>
                  </pic:blipFill>
                  <pic:spPr>
                    <a:xfrm>
                      <a:off x="0" y="0"/>
                      <a:ext cx="4572000" cy="1228725"/>
                    </a:xfrm>
                    <a:prstGeom prst="rect">
                      <a:avLst/>
                    </a:prstGeom>
                  </pic:spPr>
                </pic:pic>
              </a:graphicData>
            </a:graphic>
          </wp:inline>
        </w:drawing>
      </w:r>
    </w:p>
    <w:p w:rsidR="3741834E" w:rsidP="0F38554C" w:rsidRDefault="3741834E" w14:paraId="0A790058" w14:textId="0BDEA59B">
      <w:pPr>
        <w:pStyle w:val="ListParagraph"/>
        <w:numPr>
          <w:ilvl w:val="1"/>
          <w:numId w:val="10"/>
        </w:numPr>
        <w:rPr>
          <w:lang w:val="en-CA"/>
        </w:rPr>
      </w:pPr>
      <w:r w:rsidRPr="3741834E">
        <w:rPr>
          <w:lang w:val="en-CA"/>
        </w:rPr>
        <w:t xml:space="preserve">Pushed the container to </w:t>
      </w:r>
      <w:r w:rsidRPr="0F38554C" w:rsidR="0F38554C">
        <w:rPr>
          <w:lang w:val="en-CA"/>
        </w:rPr>
        <w:t>Dockerhub</w:t>
      </w:r>
    </w:p>
    <w:p w:rsidR="00D8073F" w:rsidP="1E4DAC5D" w:rsidRDefault="00D8073F" w14:paraId="57CB1BB6" w14:textId="103FEC7D">
      <w:pPr>
        <w:pStyle w:val="Heading1"/>
        <w:numPr>
          <w:ilvl w:val="0"/>
          <w:numId w:val="2"/>
        </w:numPr>
        <w:rPr>
          <w:color w:val="auto"/>
          <w:lang w:val="en-CA"/>
        </w:rPr>
      </w:pPr>
      <w:r w:rsidRPr="1E4DAC5D" w:rsidR="00D8073F">
        <w:rPr>
          <w:color w:val="auto"/>
          <w:lang w:val="en-CA"/>
        </w:rPr>
        <w:t>Google Cloud</w:t>
      </w:r>
    </w:p>
    <w:p w:rsidR="00D8073F" w:rsidP="7AD3E8DF" w:rsidRDefault="7AD3E8DF" w14:paraId="50905351" w14:textId="6BBD6D2F">
      <w:pPr>
        <w:pStyle w:val="ListParagraph"/>
        <w:numPr>
          <w:ilvl w:val="0"/>
          <w:numId w:val="9"/>
        </w:numPr>
        <w:rPr>
          <w:rFonts w:eastAsiaTheme="minorEastAsia"/>
          <w:lang w:val="en-CA"/>
        </w:rPr>
      </w:pPr>
      <w:r w:rsidRPr="7AD3E8DF">
        <w:rPr>
          <w:lang w:val="en-CA"/>
        </w:rPr>
        <w:t>Pulled the container to google cloud from Dockerhub</w:t>
      </w:r>
    </w:p>
    <w:p w:rsidR="00D8073F" w:rsidP="1E4DAC5D" w:rsidRDefault="7AD3E8DF" w14:paraId="2134ECB9" w14:textId="0A10D3BE">
      <w:pPr>
        <w:pStyle w:val="ListParagraph"/>
        <w:numPr>
          <w:ilvl w:val="0"/>
          <w:numId w:val="9"/>
        </w:numPr>
        <w:rPr>
          <w:lang w:val="en-CA"/>
        </w:rPr>
      </w:pPr>
      <w:r w:rsidRPr="1E4DAC5D" w:rsidR="7AD3E8DF">
        <w:rPr>
          <w:rFonts w:eastAsia="ＭＳ 明朝" w:eastAsiaTheme="minorEastAsia"/>
          <w:lang w:val="en-CA"/>
        </w:rPr>
        <w:t>Deployed the container on the cloud using Google cloud SDK</w:t>
      </w:r>
    </w:p>
    <w:p w:rsidR="1E4DAC5D" w:rsidP="1E4DAC5D" w:rsidRDefault="1E4DAC5D" w14:paraId="7E48D9A1" w14:textId="6D1FB993">
      <w:pPr>
        <w:pStyle w:val="ListParagraph"/>
        <w:numPr>
          <w:ilvl w:val="0"/>
          <w:numId w:val="9"/>
        </w:numPr>
        <w:rPr>
          <w:rFonts w:ascii="Calibri" w:hAnsi="Calibri" w:eastAsia="Calibri" w:cs="Calibri" w:asciiTheme="minorAscii" w:hAnsiTheme="minorAscii" w:eastAsiaTheme="minorAscii" w:cstheme="minorAscii"/>
          <w:sz w:val="22"/>
          <w:szCs w:val="22"/>
          <w:lang w:val="en-CA"/>
        </w:rPr>
      </w:pPr>
      <w:r w:rsidRPr="1E4DAC5D" w:rsidR="1E4DAC5D">
        <w:rPr>
          <w:lang w:val="en-CA"/>
        </w:rPr>
        <w:t xml:space="preserve">Link: </w:t>
      </w:r>
      <w:hyperlink r:id="R2df8c96120f34274">
        <w:r w:rsidRPr="1E4DAC5D" w:rsidR="1E4DAC5D">
          <w:rPr>
            <w:rStyle w:val="Hyperlink"/>
            <w:lang w:val="en-CA"/>
          </w:rPr>
          <w:t>https://plant-ai-348305.nn.r.appspot.com/</w:t>
        </w:r>
      </w:hyperlink>
    </w:p>
    <w:p w:rsidR="1E4DAC5D" w:rsidP="1E4DAC5D" w:rsidRDefault="1E4DAC5D" w14:paraId="55ACE145" w14:textId="2C186F91">
      <w:pPr>
        <w:pStyle w:val="Normal"/>
        <w:ind w:left="0"/>
        <w:rPr>
          <w:lang w:val="en-CA"/>
        </w:rPr>
      </w:pPr>
    </w:p>
    <w:sectPr w:rsidR="00D8073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3EC"/>
    <w:multiLevelType w:val="hybridMultilevel"/>
    <w:tmpl w:val="FFFFFFFF"/>
    <w:lvl w:ilvl="0" w:tplc="E4F0507E">
      <w:start w:val="1"/>
      <w:numFmt w:val="bullet"/>
      <w:lvlText w:val=""/>
      <w:lvlJc w:val="left"/>
      <w:pPr>
        <w:ind w:left="720" w:hanging="360"/>
      </w:pPr>
      <w:rPr>
        <w:rFonts w:hint="default" w:ascii="Symbol" w:hAnsi="Symbol"/>
      </w:rPr>
    </w:lvl>
    <w:lvl w:ilvl="1" w:tplc="64A485AC">
      <w:start w:val="1"/>
      <w:numFmt w:val="bullet"/>
      <w:lvlText w:val="o"/>
      <w:lvlJc w:val="left"/>
      <w:pPr>
        <w:ind w:left="1440" w:hanging="360"/>
      </w:pPr>
      <w:rPr>
        <w:rFonts w:hint="default" w:ascii="Courier New" w:hAnsi="Courier New"/>
      </w:rPr>
    </w:lvl>
    <w:lvl w:ilvl="2" w:tplc="AC16556C">
      <w:start w:val="1"/>
      <w:numFmt w:val="bullet"/>
      <w:lvlText w:val=""/>
      <w:lvlJc w:val="left"/>
      <w:pPr>
        <w:ind w:left="2160" w:hanging="360"/>
      </w:pPr>
      <w:rPr>
        <w:rFonts w:hint="default" w:ascii="Wingdings" w:hAnsi="Wingdings"/>
      </w:rPr>
    </w:lvl>
    <w:lvl w:ilvl="3" w:tplc="6D62B328">
      <w:start w:val="1"/>
      <w:numFmt w:val="bullet"/>
      <w:lvlText w:val=""/>
      <w:lvlJc w:val="left"/>
      <w:pPr>
        <w:ind w:left="2880" w:hanging="360"/>
      </w:pPr>
      <w:rPr>
        <w:rFonts w:hint="default" w:ascii="Symbol" w:hAnsi="Symbol"/>
      </w:rPr>
    </w:lvl>
    <w:lvl w:ilvl="4" w:tplc="947CE7DC">
      <w:start w:val="1"/>
      <w:numFmt w:val="bullet"/>
      <w:lvlText w:val="o"/>
      <w:lvlJc w:val="left"/>
      <w:pPr>
        <w:ind w:left="3600" w:hanging="360"/>
      </w:pPr>
      <w:rPr>
        <w:rFonts w:hint="default" w:ascii="Courier New" w:hAnsi="Courier New"/>
      </w:rPr>
    </w:lvl>
    <w:lvl w:ilvl="5" w:tplc="A8AA1DDE">
      <w:start w:val="1"/>
      <w:numFmt w:val="bullet"/>
      <w:lvlText w:val=""/>
      <w:lvlJc w:val="left"/>
      <w:pPr>
        <w:ind w:left="4320" w:hanging="360"/>
      </w:pPr>
      <w:rPr>
        <w:rFonts w:hint="default" w:ascii="Wingdings" w:hAnsi="Wingdings"/>
      </w:rPr>
    </w:lvl>
    <w:lvl w:ilvl="6" w:tplc="4A367920">
      <w:start w:val="1"/>
      <w:numFmt w:val="bullet"/>
      <w:lvlText w:val=""/>
      <w:lvlJc w:val="left"/>
      <w:pPr>
        <w:ind w:left="5040" w:hanging="360"/>
      </w:pPr>
      <w:rPr>
        <w:rFonts w:hint="default" w:ascii="Symbol" w:hAnsi="Symbol"/>
      </w:rPr>
    </w:lvl>
    <w:lvl w:ilvl="7" w:tplc="49F0152C">
      <w:start w:val="1"/>
      <w:numFmt w:val="bullet"/>
      <w:lvlText w:val="o"/>
      <w:lvlJc w:val="left"/>
      <w:pPr>
        <w:ind w:left="5760" w:hanging="360"/>
      </w:pPr>
      <w:rPr>
        <w:rFonts w:hint="default" w:ascii="Courier New" w:hAnsi="Courier New"/>
      </w:rPr>
    </w:lvl>
    <w:lvl w:ilvl="8" w:tplc="90A2018A">
      <w:start w:val="1"/>
      <w:numFmt w:val="bullet"/>
      <w:lvlText w:val=""/>
      <w:lvlJc w:val="left"/>
      <w:pPr>
        <w:ind w:left="6480" w:hanging="360"/>
      </w:pPr>
      <w:rPr>
        <w:rFonts w:hint="default" w:ascii="Wingdings" w:hAnsi="Wingdings"/>
      </w:rPr>
    </w:lvl>
  </w:abstractNum>
  <w:abstractNum w:abstractNumId="1" w15:restartNumberingAfterBreak="0">
    <w:nsid w:val="136E0C37"/>
    <w:multiLevelType w:val="hybridMultilevel"/>
    <w:tmpl w:val="9DB84D3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9522193"/>
    <w:multiLevelType w:val="hybridMultilevel"/>
    <w:tmpl w:val="FFFFFFFF"/>
    <w:lvl w:ilvl="0" w:tplc="62E675FA">
      <w:start w:val="1"/>
      <w:numFmt w:val="bullet"/>
      <w:lvlText w:val=""/>
      <w:lvlJc w:val="left"/>
      <w:pPr>
        <w:ind w:left="720" w:hanging="360"/>
      </w:pPr>
      <w:rPr>
        <w:rFonts w:hint="default" w:ascii="Symbol" w:hAnsi="Symbol"/>
      </w:rPr>
    </w:lvl>
    <w:lvl w:ilvl="1" w:tplc="6096B0F4">
      <w:start w:val="1"/>
      <w:numFmt w:val="bullet"/>
      <w:lvlText w:val="o"/>
      <w:lvlJc w:val="left"/>
      <w:pPr>
        <w:ind w:left="1440" w:hanging="360"/>
      </w:pPr>
      <w:rPr>
        <w:rFonts w:hint="default" w:ascii="Courier New" w:hAnsi="Courier New"/>
      </w:rPr>
    </w:lvl>
    <w:lvl w:ilvl="2" w:tplc="1AE05922">
      <w:start w:val="1"/>
      <w:numFmt w:val="bullet"/>
      <w:lvlText w:val=""/>
      <w:lvlJc w:val="left"/>
      <w:pPr>
        <w:ind w:left="2160" w:hanging="360"/>
      </w:pPr>
      <w:rPr>
        <w:rFonts w:hint="default" w:ascii="Wingdings" w:hAnsi="Wingdings"/>
      </w:rPr>
    </w:lvl>
    <w:lvl w:ilvl="3" w:tplc="F56E45A4">
      <w:start w:val="1"/>
      <w:numFmt w:val="bullet"/>
      <w:lvlText w:val=""/>
      <w:lvlJc w:val="left"/>
      <w:pPr>
        <w:ind w:left="2880" w:hanging="360"/>
      </w:pPr>
      <w:rPr>
        <w:rFonts w:hint="default" w:ascii="Symbol" w:hAnsi="Symbol"/>
      </w:rPr>
    </w:lvl>
    <w:lvl w:ilvl="4" w:tplc="FCF0205E">
      <w:start w:val="1"/>
      <w:numFmt w:val="bullet"/>
      <w:lvlText w:val="o"/>
      <w:lvlJc w:val="left"/>
      <w:pPr>
        <w:ind w:left="3600" w:hanging="360"/>
      </w:pPr>
      <w:rPr>
        <w:rFonts w:hint="default" w:ascii="Courier New" w:hAnsi="Courier New"/>
      </w:rPr>
    </w:lvl>
    <w:lvl w:ilvl="5" w:tplc="039E1B88">
      <w:start w:val="1"/>
      <w:numFmt w:val="bullet"/>
      <w:lvlText w:val=""/>
      <w:lvlJc w:val="left"/>
      <w:pPr>
        <w:ind w:left="4320" w:hanging="360"/>
      </w:pPr>
      <w:rPr>
        <w:rFonts w:hint="default" w:ascii="Wingdings" w:hAnsi="Wingdings"/>
      </w:rPr>
    </w:lvl>
    <w:lvl w:ilvl="6" w:tplc="868E7912">
      <w:start w:val="1"/>
      <w:numFmt w:val="bullet"/>
      <w:lvlText w:val=""/>
      <w:lvlJc w:val="left"/>
      <w:pPr>
        <w:ind w:left="5040" w:hanging="360"/>
      </w:pPr>
      <w:rPr>
        <w:rFonts w:hint="default" w:ascii="Symbol" w:hAnsi="Symbol"/>
      </w:rPr>
    </w:lvl>
    <w:lvl w:ilvl="7" w:tplc="11BEFF30">
      <w:start w:val="1"/>
      <w:numFmt w:val="bullet"/>
      <w:lvlText w:val="o"/>
      <w:lvlJc w:val="left"/>
      <w:pPr>
        <w:ind w:left="5760" w:hanging="360"/>
      </w:pPr>
      <w:rPr>
        <w:rFonts w:hint="default" w:ascii="Courier New" w:hAnsi="Courier New"/>
      </w:rPr>
    </w:lvl>
    <w:lvl w:ilvl="8" w:tplc="9392CBDE">
      <w:start w:val="1"/>
      <w:numFmt w:val="bullet"/>
      <w:lvlText w:val=""/>
      <w:lvlJc w:val="left"/>
      <w:pPr>
        <w:ind w:left="6480" w:hanging="360"/>
      </w:pPr>
      <w:rPr>
        <w:rFonts w:hint="default" w:ascii="Wingdings" w:hAnsi="Wingdings"/>
      </w:rPr>
    </w:lvl>
  </w:abstractNum>
  <w:abstractNum w:abstractNumId="3" w15:restartNumberingAfterBreak="0">
    <w:nsid w:val="1FE1445F"/>
    <w:multiLevelType w:val="hybridMultilevel"/>
    <w:tmpl w:val="B1C44F54"/>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21AC700F"/>
    <w:multiLevelType w:val="hybridMultilevel"/>
    <w:tmpl w:val="63CE5A9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2BAE7BCE"/>
    <w:multiLevelType w:val="hybridMultilevel"/>
    <w:tmpl w:val="FFFFFFFF"/>
    <w:lvl w:ilvl="0" w:tplc="A370B0D6">
      <w:start w:val="1"/>
      <w:numFmt w:val="bullet"/>
      <w:lvlText w:val=""/>
      <w:lvlJc w:val="left"/>
      <w:pPr>
        <w:ind w:left="720" w:hanging="360"/>
      </w:pPr>
      <w:rPr>
        <w:rFonts w:hint="default" w:ascii="Symbol" w:hAnsi="Symbol"/>
      </w:rPr>
    </w:lvl>
    <w:lvl w:ilvl="1" w:tplc="A75631EE">
      <w:start w:val="1"/>
      <w:numFmt w:val="bullet"/>
      <w:lvlText w:val=""/>
      <w:lvlJc w:val="left"/>
      <w:pPr>
        <w:ind w:left="1440" w:hanging="360"/>
      </w:pPr>
      <w:rPr>
        <w:rFonts w:hint="default" w:ascii="Symbol" w:hAnsi="Symbol"/>
      </w:rPr>
    </w:lvl>
    <w:lvl w:ilvl="2" w:tplc="EE4432CC">
      <w:start w:val="1"/>
      <w:numFmt w:val="bullet"/>
      <w:lvlText w:val=""/>
      <w:lvlJc w:val="left"/>
      <w:pPr>
        <w:ind w:left="2160" w:hanging="360"/>
      </w:pPr>
      <w:rPr>
        <w:rFonts w:hint="default" w:ascii="Wingdings" w:hAnsi="Wingdings"/>
      </w:rPr>
    </w:lvl>
    <w:lvl w:ilvl="3" w:tplc="4760AA50">
      <w:start w:val="1"/>
      <w:numFmt w:val="bullet"/>
      <w:lvlText w:val=""/>
      <w:lvlJc w:val="left"/>
      <w:pPr>
        <w:ind w:left="2880" w:hanging="360"/>
      </w:pPr>
      <w:rPr>
        <w:rFonts w:hint="default" w:ascii="Symbol" w:hAnsi="Symbol"/>
      </w:rPr>
    </w:lvl>
    <w:lvl w:ilvl="4" w:tplc="2B4C695E">
      <w:start w:val="1"/>
      <w:numFmt w:val="bullet"/>
      <w:lvlText w:val="o"/>
      <w:lvlJc w:val="left"/>
      <w:pPr>
        <w:ind w:left="3600" w:hanging="360"/>
      </w:pPr>
      <w:rPr>
        <w:rFonts w:hint="default" w:ascii="Courier New" w:hAnsi="Courier New"/>
      </w:rPr>
    </w:lvl>
    <w:lvl w:ilvl="5" w:tplc="9F063C0C">
      <w:start w:val="1"/>
      <w:numFmt w:val="bullet"/>
      <w:lvlText w:val=""/>
      <w:lvlJc w:val="left"/>
      <w:pPr>
        <w:ind w:left="4320" w:hanging="360"/>
      </w:pPr>
      <w:rPr>
        <w:rFonts w:hint="default" w:ascii="Wingdings" w:hAnsi="Wingdings"/>
      </w:rPr>
    </w:lvl>
    <w:lvl w:ilvl="6" w:tplc="282CA2E6">
      <w:start w:val="1"/>
      <w:numFmt w:val="bullet"/>
      <w:lvlText w:val=""/>
      <w:lvlJc w:val="left"/>
      <w:pPr>
        <w:ind w:left="5040" w:hanging="360"/>
      </w:pPr>
      <w:rPr>
        <w:rFonts w:hint="default" w:ascii="Symbol" w:hAnsi="Symbol"/>
      </w:rPr>
    </w:lvl>
    <w:lvl w:ilvl="7" w:tplc="E9E6A294">
      <w:start w:val="1"/>
      <w:numFmt w:val="bullet"/>
      <w:lvlText w:val="o"/>
      <w:lvlJc w:val="left"/>
      <w:pPr>
        <w:ind w:left="5760" w:hanging="360"/>
      </w:pPr>
      <w:rPr>
        <w:rFonts w:hint="default" w:ascii="Courier New" w:hAnsi="Courier New"/>
      </w:rPr>
    </w:lvl>
    <w:lvl w:ilvl="8" w:tplc="97EA7122">
      <w:start w:val="1"/>
      <w:numFmt w:val="bullet"/>
      <w:lvlText w:val=""/>
      <w:lvlJc w:val="left"/>
      <w:pPr>
        <w:ind w:left="6480" w:hanging="360"/>
      </w:pPr>
      <w:rPr>
        <w:rFonts w:hint="default" w:ascii="Wingdings" w:hAnsi="Wingdings"/>
      </w:rPr>
    </w:lvl>
  </w:abstractNum>
  <w:abstractNum w:abstractNumId="6" w15:restartNumberingAfterBreak="0">
    <w:nsid w:val="4C814819"/>
    <w:multiLevelType w:val="multilevel"/>
    <w:tmpl w:val="7B700F62"/>
    <w:lvl w:ilvl="0">
      <w:start w:val="1"/>
      <w:numFmt w:val="bullet"/>
      <w:lvlText w:val=""/>
      <w:lvlJc w:val="left"/>
      <w:pPr>
        <w:tabs>
          <w:tab w:val="num" w:pos="-589"/>
        </w:tabs>
        <w:ind w:left="-589" w:hanging="360"/>
      </w:pPr>
      <w:rPr>
        <w:rFonts w:hint="default" w:ascii="Symbol" w:hAnsi="Symbol"/>
        <w:sz w:val="20"/>
      </w:rPr>
    </w:lvl>
    <w:lvl w:ilvl="1" w:tentative="1">
      <w:numFmt w:val="bullet"/>
      <w:lvlText w:val=""/>
      <w:lvlJc w:val="left"/>
      <w:pPr>
        <w:tabs>
          <w:tab w:val="num" w:pos="131"/>
        </w:tabs>
        <w:ind w:left="131" w:hanging="360"/>
      </w:pPr>
      <w:rPr>
        <w:rFonts w:hint="default" w:ascii="Symbol" w:hAnsi="Symbol"/>
        <w:sz w:val="20"/>
      </w:rPr>
    </w:lvl>
    <w:lvl w:ilvl="2" w:tentative="1">
      <w:numFmt w:val="bullet"/>
      <w:lvlText w:val=""/>
      <w:lvlJc w:val="left"/>
      <w:pPr>
        <w:tabs>
          <w:tab w:val="num" w:pos="851"/>
        </w:tabs>
        <w:ind w:left="851" w:hanging="360"/>
      </w:pPr>
      <w:rPr>
        <w:rFonts w:hint="default" w:ascii="Symbol" w:hAnsi="Symbol"/>
        <w:sz w:val="20"/>
      </w:rPr>
    </w:lvl>
    <w:lvl w:ilvl="3" w:tentative="1">
      <w:numFmt w:val="bullet"/>
      <w:lvlText w:val=""/>
      <w:lvlJc w:val="left"/>
      <w:pPr>
        <w:tabs>
          <w:tab w:val="num" w:pos="1571"/>
        </w:tabs>
        <w:ind w:left="1571" w:hanging="360"/>
      </w:pPr>
      <w:rPr>
        <w:rFonts w:hint="default" w:ascii="Symbol" w:hAnsi="Symbol"/>
        <w:sz w:val="20"/>
      </w:rPr>
    </w:lvl>
    <w:lvl w:ilvl="4" w:tentative="1">
      <w:numFmt w:val="bullet"/>
      <w:lvlText w:val=""/>
      <w:lvlJc w:val="left"/>
      <w:pPr>
        <w:tabs>
          <w:tab w:val="num" w:pos="2291"/>
        </w:tabs>
        <w:ind w:left="2291" w:hanging="360"/>
      </w:pPr>
      <w:rPr>
        <w:rFonts w:hint="default" w:ascii="Symbol" w:hAnsi="Symbol"/>
        <w:sz w:val="20"/>
      </w:rPr>
    </w:lvl>
    <w:lvl w:ilvl="5" w:tentative="1">
      <w:numFmt w:val="bullet"/>
      <w:lvlText w:val=""/>
      <w:lvlJc w:val="left"/>
      <w:pPr>
        <w:tabs>
          <w:tab w:val="num" w:pos="3011"/>
        </w:tabs>
        <w:ind w:left="3011" w:hanging="360"/>
      </w:pPr>
      <w:rPr>
        <w:rFonts w:hint="default" w:ascii="Symbol" w:hAnsi="Symbol"/>
        <w:sz w:val="20"/>
      </w:rPr>
    </w:lvl>
    <w:lvl w:ilvl="6" w:tentative="1">
      <w:numFmt w:val="bullet"/>
      <w:lvlText w:val=""/>
      <w:lvlJc w:val="left"/>
      <w:pPr>
        <w:tabs>
          <w:tab w:val="num" w:pos="3731"/>
        </w:tabs>
        <w:ind w:left="3731" w:hanging="360"/>
      </w:pPr>
      <w:rPr>
        <w:rFonts w:hint="default" w:ascii="Symbol" w:hAnsi="Symbol"/>
        <w:sz w:val="20"/>
      </w:rPr>
    </w:lvl>
    <w:lvl w:ilvl="7" w:tentative="1">
      <w:numFmt w:val="bullet"/>
      <w:lvlText w:val=""/>
      <w:lvlJc w:val="left"/>
      <w:pPr>
        <w:tabs>
          <w:tab w:val="num" w:pos="4451"/>
        </w:tabs>
        <w:ind w:left="4451" w:hanging="360"/>
      </w:pPr>
      <w:rPr>
        <w:rFonts w:hint="default" w:ascii="Symbol" w:hAnsi="Symbol"/>
        <w:sz w:val="20"/>
      </w:rPr>
    </w:lvl>
    <w:lvl w:ilvl="8" w:tentative="1">
      <w:numFmt w:val="bullet"/>
      <w:lvlText w:val=""/>
      <w:lvlJc w:val="left"/>
      <w:pPr>
        <w:tabs>
          <w:tab w:val="num" w:pos="5171"/>
        </w:tabs>
        <w:ind w:left="5171" w:hanging="360"/>
      </w:pPr>
      <w:rPr>
        <w:rFonts w:hint="default" w:ascii="Symbol" w:hAnsi="Symbol"/>
        <w:sz w:val="20"/>
      </w:rPr>
    </w:lvl>
  </w:abstractNum>
  <w:abstractNum w:abstractNumId="7" w15:restartNumberingAfterBreak="0">
    <w:nsid w:val="551254AF"/>
    <w:multiLevelType w:val="multilevel"/>
    <w:tmpl w:val="F37EA90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8" w15:restartNumberingAfterBreak="0">
    <w:nsid w:val="601B477F"/>
    <w:multiLevelType w:val="hybridMultilevel"/>
    <w:tmpl w:val="FFFFFFFF"/>
    <w:lvl w:ilvl="0" w:tplc="4342C7AE">
      <w:start w:val="1"/>
      <w:numFmt w:val="bullet"/>
      <w:lvlText w:val=""/>
      <w:lvlJc w:val="left"/>
      <w:pPr>
        <w:ind w:left="720" w:hanging="360"/>
      </w:pPr>
      <w:rPr>
        <w:rFonts w:hint="default" w:ascii="Symbol" w:hAnsi="Symbol"/>
      </w:rPr>
    </w:lvl>
    <w:lvl w:ilvl="1" w:tplc="E3806590">
      <w:start w:val="1"/>
      <w:numFmt w:val="bullet"/>
      <w:lvlText w:val="o"/>
      <w:lvlJc w:val="left"/>
      <w:pPr>
        <w:ind w:left="1440" w:hanging="360"/>
      </w:pPr>
      <w:rPr>
        <w:rFonts w:hint="default" w:ascii="Courier New" w:hAnsi="Courier New"/>
      </w:rPr>
    </w:lvl>
    <w:lvl w:ilvl="2" w:tplc="A732DDF6">
      <w:start w:val="1"/>
      <w:numFmt w:val="bullet"/>
      <w:lvlText w:val=""/>
      <w:lvlJc w:val="left"/>
      <w:pPr>
        <w:ind w:left="2160" w:hanging="360"/>
      </w:pPr>
      <w:rPr>
        <w:rFonts w:hint="default" w:ascii="Wingdings" w:hAnsi="Wingdings"/>
      </w:rPr>
    </w:lvl>
    <w:lvl w:ilvl="3" w:tplc="E5660B90">
      <w:start w:val="1"/>
      <w:numFmt w:val="bullet"/>
      <w:lvlText w:val=""/>
      <w:lvlJc w:val="left"/>
      <w:pPr>
        <w:ind w:left="2880" w:hanging="360"/>
      </w:pPr>
      <w:rPr>
        <w:rFonts w:hint="default" w:ascii="Symbol" w:hAnsi="Symbol"/>
      </w:rPr>
    </w:lvl>
    <w:lvl w:ilvl="4" w:tplc="DF6CEC7E">
      <w:start w:val="1"/>
      <w:numFmt w:val="bullet"/>
      <w:lvlText w:val="o"/>
      <w:lvlJc w:val="left"/>
      <w:pPr>
        <w:ind w:left="3600" w:hanging="360"/>
      </w:pPr>
      <w:rPr>
        <w:rFonts w:hint="default" w:ascii="Courier New" w:hAnsi="Courier New"/>
      </w:rPr>
    </w:lvl>
    <w:lvl w:ilvl="5" w:tplc="5AFA8630">
      <w:start w:val="1"/>
      <w:numFmt w:val="bullet"/>
      <w:lvlText w:val=""/>
      <w:lvlJc w:val="left"/>
      <w:pPr>
        <w:ind w:left="4320" w:hanging="360"/>
      </w:pPr>
      <w:rPr>
        <w:rFonts w:hint="default" w:ascii="Wingdings" w:hAnsi="Wingdings"/>
      </w:rPr>
    </w:lvl>
    <w:lvl w:ilvl="6" w:tplc="695EDAB2">
      <w:start w:val="1"/>
      <w:numFmt w:val="bullet"/>
      <w:lvlText w:val=""/>
      <w:lvlJc w:val="left"/>
      <w:pPr>
        <w:ind w:left="5040" w:hanging="360"/>
      </w:pPr>
      <w:rPr>
        <w:rFonts w:hint="default" w:ascii="Symbol" w:hAnsi="Symbol"/>
      </w:rPr>
    </w:lvl>
    <w:lvl w:ilvl="7" w:tplc="82EE4A92">
      <w:start w:val="1"/>
      <w:numFmt w:val="bullet"/>
      <w:lvlText w:val="o"/>
      <w:lvlJc w:val="left"/>
      <w:pPr>
        <w:ind w:left="5760" w:hanging="360"/>
      </w:pPr>
      <w:rPr>
        <w:rFonts w:hint="default" w:ascii="Courier New" w:hAnsi="Courier New"/>
      </w:rPr>
    </w:lvl>
    <w:lvl w:ilvl="8" w:tplc="51348BF4">
      <w:start w:val="1"/>
      <w:numFmt w:val="bullet"/>
      <w:lvlText w:val=""/>
      <w:lvlJc w:val="left"/>
      <w:pPr>
        <w:ind w:left="6480" w:hanging="360"/>
      </w:pPr>
      <w:rPr>
        <w:rFonts w:hint="default" w:ascii="Wingdings" w:hAnsi="Wingdings"/>
      </w:rPr>
    </w:lvl>
  </w:abstractNum>
  <w:abstractNum w:abstractNumId="9" w15:restartNumberingAfterBreak="0">
    <w:nsid w:val="65331AF0"/>
    <w:multiLevelType w:val="hybridMultilevel"/>
    <w:tmpl w:val="FFFFFFFF"/>
    <w:lvl w:ilvl="0" w:tplc="2B6C5B4A">
      <w:start w:val="1"/>
      <w:numFmt w:val="bullet"/>
      <w:lvlText w:val=""/>
      <w:lvlJc w:val="left"/>
      <w:pPr>
        <w:ind w:left="720" w:hanging="360"/>
      </w:pPr>
      <w:rPr>
        <w:rFonts w:hint="default" w:ascii="Symbol" w:hAnsi="Symbol"/>
      </w:rPr>
    </w:lvl>
    <w:lvl w:ilvl="1" w:tplc="A162D3C2">
      <w:start w:val="1"/>
      <w:numFmt w:val="bullet"/>
      <w:lvlText w:val=""/>
      <w:lvlJc w:val="left"/>
      <w:pPr>
        <w:ind w:left="1440" w:hanging="360"/>
      </w:pPr>
      <w:rPr>
        <w:rFonts w:hint="default" w:ascii="Symbol" w:hAnsi="Symbol"/>
      </w:rPr>
    </w:lvl>
    <w:lvl w:ilvl="2" w:tplc="5D249F3E">
      <w:start w:val="1"/>
      <w:numFmt w:val="bullet"/>
      <w:lvlText w:val=""/>
      <w:lvlJc w:val="left"/>
      <w:pPr>
        <w:ind w:left="2160" w:hanging="360"/>
      </w:pPr>
      <w:rPr>
        <w:rFonts w:hint="default" w:ascii="Wingdings" w:hAnsi="Wingdings"/>
      </w:rPr>
    </w:lvl>
    <w:lvl w:ilvl="3" w:tplc="943C6CE0">
      <w:start w:val="1"/>
      <w:numFmt w:val="bullet"/>
      <w:lvlText w:val=""/>
      <w:lvlJc w:val="left"/>
      <w:pPr>
        <w:ind w:left="2880" w:hanging="360"/>
      </w:pPr>
      <w:rPr>
        <w:rFonts w:hint="default" w:ascii="Symbol" w:hAnsi="Symbol"/>
      </w:rPr>
    </w:lvl>
    <w:lvl w:ilvl="4" w:tplc="5302CFDC">
      <w:start w:val="1"/>
      <w:numFmt w:val="bullet"/>
      <w:lvlText w:val="o"/>
      <w:lvlJc w:val="left"/>
      <w:pPr>
        <w:ind w:left="3600" w:hanging="360"/>
      </w:pPr>
      <w:rPr>
        <w:rFonts w:hint="default" w:ascii="Courier New" w:hAnsi="Courier New"/>
      </w:rPr>
    </w:lvl>
    <w:lvl w:ilvl="5" w:tplc="E744ADB0">
      <w:start w:val="1"/>
      <w:numFmt w:val="bullet"/>
      <w:lvlText w:val=""/>
      <w:lvlJc w:val="left"/>
      <w:pPr>
        <w:ind w:left="4320" w:hanging="360"/>
      </w:pPr>
      <w:rPr>
        <w:rFonts w:hint="default" w:ascii="Wingdings" w:hAnsi="Wingdings"/>
      </w:rPr>
    </w:lvl>
    <w:lvl w:ilvl="6" w:tplc="C6BE2040">
      <w:start w:val="1"/>
      <w:numFmt w:val="bullet"/>
      <w:lvlText w:val=""/>
      <w:lvlJc w:val="left"/>
      <w:pPr>
        <w:ind w:left="5040" w:hanging="360"/>
      </w:pPr>
      <w:rPr>
        <w:rFonts w:hint="default" w:ascii="Symbol" w:hAnsi="Symbol"/>
      </w:rPr>
    </w:lvl>
    <w:lvl w:ilvl="7" w:tplc="9E6C1A3E">
      <w:start w:val="1"/>
      <w:numFmt w:val="bullet"/>
      <w:lvlText w:val="o"/>
      <w:lvlJc w:val="left"/>
      <w:pPr>
        <w:ind w:left="5760" w:hanging="360"/>
      </w:pPr>
      <w:rPr>
        <w:rFonts w:hint="default" w:ascii="Courier New" w:hAnsi="Courier New"/>
      </w:rPr>
    </w:lvl>
    <w:lvl w:ilvl="8" w:tplc="2184183A">
      <w:start w:val="1"/>
      <w:numFmt w:val="bullet"/>
      <w:lvlText w:val=""/>
      <w:lvlJc w:val="left"/>
      <w:pPr>
        <w:ind w:left="6480" w:hanging="360"/>
      </w:pPr>
      <w:rPr>
        <w:rFonts w:hint="default" w:ascii="Wingdings" w:hAnsi="Wingdings"/>
      </w:rPr>
    </w:lvl>
  </w:abstractNum>
  <w:abstractNum w:abstractNumId="10" w15:restartNumberingAfterBreak="0">
    <w:nsid w:val="76171435"/>
    <w:multiLevelType w:val="hybridMultilevel"/>
    <w:tmpl w:val="B1C44F5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7ABD0A0C"/>
    <w:multiLevelType w:val="hybridMultilevel"/>
    <w:tmpl w:val="4CBE74C0"/>
    <w:lvl w:ilvl="0" w:tplc="493CEA60">
      <w:start w:val="1"/>
      <w:numFmt w:val="decimal"/>
      <w:lvlText w:val="%1."/>
      <w:lvlJc w:val="left"/>
      <w:pPr>
        <w:ind w:left="720" w:hanging="360"/>
      </w:pPr>
      <w:rPr>
        <w:rFonts w:hint="default"/>
      </w:rPr>
    </w:lvl>
    <w:lvl w:ilvl="1" w:tplc="FFFFFFFF">
      <w:start w:val="1"/>
      <w:numFmt w:val="bullet"/>
      <w:lvlText w:val=""/>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72961707">
    <w:abstractNumId w:val="8"/>
  </w:num>
  <w:num w:numId="2" w16cid:durableId="769668847">
    <w:abstractNumId w:val="11"/>
  </w:num>
  <w:num w:numId="3" w16cid:durableId="495463488">
    <w:abstractNumId w:val="2"/>
  </w:num>
  <w:num w:numId="4" w16cid:durableId="2027712548">
    <w:abstractNumId w:val="6"/>
  </w:num>
  <w:num w:numId="5" w16cid:durableId="1171680540">
    <w:abstractNumId w:val="4"/>
  </w:num>
  <w:num w:numId="6" w16cid:durableId="322701378">
    <w:abstractNumId w:val="7"/>
  </w:num>
  <w:num w:numId="7" w16cid:durableId="1939023137">
    <w:abstractNumId w:val="1"/>
  </w:num>
  <w:num w:numId="8" w16cid:durableId="538930092">
    <w:abstractNumId w:val="9"/>
  </w:num>
  <w:num w:numId="9" w16cid:durableId="28990044">
    <w:abstractNumId w:val="0"/>
  </w:num>
  <w:num w:numId="10" w16cid:durableId="884289600">
    <w:abstractNumId w:val="5"/>
  </w:num>
  <w:num w:numId="11" w16cid:durableId="1167402715">
    <w:abstractNumId w:val="3"/>
  </w:num>
  <w:num w:numId="12" w16cid:durableId="1817382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796149"/>
    <w:rsid w:val="00031E47"/>
    <w:rsid w:val="00117520"/>
    <w:rsid w:val="00127743"/>
    <w:rsid w:val="00161DD7"/>
    <w:rsid w:val="0017739B"/>
    <w:rsid w:val="001A5B6C"/>
    <w:rsid w:val="0022754D"/>
    <w:rsid w:val="00416077"/>
    <w:rsid w:val="00471E39"/>
    <w:rsid w:val="00476DC4"/>
    <w:rsid w:val="00480E6D"/>
    <w:rsid w:val="004F0C75"/>
    <w:rsid w:val="005C12E9"/>
    <w:rsid w:val="007565BB"/>
    <w:rsid w:val="00792850"/>
    <w:rsid w:val="007C6169"/>
    <w:rsid w:val="007F2465"/>
    <w:rsid w:val="0089702A"/>
    <w:rsid w:val="009C32AC"/>
    <w:rsid w:val="009C7770"/>
    <w:rsid w:val="009D614C"/>
    <w:rsid w:val="00AE7ECD"/>
    <w:rsid w:val="00B12C63"/>
    <w:rsid w:val="00B27DCD"/>
    <w:rsid w:val="00B61D52"/>
    <w:rsid w:val="00C42B8A"/>
    <w:rsid w:val="00D67116"/>
    <w:rsid w:val="00D7C1B8"/>
    <w:rsid w:val="00D8073F"/>
    <w:rsid w:val="00D91184"/>
    <w:rsid w:val="00F939B7"/>
    <w:rsid w:val="00FF6260"/>
    <w:rsid w:val="01498358"/>
    <w:rsid w:val="04BCCCBD"/>
    <w:rsid w:val="0530BA67"/>
    <w:rsid w:val="0603FEEF"/>
    <w:rsid w:val="06621E3B"/>
    <w:rsid w:val="0BCCC69C"/>
    <w:rsid w:val="0C4642F1"/>
    <w:rsid w:val="0C9A7C79"/>
    <w:rsid w:val="0D33ACF0"/>
    <w:rsid w:val="0DB4F50B"/>
    <w:rsid w:val="0E06F178"/>
    <w:rsid w:val="0F38554C"/>
    <w:rsid w:val="110A717B"/>
    <w:rsid w:val="1317D1A6"/>
    <w:rsid w:val="13EF6D47"/>
    <w:rsid w:val="19DCE049"/>
    <w:rsid w:val="1B33EC8C"/>
    <w:rsid w:val="1CE5587A"/>
    <w:rsid w:val="1E4DAC5D"/>
    <w:rsid w:val="20856C90"/>
    <w:rsid w:val="229C59A6"/>
    <w:rsid w:val="249B995F"/>
    <w:rsid w:val="25D3FA68"/>
    <w:rsid w:val="25D3FA68"/>
    <w:rsid w:val="274436A0"/>
    <w:rsid w:val="29218F90"/>
    <w:rsid w:val="29948020"/>
    <w:rsid w:val="2D4505BF"/>
    <w:rsid w:val="2F9858F8"/>
    <w:rsid w:val="3011D54D"/>
    <w:rsid w:val="30E7C1A4"/>
    <w:rsid w:val="3522B57B"/>
    <w:rsid w:val="36E36402"/>
    <w:rsid w:val="3741834E"/>
    <w:rsid w:val="37FFF692"/>
    <w:rsid w:val="388E442B"/>
    <w:rsid w:val="3A8D5DDC"/>
    <w:rsid w:val="3EE6568B"/>
    <w:rsid w:val="411B9602"/>
    <w:rsid w:val="42B00487"/>
    <w:rsid w:val="45289A8D"/>
    <w:rsid w:val="45484EAF"/>
    <w:rsid w:val="4649F27A"/>
    <w:rsid w:val="49796149"/>
    <w:rsid w:val="4A397ABB"/>
    <w:rsid w:val="4ADFC1C1"/>
    <w:rsid w:val="4CB998A5"/>
    <w:rsid w:val="4E980215"/>
    <w:rsid w:val="4EC6F8D0"/>
    <w:rsid w:val="5109DA80"/>
    <w:rsid w:val="52257CBF"/>
    <w:rsid w:val="5243F528"/>
    <w:rsid w:val="548FC07D"/>
    <w:rsid w:val="54AA941B"/>
    <w:rsid w:val="54BC8B2E"/>
    <w:rsid w:val="5A357A09"/>
    <w:rsid w:val="5D0C2F5B"/>
    <w:rsid w:val="5D278C64"/>
    <w:rsid w:val="5DD9E538"/>
    <w:rsid w:val="5FFE41B6"/>
    <w:rsid w:val="61E498AC"/>
    <w:rsid w:val="627D6381"/>
    <w:rsid w:val="62B1E8E7"/>
    <w:rsid w:val="63E34CBB"/>
    <w:rsid w:val="65889E39"/>
    <w:rsid w:val="6927896A"/>
    <w:rsid w:val="69486671"/>
    <w:rsid w:val="6B6CC2EF"/>
    <w:rsid w:val="6CA01FFC"/>
    <w:rsid w:val="71C4D54F"/>
    <w:rsid w:val="71EA181C"/>
    <w:rsid w:val="72FDC107"/>
    <w:rsid w:val="73E931CD"/>
    <w:rsid w:val="7408E5EF"/>
    <w:rsid w:val="75DB021E"/>
    <w:rsid w:val="75E2BCD3"/>
    <w:rsid w:val="768ACA41"/>
    <w:rsid w:val="77E1D684"/>
    <w:rsid w:val="794E4B83"/>
    <w:rsid w:val="7951C7CD"/>
    <w:rsid w:val="7A957DB5"/>
    <w:rsid w:val="7AD3E8DF"/>
    <w:rsid w:val="7B7A2F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6149"/>
  <w15:chartTrackingRefBased/>
  <w15:docId w15:val="{8DEFFDEE-82BD-4E0D-AD0D-E4417BEA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565B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52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565B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17520"/>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D8073F"/>
    <w:pPr>
      <w:ind w:left="720"/>
      <w:contextualSpacing/>
    </w:pPr>
  </w:style>
  <w:style w:type="paragraph" w:styleId="paragraph" w:customStyle="1">
    <w:name w:val="paragraph"/>
    <w:basedOn w:val="Normal"/>
    <w:rsid w:val="00031E47"/>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normaltextrun" w:customStyle="1">
    <w:name w:val="normaltextrun"/>
    <w:basedOn w:val="DefaultParagraphFont"/>
    <w:rsid w:val="00031E47"/>
  </w:style>
  <w:style w:type="character" w:styleId="eop" w:customStyle="1">
    <w:name w:val="eop"/>
    <w:basedOn w:val="DefaultParagraphFont"/>
    <w:rsid w:val="00031E47"/>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881">
      <w:bodyDiv w:val="1"/>
      <w:marLeft w:val="0"/>
      <w:marRight w:val="0"/>
      <w:marTop w:val="0"/>
      <w:marBottom w:val="0"/>
      <w:divBdr>
        <w:top w:val="none" w:sz="0" w:space="0" w:color="auto"/>
        <w:left w:val="none" w:sz="0" w:space="0" w:color="auto"/>
        <w:bottom w:val="none" w:sz="0" w:space="0" w:color="auto"/>
        <w:right w:val="none" w:sz="0" w:space="0" w:color="auto"/>
      </w:divBdr>
      <w:divsChild>
        <w:div w:id="2093618084">
          <w:marLeft w:val="0"/>
          <w:marRight w:val="0"/>
          <w:marTop w:val="0"/>
          <w:marBottom w:val="0"/>
          <w:divBdr>
            <w:top w:val="none" w:sz="0" w:space="0" w:color="auto"/>
            <w:left w:val="none" w:sz="0" w:space="0" w:color="auto"/>
            <w:bottom w:val="none" w:sz="0" w:space="0" w:color="auto"/>
            <w:right w:val="none" w:sz="0" w:space="0" w:color="auto"/>
          </w:divBdr>
          <w:divsChild>
            <w:div w:id="144904484">
              <w:marLeft w:val="0"/>
              <w:marRight w:val="0"/>
              <w:marTop w:val="0"/>
              <w:marBottom w:val="0"/>
              <w:divBdr>
                <w:top w:val="none" w:sz="0" w:space="0" w:color="auto"/>
                <w:left w:val="none" w:sz="0" w:space="0" w:color="auto"/>
                <w:bottom w:val="none" w:sz="0" w:space="0" w:color="auto"/>
                <w:right w:val="none" w:sz="0" w:space="0" w:color="auto"/>
              </w:divBdr>
              <w:divsChild>
                <w:div w:id="1619947191">
                  <w:marLeft w:val="0"/>
                  <w:marRight w:val="0"/>
                  <w:marTop w:val="0"/>
                  <w:marBottom w:val="0"/>
                  <w:divBdr>
                    <w:top w:val="none" w:sz="0" w:space="0" w:color="auto"/>
                    <w:left w:val="none" w:sz="0" w:space="0" w:color="auto"/>
                    <w:bottom w:val="none" w:sz="0" w:space="0" w:color="auto"/>
                    <w:right w:val="none" w:sz="0" w:space="0" w:color="auto"/>
                  </w:divBdr>
                </w:div>
              </w:divsChild>
            </w:div>
            <w:div w:id="164171548">
              <w:marLeft w:val="0"/>
              <w:marRight w:val="0"/>
              <w:marTop w:val="0"/>
              <w:marBottom w:val="0"/>
              <w:divBdr>
                <w:top w:val="none" w:sz="0" w:space="0" w:color="auto"/>
                <w:left w:val="none" w:sz="0" w:space="0" w:color="auto"/>
                <w:bottom w:val="none" w:sz="0" w:space="0" w:color="auto"/>
                <w:right w:val="none" w:sz="0" w:space="0" w:color="auto"/>
              </w:divBdr>
              <w:divsChild>
                <w:div w:id="1647934259">
                  <w:marLeft w:val="0"/>
                  <w:marRight w:val="0"/>
                  <w:marTop w:val="0"/>
                  <w:marBottom w:val="0"/>
                  <w:divBdr>
                    <w:top w:val="none" w:sz="0" w:space="0" w:color="auto"/>
                    <w:left w:val="none" w:sz="0" w:space="0" w:color="auto"/>
                    <w:bottom w:val="none" w:sz="0" w:space="0" w:color="auto"/>
                    <w:right w:val="none" w:sz="0" w:space="0" w:color="auto"/>
                  </w:divBdr>
                </w:div>
              </w:divsChild>
            </w:div>
            <w:div w:id="318314500">
              <w:marLeft w:val="0"/>
              <w:marRight w:val="0"/>
              <w:marTop w:val="0"/>
              <w:marBottom w:val="0"/>
              <w:divBdr>
                <w:top w:val="none" w:sz="0" w:space="0" w:color="auto"/>
                <w:left w:val="none" w:sz="0" w:space="0" w:color="auto"/>
                <w:bottom w:val="none" w:sz="0" w:space="0" w:color="auto"/>
                <w:right w:val="none" w:sz="0" w:space="0" w:color="auto"/>
              </w:divBdr>
              <w:divsChild>
                <w:div w:id="1620724628">
                  <w:marLeft w:val="0"/>
                  <w:marRight w:val="0"/>
                  <w:marTop w:val="0"/>
                  <w:marBottom w:val="0"/>
                  <w:divBdr>
                    <w:top w:val="none" w:sz="0" w:space="0" w:color="auto"/>
                    <w:left w:val="none" w:sz="0" w:space="0" w:color="auto"/>
                    <w:bottom w:val="none" w:sz="0" w:space="0" w:color="auto"/>
                    <w:right w:val="none" w:sz="0" w:space="0" w:color="auto"/>
                  </w:divBdr>
                </w:div>
              </w:divsChild>
            </w:div>
            <w:div w:id="433474335">
              <w:marLeft w:val="0"/>
              <w:marRight w:val="0"/>
              <w:marTop w:val="0"/>
              <w:marBottom w:val="0"/>
              <w:divBdr>
                <w:top w:val="none" w:sz="0" w:space="0" w:color="auto"/>
                <w:left w:val="none" w:sz="0" w:space="0" w:color="auto"/>
                <w:bottom w:val="none" w:sz="0" w:space="0" w:color="auto"/>
                <w:right w:val="none" w:sz="0" w:space="0" w:color="auto"/>
              </w:divBdr>
              <w:divsChild>
                <w:div w:id="1528367589">
                  <w:marLeft w:val="0"/>
                  <w:marRight w:val="0"/>
                  <w:marTop w:val="0"/>
                  <w:marBottom w:val="0"/>
                  <w:divBdr>
                    <w:top w:val="none" w:sz="0" w:space="0" w:color="auto"/>
                    <w:left w:val="none" w:sz="0" w:space="0" w:color="auto"/>
                    <w:bottom w:val="none" w:sz="0" w:space="0" w:color="auto"/>
                    <w:right w:val="none" w:sz="0" w:space="0" w:color="auto"/>
                  </w:divBdr>
                </w:div>
              </w:divsChild>
            </w:div>
            <w:div w:id="438451991">
              <w:marLeft w:val="0"/>
              <w:marRight w:val="0"/>
              <w:marTop w:val="0"/>
              <w:marBottom w:val="0"/>
              <w:divBdr>
                <w:top w:val="none" w:sz="0" w:space="0" w:color="auto"/>
                <w:left w:val="none" w:sz="0" w:space="0" w:color="auto"/>
                <w:bottom w:val="none" w:sz="0" w:space="0" w:color="auto"/>
                <w:right w:val="none" w:sz="0" w:space="0" w:color="auto"/>
              </w:divBdr>
              <w:divsChild>
                <w:div w:id="1240990854">
                  <w:marLeft w:val="0"/>
                  <w:marRight w:val="0"/>
                  <w:marTop w:val="0"/>
                  <w:marBottom w:val="0"/>
                  <w:divBdr>
                    <w:top w:val="none" w:sz="0" w:space="0" w:color="auto"/>
                    <w:left w:val="none" w:sz="0" w:space="0" w:color="auto"/>
                    <w:bottom w:val="none" w:sz="0" w:space="0" w:color="auto"/>
                    <w:right w:val="none" w:sz="0" w:space="0" w:color="auto"/>
                  </w:divBdr>
                </w:div>
              </w:divsChild>
            </w:div>
            <w:div w:id="564993051">
              <w:marLeft w:val="0"/>
              <w:marRight w:val="0"/>
              <w:marTop w:val="0"/>
              <w:marBottom w:val="0"/>
              <w:divBdr>
                <w:top w:val="none" w:sz="0" w:space="0" w:color="auto"/>
                <w:left w:val="none" w:sz="0" w:space="0" w:color="auto"/>
                <w:bottom w:val="none" w:sz="0" w:space="0" w:color="auto"/>
                <w:right w:val="none" w:sz="0" w:space="0" w:color="auto"/>
              </w:divBdr>
              <w:divsChild>
                <w:div w:id="208805300">
                  <w:marLeft w:val="0"/>
                  <w:marRight w:val="0"/>
                  <w:marTop w:val="0"/>
                  <w:marBottom w:val="0"/>
                  <w:divBdr>
                    <w:top w:val="none" w:sz="0" w:space="0" w:color="auto"/>
                    <w:left w:val="none" w:sz="0" w:space="0" w:color="auto"/>
                    <w:bottom w:val="none" w:sz="0" w:space="0" w:color="auto"/>
                    <w:right w:val="none" w:sz="0" w:space="0" w:color="auto"/>
                  </w:divBdr>
                </w:div>
              </w:divsChild>
            </w:div>
            <w:div w:id="651106080">
              <w:marLeft w:val="0"/>
              <w:marRight w:val="0"/>
              <w:marTop w:val="0"/>
              <w:marBottom w:val="0"/>
              <w:divBdr>
                <w:top w:val="none" w:sz="0" w:space="0" w:color="auto"/>
                <w:left w:val="none" w:sz="0" w:space="0" w:color="auto"/>
                <w:bottom w:val="none" w:sz="0" w:space="0" w:color="auto"/>
                <w:right w:val="none" w:sz="0" w:space="0" w:color="auto"/>
              </w:divBdr>
              <w:divsChild>
                <w:div w:id="572859816">
                  <w:marLeft w:val="0"/>
                  <w:marRight w:val="0"/>
                  <w:marTop w:val="0"/>
                  <w:marBottom w:val="0"/>
                  <w:divBdr>
                    <w:top w:val="none" w:sz="0" w:space="0" w:color="auto"/>
                    <w:left w:val="none" w:sz="0" w:space="0" w:color="auto"/>
                    <w:bottom w:val="none" w:sz="0" w:space="0" w:color="auto"/>
                    <w:right w:val="none" w:sz="0" w:space="0" w:color="auto"/>
                  </w:divBdr>
                </w:div>
              </w:divsChild>
            </w:div>
            <w:div w:id="663632481">
              <w:marLeft w:val="0"/>
              <w:marRight w:val="0"/>
              <w:marTop w:val="0"/>
              <w:marBottom w:val="0"/>
              <w:divBdr>
                <w:top w:val="none" w:sz="0" w:space="0" w:color="auto"/>
                <w:left w:val="none" w:sz="0" w:space="0" w:color="auto"/>
                <w:bottom w:val="none" w:sz="0" w:space="0" w:color="auto"/>
                <w:right w:val="none" w:sz="0" w:space="0" w:color="auto"/>
              </w:divBdr>
              <w:divsChild>
                <w:div w:id="1738432406">
                  <w:marLeft w:val="0"/>
                  <w:marRight w:val="0"/>
                  <w:marTop w:val="0"/>
                  <w:marBottom w:val="0"/>
                  <w:divBdr>
                    <w:top w:val="none" w:sz="0" w:space="0" w:color="auto"/>
                    <w:left w:val="none" w:sz="0" w:space="0" w:color="auto"/>
                    <w:bottom w:val="none" w:sz="0" w:space="0" w:color="auto"/>
                    <w:right w:val="none" w:sz="0" w:space="0" w:color="auto"/>
                  </w:divBdr>
                </w:div>
              </w:divsChild>
            </w:div>
            <w:div w:id="896890207">
              <w:marLeft w:val="0"/>
              <w:marRight w:val="0"/>
              <w:marTop w:val="0"/>
              <w:marBottom w:val="0"/>
              <w:divBdr>
                <w:top w:val="none" w:sz="0" w:space="0" w:color="auto"/>
                <w:left w:val="none" w:sz="0" w:space="0" w:color="auto"/>
                <w:bottom w:val="none" w:sz="0" w:space="0" w:color="auto"/>
                <w:right w:val="none" w:sz="0" w:space="0" w:color="auto"/>
              </w:divBdr>
              <w:divsChild>
                <w:div w:id="1871448760">
                  <w:marLeft w:val="0"/>
                  <w:marRight w:val="0"/>
                  <w:marTop w:val="0"/>
                  <w:marBottom w:val="0"/>
                  <w:divBdr>
                    <w:top w:val="none" w:sz="0" w:space="0" w:color="auto"/>
                    <w:left w:val="none" w:sz="0" w:space="0" w:color="auto"/>
                    <w:bottom w:val="none" w:sz="0" w:space="0" w:color="auto"/>
                    <w:right w:val="none" w:sz="0" w:space="0" w:color="auto"/>
                  </w:divBdr>
                </w:div>
              </w:divsChild>
            </w:div>
            <w:div w:id="973759166">
              <w:marLeft w:val="0"/>
              <w:marRight w:val="0"/>
              <w:marTop w:val="0"/>
              <w:marBottom w:val="0"/>
              <w:divBdr>
                <w:top w:val="none" w:sz="0" w:space="0" w:color="auto"/>
                <w:left w:val="none" w:sz="0" w:space="0" w:color="auto"/>
                <w:bottom w:val="none" w:sz="0" w:space="0" w:color="auto"/>
                <w:right w:val="none" w:sz="0" w:space="0" w:color="auto"/>
              </w:divBdr>
              <w:divsChild>
                <w:div w:id="1507668049">
                  <w:marLeft w:val="0"/>
                  <w:marRight w:val="0"/>
                  <w:marTop w:val="0"/>
                  <w:marBottom w:val="0"/>
                  <w:divBdr>
                    <w:top w:val="none" w:sz="0" w:space="0" w:color="auto"/>
                    <w:left w:val="none" w:sz="0" w:space="0" w:color="auto"/>
                    <w:bottom w:val="none" w:sz="0" w:space="0" w:color="auto"/>
                    <w:right w:val="none" w:sz="0" w:space="0" w:color="auto"/>
                  </w:divBdr>
                </w:div>
              </w:divsChild>
            </w:div>
            <w:div w:id="1095125799">
              <w:marLeft w:val="0"/>
              <w:marRight w:val="0"/>
              <w:marTop w:val="0"/>
              <w:marBottom w:val="0"/>
              <w:divBdr>
                <w:top w:val="none" w:sz="0" w:space="0" w:color="auto"/>
                <w:left w:val="none" w:sz="0" w:space="0" w:color="auto"/>
                <w:bottom w:val="none" w:sz="0" w:space="0" w:color="auto"/>
                <w:right w:val="none" w:sz="0" w:space="0" w:color="auto"/>
              </w:divBdr>
              <w:divsChild>
                <w:div w:id="697513933">
                  <w:marLeft w:val="0"/>
                  <w:marRight w:val="0"/>
                  <w:marTop w:val="0"/>
                  <w:marBottom w:val="0"/>
                  <w:divBdr>
                    <w:top w:val="none" w:sz="0" w:space="0" w:color="auto"/>
                    <w:left w:val="none" w:sz="0" w:space="0" w:color="auto"/>
                    <w:bottom w:val="none" w:sz="0" w:space="0" w:color="auto"/>
                    <w:right w:val="none" w:sz="0" w:space="0" w:color="auto"/>
                  </w:divBdr>
                </w:div>
              </w:divsChild>
            </w:div>
            <w:div w:id="1320158244">
              <w:marLeft w:val="0"/>
              <w:marRight w:val="0"/>
              <w:marTop w:val="0"/>
              <w:marBottom w:val="0"/>
              <w:divBdr>
                <w:top w:val="none" w:sz="0" w:space="0" w:color="auto"/>
                <w:left w:val="none" w:sz="0" w:space="0" w:color="auto"/>
                <w:bottom w:val="none" w:sz="0" w:space="0" w:color="auto"/>
                <w:right w:val="none" w:sz="0" w:space="0" w:color="auto"/>
              </w:divBdr>
              <w:divsChild>
                <w:div w:id="840391278">
                  <w:marLeft w:val="0"/>
                  <w:marRight w:val="0"/>
                  <w:marTop w:val="0"/>
                  <w:marBottom w:val="0"/>
                  <w:divBdr>
                    <w:top w:val="none" w:sz="0" w:space="0" w:color="auto"/>
                    <w:left w:val="none" w:sz="0" w:space="0" w:color="auto"/>
                    <w:bottom w:val="none" w:sz="0" w:space="0" w:color="auto"/>
                    <w:right w:val="none" w:sz="0" w:space="0" w:color="auto"/>
                  </w:divBdr>
                </w:div>
              </w:divsChild>
            </w:div>
            <w:div w:id="1331130885">
              <w:marLeft w:val="0"/>
              <w:marRight w:val="0"/>
              <w:marTop w:val="0"/>
              <w:marBottom w:val="0"/>
              <w:divBdr>
                <w:top w:val="none" w:sz="0" w:space="0" w:color="auto"/>
                <w:left w:val="none" w:sz="0" w:space="0" w:color="auto"/>
                <w:bottom w:val="none" w:sz="0" w:space="0" w:color="auto"/>
                <w:right w:val="none" w:sz="0" w:space="0" w:color="auto"/>
              </w:divBdr>
              <w:divsChild>
                <w:div w:id="150484988">
                  <w:marLeft w:val="0"/>
                  <w:marRight w:val="0"/>
                  <w:marTop w:val="0"/>
                  <w:marBottom w:val="0"/>
                  <w:divBdr>
                    <w:top w:val="none" w:sz="0" w:space="0" w:color="auto"/>
                    <w:left w:val="none" w:sz="0" w:space="0" w:color="auto"/>
                    <w:bottom w:val="none" w:sz="0" w:space="0" w:color="auto"/>
                    <w:right w:val="none" w:sz="0" w:space="0" w:color="auto"/>
                  </w:divBdr>
                </w:div>
              </w:divsChild>
            </w:div>
            <w:div w:id="1393389403">
              <w:marLeft w:val="0"/>
              <w:marRight w:val="0"/>
              <w:marTop w:val="0"/>
              <w:marBottom w:val="0"/>
              <w:divBdr>
                <w:top w:val="none" w:sz="0" w:space="0" w:color="auto"/>
                <w:left w:val="none" w:sz="0" w:space="0" w:color="auto"/>
                <w:bottom w:val="none" w:sz="0" w:space="0" w:color="auto"/>
                <w:right w:val="none" w:sz="0" w:space="0" w:color="auto"/>
              </w:divBdr>
              <w:divsChild>
                <w:div w:id="1493909033">
                  <w:marLeft w:val="0"/>
                  <w:marRight w:val="0"/>
                  <w:marTop w:val="0"/>
                  <w:marBottom w:val="0"/>
                  <w:divBdr>
                    <w:top w:val="none" w:sz="0" w:space="0" w:color="auto"/>
                    <w:left w:val="none" w:sz="0" w:space="0" w:color="auto"/>
                    <w:bottom w:val="none" w:sz="0" w:space="0" w:color="auto"/>
                    <w:right w:val="none" w:sz="0" w:space="0" w:color="auto"/>
                  </w:divBdr>
                </w:div>
              </w:divsChild>
            </w:div>
            <w:div w:id="1435709951">
              <w:marLeft w:val="0"/>
              <w:marRight w:val="0"/>
              <w:marTop w:val="0"/>
              <w:marBottom w:val="0"/>
              <w:divBdr>
                <w:top w:val="none" w:sz="0" w:space="0" w:color="auto"/>
                <w:left w:val="none" w:sz="0" w:space="0" w:color="auto"/>
                <w:bottom w:val="none" w:sz="0" w:space="0" w:color="auto"/>
                <w:right w:val="none" w:sz="0" w:space="0" w:color="auto"/>
              </w:divBdr>
              <w:divsChild>
                <w:div w:id="738866712">
                  <w:marLeft w:val="0"/>
                  <w:marRight w:val="0"/>
                  <w:marTop w:val="0"/>
                  <w:marBottom w:val="0"/>
                  <w:divBdr>
                    <w:top w:val="none" w:sz="0" w:space="0" w:color="auto"/>
                    <w:left w:val="none" w:sz="0" w:space="0" w:color="auto"/>
                    <w:bottom w:val="none" w:sz="0" w:space="0" w:color="auto"/>
                    <w:right w:val="none" w:sz="0" w:space="0" w:color="auto"/>
                  </w:divBdr>
                </w:div>
              </w:divsChild>
            </w:div>
            <w:div w:id="1562909953">
              <w:marLeft w:val="0"/>
              <w:marRight w:val="0"/>
              <w:marTop w:val="0"/>
              <w:marBottom w:val="0"/>
              <w:divBdr>
                <w:top w:val="none" w:sz="0" w:space="0" w:color="auto"/>
                <w:left w:val="none" w:sz="0" w:space="0" w:color="auto"/>
                <w:bottom w:val="none" w:sz="0" w:space="0" w:color="auto"/>
                <w:right w:val="none" w:sz="0" w:space="0" w:color="auto"/>
              </w:divBdr>
              <w:divsChild>
                <w:div w:id="1391802057">
                  <w:marLeft w:val="0"/>
                  <w:marRight w:val="0"/>
                  <w:marTop w:val="0"/>
                  <w:marBottom w:val="0"/>
                  <w:divBdr>
                    <w:top w:val="none" w:sz="0" w:space="0" w:color="auto"/>
                    <w:left w:val="none" w:sz="0" w:space="0" w:color="auto"/>
                    <w:bottom w:val="none" w:sz="0" w:space="0" w:color="auto"/>
                    <w:right w:val="none" w:sz="0" w:space="0" w:color="auto"/>
                  </w:divBdr>
                </w:div>
              </w:divsChild>
            </w:div>
            <w:div w:id="1569069932">
              <w:marLeft w:val="0"/>
              <w:marRight w:val="0"/>
              <w:marTop w:val="0"/>
              <w:marBottom w:val="0"/>
              <w:divBdr>
                <w:top w:val="none" w:sz="0" w:space="0" w:color="auto"/>
                <w:left w:val="none" w:sz="0" w:space="0" w:color="auto"/>
                <w:bottom w:val="none" w:sz="0" w:space="0" w:color="auto"/>
                <w:right w:val="none" w:sz="0" w:space="0" w:color="auto"/>
              </w:divBdr>
              <w:divsChild>
                <w:div w:id="336421794">
                  <w:marLeft w:val="0"/>
                  <w:marRight w:val="0"/>
                  <w:marTop w:val="0"/>
                  <w:marBottom w:val="0"/>
                  <w:divBdr>
                    <w:top w:val="none" w:sz="0" w:space="0" w:color="auto"/>
                    <w:left w:val="none" w:sz="0" w:space="0" w:color="auto"/>
                    <w:bottom w:val="none" w:sz="0" w:space="0" w:color="auto"/>
                    <w:right w:val="none" w:sz="0" w:space="0" w:color="auto"/>
                  </w:divBdr>
                </w:div>
              </w:divsChild>
            </w:div>
            <w:div w:id="1719935788">
              <w:marLeft w:val="0"/>
              <w:marRight w:val="0"/>
              <w:marTop w:val="0"/>
              <w:marBottom w:val="0"/>
              <w:divBdr>
                <w:top w:val="none" w:sz="0" w:space="0" w:color="auto"/>
                <w:left w:val="none" w:sz="0" w:space="0" w:color="auto"/>
                <w:bottom w:val="none" w:sz="0" w:space="0" w:color="auto"/>
                <w:right w:val="none" w:sz="0" w:space="0" w:color="auto"/>
              </w:divBdr>
              <w:divsChild>
                <w:div w:id="729615570">
                  <w:marLeft w:val="0"/>
                  <w:marRight w:val="0"/>
                  <w:marTop w:val="0"/>
                  <w:marBottom w:val="0"/>
                  <w:divBdr>
                    <w:top w:val="none" w:sz="0" w:space="0" w:color="auto"/>
                    <w:left w:val="none" w:sz="0" w:space="0" w:color="auto"/>
                    <w:bottom w:val="none" w:sz="0" w:space="0" w:color="auto"/>
                    <w:right w:val="none" w:sz="0" w:space="0" w:color="auto"/>
                  </w:divBdr>
                </w:div>
              </w:divsChild>
            </w:div>
            <w:div w:id="2067216884">
              <w:marLeft w:val="0"/>
              <w:marRight w:val="0"/>
              <w:marTop w:val="0"/>
              <w:marBottom w:val="0"/>
              <w:divBdr>
                <w:top w:val="none" w:sz="0" w:space="0" w:color="auto"/>
                <w:left w:val="none" w:sz="0" w:space="0" w:color="auto"/>
                <w:bottom w:val="none" w:sz="0" w:space="0" w:color="auto"/>
                <w:right w:val="none" w:sz="0" w:space="0" w:color="auto"/>
              </w:divBdr>
              <w:divsChild>
                <w:div w:id="298726520">
                  <w:marLeft w:val="0"/>
                  <w:marRight w:val="0"/>
                  <w:marTop w:val="0"/>
                  <w:marBottom w:val="0"/>
                  <w:divBdr>
                    <w:top w:val="none" w:sz="0" w:space="0" w:color="auto"/>
                    <w:left w:val="none" w:sz="0" w:space="0" w:color="auto"/>
                    <w:bottom w:val="none" w:sz="0" w:space="0" w:color="auto"/>
                    <w:right w:val="none" w:sz="0" w:space="0" w:color="auto"/>
                  </w:divBdr>
                </w:div>
              </w:divsChild>
            </w:div>
            <w:div w:id="2129813409">
              <w:marLeft w:val="0"/>
              <w:marRight w:val="0"/>
              <w:marTop w:val="0"/>
              <w:marBottom w:val="0"/>
              <w:divBdr>
                <w:top w:val="none" w:sz="0" w:space="0" w:color="auto"/>
                <w:left w:val="none" w:sz="0" w:space="0" w:color="auto"/>
                <w:bottom w:val="none" w:sz="0" w:space="0" w:color="auto"/>
                <w:right w:val="none" w:sz="0" w:space="0" w:color="auto"/>
              </w:divBdr>
              <w:divsChild>
                <w:div w:id="11652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16246">
      <w:bodyDiv w:val="1"/>
      <w:marLeft w:val="0"/>
      <w:marRight w:val="0"/>
      <w:marTop w:val="0"/>
      <w:marBottom w:val="0"/>
      <w:divBdr>
        <w:top w:val="none" w:sz="0" w:space="0" w:color="auto"/>
        <w:left w:val="none" w:sz="0" w:space="0" w:color="auto"/>
        <w:bottom w:val="none" w:sz="0" w:space="0" w:color="auto"/>
        <w:right w:val="none" w:sz="0" w:space="0" w:color="auto"/>
      </w:divBdr>
    </w:div>
    <w:div w:id="159412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jpg" Id="Rd40b67990651459e" /><Relationship Type="http://schemas.openxmlformats.org/officeDocument/2006/relationships/hyperlink" Target="https://plant-ai-348305.nn.r.appspot.com/" TargetMode="External" Id="R2df8c96120f342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019218887C494FB48C11BE0978675C" ma:contentTypeVersion="10" ma:contentTypeDescription="Create a new document." ma:contentTypeScope="" ma:versionID="9c9e12916d90f1eee11049c041d182af">
  <xsd:schema xmlns:xsd="http://www.w3.org/2001/XMLSchema" xmlns:xs="http://www.w3.org/2001/XMLSchema" xmlns:p="http://schemas.microsoft.com/office/2006/metadata/properties" xmlns:ns2="23398d95-9ba0-4576-94e7-395b9263ef64" xmlns:ns3="908e8095-0692-49ec-ac07-748ce58ddab0" targetNamespace="http://schemas.microsoft.com/office/2006/metadata/properties" ma:root="true" ma:fieldsID="8f2a0d5933b9b6de8a6a387ed7427b92" ns2:_="" ns3:_="">
    <xsd:import namespace="23398d95-9ba0-4576-94e7-395b9263ef64"/>
    <xsd:import namespace="908e8095-0692-49ec-ac07-748ce58ddab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98d95-9ba0-4576-94e7-395b9263ef6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b707575-115d-41b6-99cf-750b66cbbd7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8e8095-0692-49ec-ac07-748ce58ddab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53c5283-0610-42e7-9200-595d112c5d06}" ma:internalName="TaxCatchAll" ma:showField="CatchAllData" ma:web="908e8095-0692-49ec-ac07-748ce58dda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08e8095-0692-49ec-ac07-748ce58ddab0" xsi:nil="true"/>
    <lcf76f155ced4ddcb4097134ff3c332f xmlns="23398d95-9ba0-4576-94e7-395b9263ef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423E23-D64C-4D7E-8F94-1FFD3BB6716F}">
  <ds:schemaRefs>
    <ds:schemaRef ds:uri="http://schemas.microsoft.com/sharepoint/v3/contenttype/forms"/>
  </ds:schemaRefs>
</ds:datastoreItem>
</file>

<file path=customXml/itemProps2.xml><?xml version="1.0" encoding="utf-8"?>
<ds:datastoreItem xmlns:ds="http://schemas.openxmlformats.org/officeDocument/2006/customXml" ds:itemID="{F0E3F224-62C9-440B-A414-AAE5D4746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98d95-9ba0-4576-94e7-395b9263ef64"/>
    <ds:schemaRef ds:uri="908e8095-0692-49ec-ac07-748ce58dd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07A352-76A7-4BC8-8F13-C0D20C28081F}">
  <ds:schemaRefs>
    <ds:schemaRef ds:uri="http://schemas.microsoft.com/office/2006/metadata/properties"/>
    <ds:schemaRef ds:uri="http://schemas.microsoft.com/office/infopath/2007/PartnerControls"/>
    <ds:schemaRef ds:uri="908e8095-0692-49ec-ac07-748ce58ddab0"/>
    <ds:schemaRef ds:uri="23398d95-9ba0-4576-94e7-395b9263ef6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Robin Manchanda</dc:creator>
  <keywords/>
  <dc:description/>
  <lastModifiedBy>Harsh Gupta</lastModifiedBy>
  <revision>37</revision>
  <dcterms:created xsi:type="dcterms:W3CDTF">2022-04-26T03:36:00.0000000Z</dcterms:created>
  <dcterms:modified xsi:type="dcterms:W3CDTF">2022-04-26T02:21:17.2645308Z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0x0101009E019218887C494FB48C11BE0978675C</vt:lpwstr>
  </property>
  <property fmtid="{D5CDD505-2E9C-101B-9397-08002B2CF9AE}" pid="3" name="MediaServiceImageTags">
    <vt:lpwstr/>
  </property>
</Properties>
</file>