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9615F" w14:textId="18361589" w:rsidR="00C8369F" w:rsidRDefault="002637B3" w:rsidP="002637B3">
      <w:pPr>
        <w:jc w:val="center"/>
      </w:pPr>
      <w:r>
        <w:t>Excel Homework</w:t>
      </w:r>
    </w:p>
    <w:p w14:paraId="04A41712" w14:textId="152CD5C5" w:rsidR="002637B3" w:rsidRDefault="002637B3" w:rsidP="002637B3">
      <w:pPr>
        <w:jc w:val="center"/>
      </w:pPr>
    </w:p>
    <w:p w14:paraId="189118C6" w14:textId="77777777" w:rsidR="00E573A5" w:rsidRDefault="002637B3" w:rsidP="00E573A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82311F5" w14:textId="134A8D6A" w:rsidR="00E573A5" w:rsidRDefault="00F63F3D" w:rsidP="00E573A5">
      <w:pPr>
        <w:pStyle w:val="ListParagraph"/>
        <w:numPr>
          <w:ilvl w:val="1"/>
          <w:numId w:val="1"/>
        </w:numPr>
      </w:pPr>
      <w:r>
        <w:t xml:space="preserve"> The most popular Kickstarter campaigns fall into the theater category. Plays make up the majority of the theater population with 1066 campaigns.</w:t>
      </w:r>
    </w:p>
    <w:p w14:paraId="2E1FCCBD" w14:textId="11E01F17" w:rsidR="00E573A5" w:rsidRDefault="00E573A5" w:rsidP="00E573A5">
      <w:pPr>
        <w:pStyle w:val="ListParagraph"/>
        <w:numPr>
          <w:ilvl w:val="1"/>
          <w:numId w:val="1"/>
        </w:numPr>
      </w:pPr>
      <w:r>
        <w:t>There have been 0 successful campaigns within the Journalism category, as all 24 have been cancelled.</w:t>
      </w:r>
    </w:p>
    <w:p w14:paraId="5E158334" w14:textId="6FE476C1" w:rsidR="00E573A5" w:rsidRDefault="00E573A5" w:rsidP="00E573A5">
      <w:pPr>
        <w:pStyle w:val="ListParagraph"/>
        <w:numPr>
          <w:ilvl w:val="1"/>
          <w:numId w:val="1"/>
        </w:numPr>
      </w:pPr>
      <w:r>
        <w:t>By month, May has the most successful campaigns started (234 successful campaigns).</w:t>
      </w:r>
    </w:p>
    <w:p w14:paraId="74119E3C" w14:textId="7DD1D711" w:rsidR="002637B3" w:rsidRDefault="002637B3" w:rsidP="00E573A5">
      <w:pPr>
        <w:ind w:left="720"/>
      </w:pPr>
      <w:r>
        <w:br/>
      </w:r>
    </w:p>
    <w:p w14:paraId="662D5502" w14:textId="326E557D" w:rsidR="002637B3" w:rsidRDefault="002637B3" w:rsidP="002637B3">
      <w:pPr>
        <w:pStyle w:val="ListParagraph"/>
        <w:numPr>
          <w:ilvl w:val="0"/>
          <w:numId w:val="1"/>
        </w:numPr>
      </w:pPr>
      <w:r>
        <w:t>What are some limitations of this dataset?</w:t>
      </w:r>
      <w:r>
        <w:br/>
      </w:r>
      <w:r w:rsidR="007518DB">
        <w:t xml:space="preserve">This dataset lacks data regarding the creator of the campaigns and the backers. For example, if the dataset provided general information regarding backer demographics, </w:t>
      </w:r>
      <w:r w:rsidR="003A01C4">
        <w:t>an analysis could be done on donation country origin or average donator age.</w:t>
      </w:r>
      <w:r>
        <w:br/>
      </w:r>
    </w:p>
    <w:p w14:paraId="4E992FCD" w14:textId="44941D20" w:rsidR="002637B3" w:rsidRDefault="002637B3" w:rsidP="002637B3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C7716DC" w14:textId="6553C34D" w:rsidR="00F63F3D" w:rsidRDefault="00AF6E75" w:rsidP="00AF6E75">
      <w:pPr>
        <w:ind w:firstLine="720"/>
      </w:pPr>
      <w:r>
        <w:t xml:space="preserve">Additional </w:t>
      </w:r>
      <w:r w:rsidR="00301112">
        <w:t>tables or graphs could be created to look at</w:t>
      </w:r>
      <w:r w:rsidR="00F63F3D">
        <w:t>:</w:t>
      </w:r>
    </w:p>
    <w:p w14:paraId="012E1C56" w14:textId="4C7E8A32" w:rsidR="00300CE8" w:rsidRDefault="00F63F3D" w:rsidP="00AF6E75">
      <w:pPr>
        <w:ind w:left="720"/>
      </w:pPr>
      <w:r>
        <w:t>-</w:t>
      </w:r>
      <w:r w:rsidR="00301112">
        <w:t xml:space="preserve"> </w:t>
      </w:r>
      <w:r>
        <w:t>T</w:t>
      </w:r>
      <w:r w:rsidR="00301112">
        <w:t>he relationship between the country where the project is taking place and the outcome of the</w:t>
      </w:r>
      <w:r>
        <w:t xml:space="preserve"> </w:t>
      </w:r>
      <w:r w:rsidR="00301112">
        <w:t>campaign</w:t>
      </w:r>
    </w:p>
    <w:p w14:paraId="7D8AA41C" w14:textId="62E47AC2" w:rsidR="00F63F3D" w:rsidRDefault="00F63F3D" w:rsidP="00AF6E75">
      <w:pPr>
        <w:ind w:firstLine="720"/>
      </w:pPr>
      <w:r>
        <w:t>- The relationship between the number of backers and the outcome of the campaign</w:t>
      </w:r>
    </w:p>
    <w:p w14:paraId="0CD771EE" w14:textId="37F61EBF" w:rsidR="00F63F3D" w:rsidRDefault="00F63F3D" w:rsidP="00AF6E75">
      <w:pPr>
        <w:ind w:firstLine="720"/>
      </w:pPr>
      <w:r>
        <w:t>- The relationship between the percent funded and the campaign outcome</w:t>
      </w:r>
    </w:p>
    <w:p w14:paraId="7806575B" w14:textId="7871D86B" w:rsidR="00F63F3D" w:rsidRDefault="00F63F3D" w:rsidP="00AF6E75">
      <w:pPr>
        <w:ind w:firstLine="720"/>
      </w:pPr>
      <w:r>
        <w:t>- The relationship between the duration of the campaign and its outcome</w:t>
      </w:r>
    </w:p>
    <w:p w14:paraId="42886E1E" w14:textId="06F54873" w:rsidR="00870B30" w:rsidRDefault="00870B30" w:rsidP="00300CE8"/>
    <w:p w14:paraId="0AE90533" w14:textId="28792974" w:rsidR="00870B30" w:rsidRDefault="00870B30" w:rsidP="00300CE8"/>
    <w:p w14:paraId="4B381C42" w14:textId="7330EF25" w:rsidR="00870B30" w:rsidRDefault="00870B30" w:rsidP="00870B30">
      <w:pPr>
        <w:jc w:val="center"/>
      </w:pPr>
      <w:r>
        <w:t>Bonus Statistical Analysis</w:t>
      </w:r>
    </w:p>
    <w:p w14:paraId="375358E0" w14:textId="13855BB9" w:rsidR="00870B30" w:rsidRDefault="00870B30" w:rsidP="00870B30">
      <w:pPr>
        <w:jc w:val="center"/>
      </w:pPr>
    </w:p>
    <w:p w14:paraId="7E1C9395" w14:textId="5052EE0F" w:rsidR="00870B30" w:rsidRDefault="00531657" w:rsidP="00870B30">
      <w:pPr>
        <w:pStyle w:val="ListParagraph"/>
        <w:numPr>
          <w:ilvl w:val="0"/>
          <w:numId w:val="4"/>
        </w:numPr>
      </w:pPr>
      <w:r>
        <w:t>I</w:t>
      </w:r>
      <w:r w:rsidR="006C56FC">
        <w:t>t is important to consider both the mean and the median when summarizing the data, however, the mean more accurately represents the data</w:t>
      </w:r>
      <w:r>
        <w:t xml:space="preserve"> for unsuccessful campaigns. For successful campaigns, there are some outliers that skew the mean, so the median may represent the data more meaningfully.</w:t>
      </w:r>
    </w:p>
    <w:p w14:paraId="74B44C63" w14:textId="4B4A7F80" w:rsidR="00AF6E75" w:rsidRDefault="00AF6E75" w:rsidP="00870B30">
      <w:pPr>
        <w:pStyle w:val="ListParagraph"/>
        <w:numPr>
          <w:ilvl w:val="0"/>
          <w:numId w:val="4"/>
        </w:numPr>
      </w:pPr>
      <w:r>
        <w:t>There is more variability within the successful Kickstarter campaigns</w:t>
      </w:r>
      <w:r w:rsidR="00C332B2">
        <w:t>, which makes sense due to the outliers among the backer counts for successful campaigns.</w:t>
      </w:r>
    </w:p>
    <w:sectPr w:rsidR="00AF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C64"/>
    <w:multiLevelType w:val="hybridMultilevel"/>
    <w:tmpl w:val="945634DA"/>
    <w:lvl w:ilvl="0" w:tplc="1BD86F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67DCF"/>
    <w:multiLevelType w:val="hybridMultilevel"/>
    <w:tmpl w:val="9D66E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6AE0"/>
    <w:multiLevelType w:val="hybridMultilevel"/>
    <w:tmpl w:val="F606D14C"/>
    <w:lvl w:ilvl="0" w:tplc="98A686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F1A03"/>
    <w:multiLevelType w:val="hybridMultilevel"/>
    <w:tmpl w:val="AC328920"/>
    <w:lvl w:ilvl="0" w:tplc="78446F6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B3"/>
    <w:rsid w:val="002637B3"/>
    <w:rsid w:val="00300CE8"/>
    <w:rsid w:val="00301112"/>
    <w:rsid w:val="003A01C4"/>
    <w:rsid w:val="00531657"/>
    <w:rsid w:val="006C56FC"/>
    <w:rsid w:val="007518DB"/>
    <w:rsid w:val="00870B30"/>
    <w:rsid w:val="00A1773A"/>
    <w:rsid w:val="00AD6E76"/>
    <w:rsid w:val="00AF6E75"/>
    <w:rsid w:val="00C332B2"/>
    <w:rsid w:val="00E573A5"/>
    <w:rsid w:val="00EC62E9"/>
    <w:rsid w:val="00F6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A43A"/>
  <w15:chartTrackingRefBased/>
  <w15:docId w15:val="{3A6DB5DD-B52C-4313-B9EC-2BA83627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Matelyan</dc:creator>
  <cp:keywords/>
  <dc:description/>
  <cp:lastModifiedBy>Rob Matelyan</cp:lastModifiedBy>
  <cp:revision>3</cp:revision>
  <dcterms:created xsi:type="dcterms:W3CDTF">2020-12-31T15:58:00Z</dcterms:created>
  <dcterms:modified xsi:type="dcterms:W3CDTF">2021-01-03T17:29:00Z</dcterms:modified>
</cp:coreProperties>
</file>