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367F1" w14:textId="77777777" w:rsidR="009151E3" w:rsidRPr="00AB3981" w:rsidRDefault="009151E3" w:rsidP="009151E3">
      <w:pPr>
        <w:pStyle w:val="Heading1"/>
        <w:spacing w:line="480" w:lineRule="auto"/>
        <w:rPr>
          <w:rFonts w:cs="Times New Roman"/>
        </w:rPr>
      </w:pPr>
      <w:bookmarkStart w:id="0" w:name="_Toc214974231"/>
      <w:r w:rsidRPr="00AB3981">
        <w:rPr>
          <w:rFonts w:cs="Times New Roman"/>
        </w:rPr>
        <w:t>Bibliography</w:t>
      </w:r>
      <w:bookmarkEnd w:id="0"/>
    </w:p>
    <w:p w14:paraId="52A77293" w14:textId="77777777" w:rsidR="009151E3" w:rsidRDefault="009151E3" w:rsidP="00915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International Data corporation (2012), Android market share, available: </w:t>
      </w:r>
      <w:hyperlink r:id="rId5" w:history="1">
        <w:r w:rsidRPr="008B59C7">
          <w:rPr>
            <w:rStyle w:val="Hyperlink"/>
            <w:rFonts w:ascii="Times New Roman" w:hAnsi="Times New Roman" w:cs="Times New Roman"/>
          </w:rPr>
          <w:t>http://www.businesswire.com/news/home/20121101006891/en/Android-Marks-Fourth-Anniversary-Launch-75.0-Market</w:t>
        </w:r>
      </w:hyperlink>
      <w:r>
        <w:rPr>
          <w:rFonts w:ascii="Times New Roman" w:hAnsi="Times New Roman" w:cs="Times New Roman"/>
        </w:rPr>
        <w:t xml:space="preserve"> [accessed 19 November 2012]</w:t>
      </w:r>
    </w:p>
    <w:p w14:paraId="7CE34C10" w14:textId="77777777" w:rsidR="009151E3" w:rsidRDefault="009151E3" w:rsidP="009151E3">
      <w:pPr>
        <w:rPr>
          <w:rFonts w:ascii="Times New Roman" w:hAnsi="Times New Roman" w:cs="Times New Roman"/>
        </w:rPr>
      </w:pPr>
    </w:p>
    <w:p w14:paraId="36E9F9C6" w14:textId="77777777" w:rsidR="009151E3" w:rsidRDefault="009151E3" w:rsidP="009151E3">
      <w:pPr>
        <w:rPr>
          <w:rFonts w:ascii="Times New Roman" w:hAnsi="Times New Roman" w:cs="Times New Roman"/>
        </w:rPr>
      </w:pPr>
    </w:p>
    <w:p w14:paraId="491FF36D" w14:textId="77777777" w:rsidR="009151E3" w:rsidRDefault="009151E3" w:rsidP="00915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Autodata (2012), What we do, available: </w:t>
      </w:r>
      <w:hyperlink r:id="rId6" w:history="1">
        <w:r w:rsidRPr="008B59C7">
          <w:rPr>
            <w:rStyle w:val="Hyperlink"/>
            <w:rFonts w:ascii="Times New Roman" w:hAnsi="Times New Roman" w:cs="Times New Roman"/>
          </w:rPr>
          <w:t>http://autodata-group.com/who-we-are</w:t>
        </w:r>
      </w:hyperlink>
      <w:r>
        <w:rPr>
          <w:rFonts w:ascii="Times New Roman" w:hAnsi="Times New Roman" w:cs="Times New Roman"/>
        </w:rPr>
        <w:t xml:space="preserve"> [accessed 19 November 2012]</w:t>
      </w:r>
    </w:p>
    <w:p w14:paraId="69CA75E9" w14:textId="77777777" w:rsidR="009151E3" w:rsidRDefault="009151E3" w:rsidP="009151E3">
      <w:pPr>
        <w:rPr>
          <w:rFonts w:ascii="Times New Roman" w:hAnsi="Times New Roman" w:cs="Times New Roman"/>
        </w:rPr>
      </w:pPr>
    </w:p>
    <w:p w14:paraId="171A5944" w14:textId="77777777" w:rsidR="009151E3" w:rsidRPr="00010541" w:rsidRDefault="009151E3" w:rsidP="00915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Autodata (2012), How the information is produced, available: </w:t>
      </w:r>
      <w:hyperlink r:id="rId7" w:history="1">
        <w:r w:rsidRPr="008B59C7">
          <w:rPr>
            <w:rStyle w:val="Hyperlink"/>
            <w:rFonts w:ascii="Times New Roman" w:hAnsi="Times New Roman" w:cs="Times New Roman"/>
          </w:rPr>
          <w:t>http://autodata-group.com/how-information-produced</w:t>
        </w:r>
      </w:hyperlink>
      <w:r>
        <w:rPr>
          <w:rFonts w:ascii="Times New Roman" w:hAnsi="Times New Roman" w:cs="Times New Roman"/>
        </w:rPr>
        <w:t xml:space="preserve"> [accessed 19 November 2012]</w:t>
      </w:r>
    </w:p>
    <w:p w14:paraId="68DF5593" w14:textId="77777777" w:rsidR="009151E3" w:rsidRDefault="009151E3" w:rsidP="009151E3">
      <w:pPr>
        <w:rPr>
          <w:rFonts w:ascii="Times New Roman" w:hAnsi="Times New Roman" w:cs="Times New Roman"/>
        </w:rPr>
      </w:pPr>
    </w:p>
    <w:p w14:paraId="5AE2DA5E" w14:textId="77777777" w:rsidR="009151E3" w:rsidRDefault="009151E3" w:rsidP="00915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NQA (2012), ISO9001: 2008, available: </w:t>
      </w:r>
      <w:hyperlink r:id="rId8" w:history="1">
        <w:r w:rsidRPr="008B59C7">
          <w:rPr>
            <w:rStyle w:val="Hyperlink"/>
            <w:rFonts w:ascii="Times New Roman" w:hAnsi="Times New Roman" w:cs="Times New Roman"/>
          </w:rPr>
          <w:t>http://www.nqa.com/en/atozservices/what-is-iso-9001.asp</w:t>
        </w:r>
      </w:hyperlink>
      <w:r>
        <w:rPr>
          <w:rFonts w:ascii="Times New Roman" w:hAnsi="Times New Roman" w:cs="Times New Roman"/>
        </w:rPr>
        <w:t xml:space="preserve"> [accessed 19 November 2012]</w:t>
      </w:r>
    </w:p>
    <w:p w14:paraId="4BE02C8D" w14:textId="77777777" w:rsidR="009151E3" w:rsidRDefault="009151E3" w:rsidP="009151E3">
      <w:pPr>
        <w:rPr>
          <w:rFonts w:ascii="Times New Roman" w:hAnsi="Times New Roman" w:cs="Times New Roman"/>
        </w:rPr>
      </w:pPr>
    </w:p>
    <w:p w14:paraId="721A0658" w14:textId="77777777" w:rsidR="009151E3" w:rsidRDefault="009151E3" w:rsidP="00915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HaynesPro (2012), Vivid name change, available: </w:t>
      </w:r>
      <w:hyperlink r:id="rId9" w:history="1">
        <w:r w:rsidRPr="008B59C7">
          <w:rPr>
            <w:rStyle w:val="Hyperlink"/>
            <w:rFonts w:ascii="Times New Roman" w:hAnsi="Times New Roman" w:cs="Times New Roman"/>
          </w:rPr>
          <w:t>http://www.vivid-europe.com/vivid-automotive-data-media-has-changed-its-name-to-haynespro.html</w:t>
        </w:r>
      </w:hyperlink>
      <w:r>
        <w:rPr>
          <w:rFonts w:ascii="Times New Roman" w:hAnsi="Times New Roman" w:cs="Times New Roman"/>
        </w:rPr>
        <w:t xml:space="preserve"> [accessed 19 November 2012]</w:t>
      </w:r>
    </w:p>
    <w:p w14:paraId="6B725819" w14:textId="77777777" w:rsidR="009151E3" w:rsidRDefault="009151E3" w:rsidP="009151E3">
      <w:pPr>
        <w:rPr>
          <w:rFonts w:ascii="Times New Roman" w:hAnsi="Times New Roman" w:cs="Times New Roman"/>
        </w:rPr>
      </w:pPr>
    </w:p>
    <w:p w14:paraId="1CAABA49" w14:textId="77777777" w:rsidR="009151E3" w:rsidRDefault="009151E3" w:rsidP="00915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HaynesPro (2012), Solutions, available: </w:t>
      </w:r>
      <w:hyperlink r:id="rId10" w:history="1">
        <w:r w:rsidRPr="008B59C7">
          <w:rPr>
            <w:rStyle w:val="Hyperlink"/>
            <w:rFonts w:ascii="Times New Roman" w:hAnsi="Times New Roman" w:cs="Times New Roman"/>
          </w:rPr>
          <w:t>http://www.haynespro.com/the-haynespro-solution.html</w:t>
        </w:r>
      </w:hyperlink>
      <w:r>
        <w:rPr>
          <w:rFonts w:ascii="Times New Roman" w:hAnsi="Times New Roman" w:cs="Times New Roman"/>
        </w:rPr>
        <w:t xml:space="preserve"> [accessed the 19 November 2012]</w:t>
      </w:r>
    </w:p>
    <w:p w14:paraId="5CB93818" w14:textId="77777777" w:rsidR="009151E3" w:rsidRDefault="009151E3" w:rsidP="009151E3">
      <w:pPr>
        <w:rPr>
          <w:rFonts w:ascii="Times New Roman" w:hAnsi="Times New Roman" w:cs="Times New Roman"/>
        </w:rPr>
      </w:pPr>
    </w:p>
    <w:p w14:paraId="48A9C5B0" w14:textId="77777777" w:rsidR="009151E3" w:rsidRDefault="009151E3" w:rsidP="00915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Matthews, R. (2011) </w:t>
      </w:r>
      <w:r w:rsidRPr="002906A2">
        <w:rPr>
          <w:rFonts w:ascii="Times New Roman" w:hAnsi="Times New Roman" w:cs="Times New Roman"/>
        </w:rPr>
        <w:t>Apress Beginning Android Tablet Programming</w:t>
      </w:r>
      <w:r>
        <w:rPr>
          <w:rFonts w:ascii="Times New Roman" w:hAnsi="Times New Roman" w:cs="Times New Roman"/>
        </w:rPr>
        <w:t>, New York N.Y.: Apress</w:t>
      </w:r>
    </w:p>
    <w:p w14:paraId="3411CA07" w14:textId="77777777" w:rsidR="009151E3" w:rsidRDefault="009151E3" w:rsidP="009151E3">
      <w:pPr>
        <w:rPr>
          <w:rFonts w:ascii="Times New Roman" w:hAnsi="Times New Roman" w:cs="Times New Roman"/>
        </w:rPr>
      </w:pPr>
    </w:p>
    <w:p w14:paraId="29804742" w14:textId="77777777" w:rsidR="009151E3" w:rsidRDefault="009151E3" w:rsidP="009151E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Conder</w:t>
      </w:r>
      <w:proofErr w:type="spellEnd"/>
      <w:r>
        <w:rPr>
          <w:rFonts w:ascii="Times New Roman" w:hAnsi="Times New Roman" w:cs="Times New Roman"/>
        </w:rPr>
        <w:t xml:space="preserve">, S. &amp; Darcy, L. (2011) </w:t>
      </w:r>
      <w:r w:rsidRPr="009151E3">
        <w:rPr>
          <w:rFonts w:ascii="Times New Roman" w:hAnsi="Times New Roman" w:cs="Times New Roman"/>
        </w:rPr>
        <w:t>Android Wireless Ap</w:t>
      </w:r>
      <w:r>
        <w:rPr>
          <w:rFonts w:ascii="Times New Roman" w:hAnsi="Times New Roman" w:cs="Times New Roman"/>
        </w:rPr>
        <w:t>plication Development 2</w:t>
      </w:r>
      <w:r w:rsidRPr="009151E3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 Boston</w:t>
      </w:r>
      <w:proofErr w:type="gramStart"/>
      <w:r>
        <w:rPr>
          <w:rFonts w:ascii="Times New Roman" w:hAnsi="Times New Roman" w:cs="Times New Roman"/>
        </w:rPr>
        <w:t>.:</w:t>
      </w:r>
      <w:proofErr w:type="gramEnd"/>
      <w:r>
        <w:rPr>
          <w:rFonts w:ascii="Times New Roman" w:hAnsi="Times New Roman" w:cs="Times New Roman"/>
        </w:rPr>
        <w:t xml:space="preserve"> </w:t>
      </w:r>
      <w:r w:rsidRPr="009151E3">
        <w:rPr>
          <w:rFonts w:ascii="Times New Roman" w:hAnsi="Times New Roman" w:cs="Times New Roman"/>
        </w:rPr>
        <w:t>Addison-Wesley</w:t>
      </w:r>
    </w:p>
    <w:p w14:paraId="393A8B37" w14:textId="77777777" w:rsidR="009151E3" w:rsidRDefault="009151E3" w:rsidP="009151E3">
      <w:pPr>
        <w:rPr>
          <w:rFonts w:ascii="Times New Roman" w:hAnsi="Times New Roman" w:cs="Times New Roman"/>
        </w:rPr>
      </w:pPr>
    </w:p>
    <w:p w14:paraId="15FB8776" w14:textId="77777777" w:rsidR="00D75F36" w:rsidRDefault="00D75F36" w:rsidP="00D75F36">
      <w:pPr>
        <w:rPr>
          <w:rFonts w:cs="Times New Roman"/>
          <w:bCs/>
        </w:rPr>
      </w:pPr>
      <w:r>
        <w:rPr>
          <w:rFonts w:ascii="Times New Roman" w:hAnsi="Times New Roman" w:cs="Times New Roman"/>
        </w:rPr>
        <w:t xml:space="preserve">Motorola (20012), </w:t>
      </w:r>
      <w:r w:rsidRPr="00D75F36">
        <w:rPr>
          <w:rFonts w:cs="Times New Roman"/>
          <w:bCs/>
        </w:rPr>
        <w:t xml:space="preserve">Motorola Milestones: The Motorola </w:t>
      </w:r>
      <w:proofErr w:type="spellStart"/>
      <w:r w:rsidRPr="00D75F36">
        <w:rPr>
          <w:rFonts w:cs="Times New Roman"/>
          <w:bCs/>
        </w:rPr>
        <w:t>DynaTAC</w:t>
      </w:r>
      <w:proofErr w:type="spellEnd"/>
      <w:r w:rsidRPr="00D75F36">
        <w:rPr>
          <w:rFonts w:cs="Times New Roman"/>
          <w:bCs/>
        </w:rPr>
        <w:t>, the world’s first commercial handheld cellular phone</w:t>
      </w:r>
      <w:r>
        <w:rPr>
          <w:rFonts w:cs="Times New Roman"/>
          <w:bCs/>
        </w:rPr>
        <w:t xml:space="preserve">, available: </w:t>
      </w:r>
      <w:hyperlink r:id="rId11" w:history="1">
        <w:r w:rsidRPr="00A857EA">
          <w:rPr>
            <w:rStyle w:val="Hyperlink"/>
            <w:rFonts w:cs="Times New Roman"/>
            <w:bCs/>
          </w:rPr>
          <w:t>http://www.motorola.com/blog/2012/04/04/motorola-dynatac/</w:t>
        </w:r>
      </w:hyperlink>
      <w:r>
        <w:rPr>
          <w:rFonts w:cs="Times New Roman"/>
          <w:bCs/>
        </w:rPr>
        <w:t xml:space="preserve"> [accessed 21 November 2012]</w:t>
      </w:r>
    </w:p>
    <w:p w14:paraId="2BF0AF09" w14:textId="77777777" w:rsidR="003872E7" w:rsidRDefault="003872E7" w:rsidP="00D75F36">
      <w:pPr>
        <w:rPr>
          <w:rFonts w:cs="Times New Roman"/>
          <w:bCs/>
        </w:rPr>
      </w:pPr>
    </w:p>
    <w:p w14:paraId="4B77A883" w14:textId="76D40930" w:rsidR="003872E7" w:rsidRPr="00D75F36" w:rsidRDefault="003872E7" w:rsidP="00D75F36">
      <w:pPr>
        <w:rPr>
          <w:rFonts w:cs="Times New Roman"/>
          <w:b/>
          <w:bCs/>
        </w:rPr>
      </w:pPr>
      <w:r>
        <w:rPr>
          <w:rFonts w:cs="Times New Roman"/>
          <w:bCs/>
        </w:rPr>
        <w:t xml:space="preserve">Clark, J. F. (2012) Lecture: History of mobile apps, available: </w:t>
      </w:r>
      <w:hyperlink r:id="rId12" w:history="1">
        <w:r w:rsidRPr="00A857EA">
          <w:rPr>
            <w:rStyle w:val="Hyperlink"/>
            <w:rFonts w:cs="Times New Roman"/>
            <w:bCs/>
          </w:rPr>
          <w:t>http://www.uky.edu/~jclark/mas490apps/History%20of%20Mobile%20Apps.pdf</w:t>
        </w:r>
      </w:hyperlink>
      <w:r>
        <w:rPr>
          <w:rFonts w:cs="Times New Roman"/>
          <w:bCs/>
        </w:rPr>
        <w:t xml:space="preserve">  [accessed 21 November 2012] </w:t>
      </w:r>
      <w:bookmarkStart w:id="1" w:name="_GoBack"/>
      <w:bookmarkEnd w:id="1"/>
    </w:p>
    <w:p w14:paraId="6D888278" w14:textId="77777777" w:rsidR="009151E3" w:rsidRPr="009151E3" w:rsidRDefault="009151E3" w:rsidP="009151E3">
      <w:pPr>
        <w:rPr>
          <w:rFonts w:ascii="Times New Roman" w:hAnsi="Times New Roman" w:cs="Times New Roman"/>
        </w:rPr>
      </w:pPr>
    </w:p>
    <w:sectPr w:rsidR="009151E3" w:rsidRPr="009151E3" w:rsidSect="00556F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1E3"/>
    <w:rsid w:val="003872E7"/>
    <w:rsid w:val="003B3AA1"/>
    <w:rsid w:val="0053591F"/>
    <w:rsid w:val="00556FB7"/>
    <w:rsid w:val="009151E3"/>
    <w:rsid w:val="00D7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E50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1E3"/>
  </w:style>
  <w:style w:type="paragraph" w:styleId="Heading1">
    <w:name w:val="heading 1"/>
    <w:basedOn w:val="Normal"/>
    <w:next w:val="Normal"/>
    <w:link w:val="Heading1Char"/>
    <w:uiPriority w:val="9"/>
    <w:qFormat/>
    <w:rsid w:val="009151E3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E3"/>
    <w:rPr>
      <w:rFonts w:ascii="Times New Roman" w:eastAsiaTheme="majorEastAsia" w:hAnsi="Times New Roman" w:cstheme="majorBidi"/>
      <w:b/>
      <w:bCs/>
      <w:color w:val="345A8A" w:themeColor="accent1" w:themeShade="B5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9151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1E3"/>
  </w:style>
  <w:style w:type="paragraph" w:styleId="Heading1">
    <w:name w:val="heading 1"/>
    <w:basedOn w:val="Normal"/>
    <w:next w:val="Normal"/>
    <w:link w:val="Heading1Char"/>
    <w:uiPriority w:val="9"/>
    <w:qFormat/>
    <w:rsid w:val="009151E3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E3"/>
    <w:rPr>
      <w:rFonts w:ascii="Times New Roman" w:eastAsiaTheme="majorEastAsia" w:hAnsi="Times New Roman" w:cstheme="majorBidi"/>
      <w:b/>
      <w:bCs/>
      <w:color w:val="345A8A" w:themeColor="accent1" w:themeShade="B5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9151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otorola.com/blog/2012/04/04/motorola-dynatac/" TargetMode="External"/><Relationship Id="rId12" Type="http://schemas.openxmlformats.org/officeDocument/2006/relationships/hyperlink" Target="http://www.uky.edu/~jclark/mas490apps/History%20of%20Mobile%20Apps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usinesswire.com/news/home/20121101006891/en/Android-Marks-Fourth-Anniversary-Launch-75.0-Market" TargetMode="External"/><Relationship Id="rId6" Type="http://schemas.openxmlformats.org/officeDocument/2006/relationships/hyperlink" Target="http://autodata-group.com/who-we-are" TargetMode="External"/><Relationship Id="rId7" Type="http://schemas.openxmlformats.org/officeDocument/2006/relationships/hyperlink" Target="http://autodata-group.com/how-information-produced" TargetMode="External"/><Relationship Id="rId8" Type="http://schemas.openxmlformats.org/officeDocument/2006/relationships/hyperlink" Target="http://www.nqa.com/en/atozservices/what-is-iso-9001.asp" TargetMode="External"/><Relationship Id="rId9" Type="http://schemas.openxmlformats.org/officeDocument/2006/relationships/hyperlink" Target="http://www.vivid-europe.com/vivid-automotive-data-media-has-changed-its-name-to-haynespro.html" TargetMode="External"/><Relationship Id="rId10" Type="http://schemas.openxmlformats.org/officeDocument/2006/relationships/hyperlink" Target="http://www.haynespro.com/the-haynespro-solu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340</Words>
  <Characters>1778</Characters>
  <Application>Microsoft Macintosh Word</Application>
  <DocSecurity>0</DocSecurity>
  <Lines>40</Lines>
  <Paragraphs>13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McNamara</dc:creator>
  <cp:keywords/>
  <dc:description/>
  <cp:lastModifiedBy>Robert McNamara</cp:lastModifiedBy>
  <cp:revision>3</cp:revision>
  <dcterms:created xsi:type="dcterms:W3CDTF">2012-11-19T20:47:00Z</dcterms:created>
  <dcterms:modified xsi:type="dcterms:W3CDTF">2012-11-22T22:05:00Z</dcterms:modified>
</cp:coreProperties>
</file>