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6C9" w:rsidRDefault="00B946C9">
      <w:r>
        <w:t>Test 1:</w:t>
      </w:r>
    </w:p>
    <w:p w:rsidR="00B946C9" w:rsidRDefault="00B946C9">
      <w:bookmarkStart w:id="0" w:name="_GoBack"/>
      <w:bookmarkEnd w:id="0"/>
    </w:p>
    <w:p w:rsidR="00A32579" w:rsidRDefault="00B946C9">
      <w:r>
        <w:t>Given a min cost network flow model.  How could you change this model so that it solves the shortest path problem?</w:t>
      </w:r>
    </w:p>
    <w:sectPr w:rsidR="00A32579" w:rsidSect="00702A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FE7" w:rsidRDefault="00CA5FE7" w:rsidP="00B946C9">
      <w:r>
        <w:separator/>
      </w:r>
    </w:p>
  </w:endnote>
  <w:endnote w:type="continuationSeparator" w:id="0">
    <w:p w:rsidR="00CA5FE7" w:rsidRDefault="00CA5FE7" w:rsidP="00B9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FE7" w:rsidRDefault="00CA5FE7" w:rsidP="00B946C9">
      <w:r>
        <w:separator/>
      </w:r>
    </w:p>
  </w:footnote>
  <w:footnote w:type="continuationSeparator" w:id="0">
    <w:p w:rsidR="00CA5FE7" w:rsidRDefault="00CA5FE7" w:rsidP="00B9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C9" w:rsidRDefault="00B946C9">
    <w:pPr>
      <w:pStyle w:val="Header"/>
    </w:pPr>
    <w:r>
      <w:t>Test question ideas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C9"/>
    <w:rsid w:val="005E727C"/>
    <w:rsid w:val="00702AE2"/>
    <w:rsid w:val="00A32579"/>
    <w:rsid w:val="00B946C9"/>
    <w:rsid w:val="00C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E5D34"/>
  <w15:chartTrackingRefBased/>
  <w15:docId w15:val="{DCD87C66-EB19-B344-B8FA-13FB26F6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6C9"/>
  </w:style>
  <w:style w:type="paragraph" w:styleId="Footer">
    <w:name w:val="footer"/>
    <w:basedOn w:val="Normal"/>
    <w:link w:val="FooterChar"/>
    <w:uiPriority w:val="99"/>
    <w:unhideWhenUsed/>
    <w:rsid w:val="00B94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2018-09-14T11:00:00Z</dcterms:created>
  <dcterms:modified xsi:type="dcterms:W3CDTF">2018-09-14T11:03:00Z</dcterms:modified>
</cp:coreProperties>
</file>