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35B16" w14:textId="5BD24922" w:rsidR="00D501B2" w:rsidRPr="00710B35" w:rsidRDefault="00D501B2" w:rsidP="00710B35">
      <w:pPr>
        <w:jc w:val="center"/>
        <w:rPr>
          <w:rFonts w:asciiTheme="majorHAnsi" w:hAnsiTheme="majorHAnsi"/>
          <w:b/>
          <w:bCs/>
          <w:sz w:val="40"/>
          <w:szCs w:val="40"/>
        </w:rPr>
      </w:pPr>
      <w:r w:rsidRPr="00710B35">
        <w:rPr>
          <w:rFonts w:asciiTheme="majorHAnsi" w:hAnsiTheme="majorHAnsi"/>
          <w:b/>
          <w:bCs/>
          <w:sz w:val="40"/>
          <w:szCs w:val="40"/>
        </w:rPr>
        <w:t>Apple Stock Purchase Signal Prediction</w:t>
      </w:r>
    </w:p>
    <w:p w14:paraId="77063145" w14:textId="45DD1A4A" w:rsidR="00D501B2" w:rsidRDefault="00D501B2" w:rsidP="00D501B2">
      <w:pPr>
        <w:jc w:val="center"/>
        <w:rPr>
          <w:i/>
          <w:iCs/>
        </w:rPr>
      </w:pPr>
      <w:r>
        <w:rPr>
          <w:i/>
          <w:iCs/>
        </w:rPr>
        <w:t>Course Project: Data Science in Practice, Aug 2024</w:t>
      </w:r>
    </w:p>
    <w:p w14:paraId="76EB0B38" w14:textId="4CE50E5E" w:rsidR="00D501B2" w:rsidRDefault="00D501B2" w:rsidP="00D501B2">
      <w:pPr>
        <w:jc w:val="center"/>
        <w:rPr>
          <w:i/>
          <w:iCs/>
        </w:rPr>
      </w:pPr>
      <w:r>
        <w:rPr>
          <w:i/>
          <w:iCs/>
        </w:rPr>
        <w:t>Indian Institute of Science, Bangalore</w:t>
      </w:r>
    </w:p>
    <w:p w14:paraId="6BD589D4" w14:textId="0C1E072E" w:rsidR="00D501B2" w:rsidRDefault="00D501B2" w:rsidP="00D501B2">
      <w:pPr>
        <w:jc w:val="center"/>
        <w:rPr>
          <w:i/>
          <w:iCs/>
        </w:rPr>
      </w:pPr>
      <w:r>
        <w:rPr>
          <w:i/>
          <w:iCs/>
        </w:rPr>
        <w:t xml:space="preserve">Submitted By: </w:t>
      </w:r>
      <w:proofErr w:type="spellStart"/>
      <w:r>
        <w:rPr>
          <w:i/>
          <w:iCs/>
        </w:rPr>
        <w:t>Ishwer</w:t>
      </w:r>
      <w:proofErr w:type="spellEnd"/>
      <w:r>
        <w:rPr>
          <w:i/>
          <w:iCs/>
        </w:rPr>
        <w:t xml:space="preserve"> Kumar, Manish Kumar Singh, Bhaskar Garg, Priti Narayan</w:t>
      </w:r>
    </w:p>
    <w:p w14:paraId="0F0F5DBA" w14:textId="77777777" w:rsidR="00D501B2" w:rsidRDefault="00D501B2" w:rsidP="002A4FE3">
      <w:pPr>
        <w:rPr>
          <w:lang w:val="en-US"/>
        </w:rPr>
      </w:pPr>
    </w:p>
    <w:sdt>
      <w:sdtPr>
        <w:id w:val="213159820"/>
        <w:docPartObj>
          <w:docPartGallery w:val="Table of Contents"/>
          <w:docPartUnique/>
        </w:docPartObj>
      </w:sdtPr>
      <w:sdtEndPr>
        <w:rPr>
          <w:rFonts w:asciiTheme="minorHAnsi" w:eastAsiaTheme="minorHAnsi" w:hAnsiTheme="minorHAnsi" w:cstheme="minorBidi"/>
          <w:noProof/>
          <w:color w:val="auto"/>
          <w:kern w:val="2"/>
          <w:sz w:val="24"/>
          <w:szCs w:val="24"/>
          <w:lang w:val="en-IN"/>
          <w14:ligatures w14:val="standardContextual"/>
        </w:rPr>
      </w:sdtEndPr>
      <w:sdtContent>
        <w:p w14:paraId="725C8291" w14:textId="51CF99AE" w:rsidR="002A4FE3" w:rsidRDefault="002A4FE3">
          <w:pPr>
            <w:pStyle w:val="TOCHeading"/>
          </w:pPr>
          <w:r>
            <w:t>Table of Contents</w:t>
          </w:r>
        </w:p>
        <w:p w14:paraId="29F4B7C4" w14:textId="4A2FF38D" w:rsidR="00BE7221" w:rsidRDefault="002A4FE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4235041" w:history="1">
            <w:r w:rsidR="00BE7221" w:rsidRPr="00D47BC5">
              <w:rPr>
                <w:rStyle w:val="Hyperlink"/>
                <w:noProof/>
                <w:lang w:val="en-US"/>
              </w:rPr>
              <w:t>Introduction</w:t>
            </w:r>
            <w:r w:rsidR="00BE7221">
              <w:rPr>
                <w:noProof/>
                <w:webHidden/>
              </w:rPr>
              <w:tab/>
            </w:r>
            <w:r w:rsidR="00BE7221">
              <w:rPr>
                <w:noProof/>
                <w:webHidden/>
              </w:rPr>
              <w:fldChar w:fldCharType="begin"/>
            </w:r>
            <w:r w:rsidR="00BE7221">
              <w:rPr>
                <w:noProof/>
                <w:webHidden/>
              </w:rPr>
              <w:instrText xml:space="preserve"> PAGEREF _Toc184235041 \h </w:instrText>
            </w:r>
            <w:r w:rsidR="00BE7221">
              <w:rPr>
                <w:noProof/>
                <w:webHidden/>
              </w:rPr>
            </w:r>
            <w:r w:rsidR="00BE7221">
              <w:rPr>
                <w:noProof/>
                <w:webHidden/>
              </w:rPr>
              <w:fldChar w:fldCharType="separate"/>
            </w:r>
            <w:r w:rsidR="00BE7221">
              <w:rPr>
                <w:noProof/>
                <w:webHidden/>
              </w:rPr>
              <w:t>3</w:t>
            </w:r>
            <w:r w:rsidR="00BE7221">
              <w:rPr>
                <w:noProof/>
                <w:webHidden/>
              </w:rPr>
              <w:fldChar w:fldCharType="end"/>
            </w:r>
          </w:hyperlink>
        </w:p>
        <w:p w14:paraId="2C3AA2CF" w14:textId="7526F922" w:rsidR="00BE7221" w:rsidRDefault="00BE7221">
          <w:pPr>
            <w:pStyle w:val="TOC1"/>
            <w:tabs>
              <w:tab w:val="right" w:leader="dot" w:pos="9016"/>
            </w:tabs>
            <w:rPr>
              <w:rFonts w:eastAsiaTheme="minorEastAsia"/>
              <w:b w:val="0"/>
              <w:bCs w:val="0"/>
              <w:i w:val="0"/>
              <w:iCs w:val="0"/>
              <w:noProof/>
              <w:lang w:eastAsia="en-GB"/>
            </w:rPr>
          </w:pPr>
          <w:hyperlink w:anchor="_Toc184235042" w:history="1">
            <w:r w:rsidRPr="00D47BC5">
              <w:rPr>
                <w:rStyle w:val="Hyperlink"/>
                <w:noProof/>
              </w:rPr>
              <w:t>Motivation</w:t>
            </w:r>
            <w:r>
              <w:rPr>
                <w:noProof/>
                <w:webHidden/>
              </w:rPr>
              <w:tab/>
            </w:r>
            <w:r>
              <w:rPr>
                <w:noProof/>
                <w:webHidden/>
              </w:rPr>
              <w:fldChar w:fldCharType="begin"/>
            </w:r>
            <w:r>
              <w:rPr>
                <w:noProof/>
                <w:webHidden/>
              </w:rPr>
              <w:instrText xml:space="preserve"> PAGEREF _Toc184235042 \h </w:instrText>
            </w:r>
            <w:r>
              <w:rPr>
                <w:noProof/>
                <w:webHidden/>
              </w:rPr>
            </w:r>
            <w:r>
              <w:rPr>
                <w:noProof/>
                <w:webHidden/>
              </w:rPr>
              <w:fldChar w:fldCharType="separate"/>
            </w:r>
            <w:r>
              <w:rPr>
                <w:noProof/>
                <w:webHidden/>
              </w:rPr>
              <w:t>3</w:t>
            </w:r>
            <w:r>
              <w:rPr>
                <w:noProof/>
                <w:webHidden/>
              </w:rPr>
              <w:fldChar w:fldCharType="end"/>
            </w:r>
          </w:hyperlink>
        </w:p>
        <w:p w14:paraId="6084B969" w14:textId="5574C6C6" w:rsidR="00BE7221" w:rsidRDefault="00BE7221">
          <w:pPr>
            <w:pStyle w:val="TOC2"/>
            <w:tabs>
              <w:tab w:val="right" w:leader="dot" w:pos="9016"/>
            </w:tabs>
            <w:rPr>
              <w:rFonts w:eastAsiaTheme="minorEastAsia"/>
              <w:b w:val="0"/>
              <w:bCs w:val="0"/>
              <w:noProof/>
              <w:sz w:val="24"/>
              <w:szCs w:val="24"/>
              <w:lang w:eastAsia="en-GB"/>
            </w:rPr>
          </w:pPr>
          <w:hyperlink w:anchor="_Toc184235043" w:history="1">
            <w:r w:rsidRPr="00D47BC5">
              <w:rPr>
                <w:rStyle w:val="Hyperlink"/>
                <w:noProof/>
                <w:lang w:val="en-US"/>
              </w:rPr>
              <w:t>Objective</w:t>
            </w:r>
            <w:r>
              <w:rPr>
                <w:noProof/>
                <w:webHidden/>
              </w:rPr>
              <w:tab/>
            </w:r>
            <w:r>
              <w:rPr>
                <w:noProof/>
                <w:webHidden/>
              </w:rPr>
              <w:fldChar w:fldCharType="begin"/>
            </w:r>
            <w:r>
              <w:rPr>
                <w:noProof/>
                <w:webHidden/>
              </w:rPr>
              <w:instrText xml:space="preserve"> PAGEREF _Toc184235043 \h </w:instrText>
            </w:r>
            <w:r>
              <w:rPr>
                <w:noProof/>
                <w:webHidden/>
              </w:rPr>
            </w:r>
            <w:r>
              <w:rPr>
                <w:noProof/>
                <w:webHidden/>
              </w:rPr>
              <w:fldChar w:fldCharType="separate"/>
            </w:r>
            <w:r>
              <w:rPr>
                <w:noProof/>
                <w:webHidden/>
              </w:rPr>
              <w:t>3</w:t>
            </w:r>
            <w:r>
              <w:rPr>
                <w:noProof/>
                <w:webHidden/>
              </w:rPr>
              <w:fldChar w:fldCharType="end"/>
            </w:r>
          </w:hyperlink>
        </w:p>
        <w:p w14:paraId="5EC9E5A8" w14:textId="2099EBC5" w:rsidR="00BE7221" w:rsidRDefault="00BE7221">
          <w:pPr>
            <w:pStyle w:val="TOC2"/>
            <w:tabs>
              <w:tab w:val="right" w:leader="dot" w:pos="9016"/>
            </w:tabs>
            <w:rPr>
              <w:rFonts w:eastAsiaTheme="minorEastAsia"/>
              <w:b w:val="0"/>
              <w:bCs w:val="0"/>
              <w:noProof/>
              <w:sz w:val="24"/>
              <w:szCs w:val="24"/>
              <w:lang w:eastAsia="en-GB"/>
            </w:rPr>
          </w:pPr>
          <w:hyperlink w:anchor="_Toc184235044" w:history="1">
            <w:r w:rsidRPr="00D47BC5">
              <w:rPr>
                <w:rStyle w:val="Hyperlink"/>
                <w:noProof/>
                <w:lang w:val="en-US"/>
              </w:rPr>
              <w:t>Challenges</w:t>
            </w:r>
            <w:r>
              <w:rPr>
                <w:noProof/>
                <w:webHidden/>
              </w:rPr>
              <w:tab/>
            </w:r>
            <w:r>
              <w:rPr>
                <w:noProof/>
                <w:webHidden/>
              </w:rPr>
              <w:fldChar w:fldCharType="begin"/>
            </w:r>
            <w:r>
              <w:rPr>
                <w:noProof/>
                <w:webHidden/>
              </w:rPr>
              <w:instrText xml:space="preserve"> PAGEREF _Toc184235044 \h </w:instrText>
            </w:r>
            <w:r>
              <w:rPr>
                <w:noProof/>
                <w:webHidden/>
              </w:rPr>
            </w:r>
            <w:r>
              <w:rPr>
                <w:noProof/>
                <w:webHidden/>
              </w:rPr>
              <w:fldChar w:fldCharType="separate"/>
            </w:r>
            <w:r>
              <w:rPr>
                <w:noProof/>
                <w:webHidden/>
              </w:rPr>
              <w:t>3</w:t>
            </w:r>
            <w:r>
              <w:rPr>
                <w:noProof/>
                <w:webHidden/>
              </w:rPr>
              <w:fldChar w:fldCharType="end"/>
            </w:r>
          </w:hyperlink>
        </w:p>
        <w:p w14:paraId="027C492F" w14:textId="183A9000" w:rsidR="00BE7221" w:rsidRDefault="00BE7221">
          <w:pPr>
            <w:pStyle w:val="TOC2"/>
            <w:tabs>
              <w:tab w:val="right" w:leader="dot" w:pos="9016"/>
            </w:tabs>
            <w:rPr>
              <w:rFonts w:eastAsiaTheme="minorEastAsia"/>
              <w:b w:val="0"/>
              <w:bCs w:val="0"/>
              <w:noProof/>
              <w:sz w:val="24"/>
              <w:szCs w:val="24"/>
              <w:lang w:eastAsia="en-GB"/>
            </w:rPr>
          </w:pPr>
          <w:hyperlink w:anchor="_Toc184235045" w:history="1">
            <w:r w:rsidRPr="00D47BC5">
              <w:rPr>
                <w:rStyle w:val="Hyperlink"/>
                <w:noProof/>
              </w:rPr>
              <w:t>Dataset</w:t>
            </w:r>
            <w:r>
              <w:rPr>
                <w:noProof/>
                <w:webHidden/>
              </w:rPr>
              <w:tab/>
            </w:r>
            <w:r>
              <w:rPr>
                <w:noProof/>
                <w:webHidden/>
              </w:rPr>
              <w:fldChar w:fldCharType="begin"/>
            </w:r>
            <w:r>
              <w:rPr>
                <w:noProof/>
                <w:webHidden/>
              </w:rPr>
              <w:instrText xml:space="preserve"> PAGEREF _Toc184235045 \h </w:instrText>
            </w:r>
            <w:r>
              <w:rPr>
                <w:noProof/>
                <w:webHidden/>
              </w:rPr>
            </w:r>
            <w:r>
              <w:rPr>
                <w:noProof/>
                <w:webHidden/>
              </w:rPr>
              <w:fldChar w:fldCharType="separate"/>
            </w:r>
            <w:r>
              <w:rPr>
                <w:noProof/>
                <w:webHidden/>
              </w:rPr>
              <w:t>3</w:t>
            </w:r>
            <w:r>
              <w:rPr>
                <w:noProof/>
                <w:webHidden/>
              </w:rPr>
              <w:fldChar w:fldCharType="end"/>
            </w:r>
          </w:hyperlink>
        </w:p>
        <w:p w14:paraId="751039CE" w14:textId="6BF8CE09" w:rsidR="00BE7221" w:rsidRDefault="00BE7221">
          <w:pPr>
            <w:pStyle w:val="TOC3"/>
            <w:tabs>
              <w:tab w:val="right" w:leader="dot" w:pos="9016"/>
            </w:tabs>
            <w:rPr>
              <w:rFonts w:eastAsiaTheme="minorEastAsia"/>
              <w:noProof/>
              <w:sz w:val="24"/>
              <w:szCs w:val="24"/>
              <w:lang w:eastAsia="en-GB"/>
            </w:rPr>
          </w:pPr>
          <w:hyperlink w:anchor="_Toc184235046" w:history="1">
            <w:r w:rsidRPr="00D47BC5">
              <w:rPr>
                <w:rStyle w:val="Hyperlink"/>
                <w:noProof/>
              </w:rPr>
              <w:t>Input Features</w:t>
            </w:r>
            <w:r>
              <w:rPr>
                <w:noProof/>
                <w:webHidden/>
              </w:rPr>
              <w:tab/>
            </w:r>
            <w:r>
              <w:rPr>
                <w:noProof/>
                <w:webHidden/>
              </w:rPr>
              <w:fldChar w:fldCharType="begin"/>
            </w:r>
            <w:r>
              <w:rPr>
                <w:noProof/>
                <w:webHidden/>
              </w:rPr>
              <w:instrText xml:space="preserve"> PAGEREF _Toc184235046 \h </w:instrText>
            </w:r>
            <w:r>
              <w:rPr>
                <w:noProof/>
                <w:webHidden/>
              </w:rPr>
            </w:r>
            <w:r>
              <w:rPr>
                <w:noProof/>
                <w:webHidden/>
              </w:rPr>
              <w:fldChar w:fldCharType="separate"/>
            </w:r>
            <w:r>
              <w:rPr>
                <w:noProof/>
                <w:webHidden/>
              </w:rPr>
              <w:t>3</w:t>
            </w:r>
            <w:r>
              <w:rPr>
                <w:noProof/>
                <w:webHidden/>
              </w:rPr>
              <w:fldChar w:fldCharType="end"/>
            </w:r>
          </w:hyperlink>
        </w:p>
        <w:p w14:paraId="0A869AB6" w14:textId="2904E91F" w:rsidR="00BE7221" w:rsidRDefault="00BE7221">
          <w:pPr>
            <w:pStyle w:val="TOC3"/>
            <w:tabs>
              <w:tab w:val="right" w:leader="dot" w:pos="9016"/>
            </w:tabs>
            <w:rPr>
              <w:rFonts w:eastAsiaTheme="minorEastAsia"/>
              <w:noProof/>
              <w:sz w:val="24"/>
              <w:szCs w:val="24"/>
              <w:lang w:eastAsia="en-GB"/>
            </w:rPr>
          </w:pPr>
          <w:hyperlink w:anchor="_Toc184235047" w:history="1">
            <w:r w:rsidRPr="00D47BC5">
              <w:rPr>
                <w:rStyle w:val="Hyperlink"/>
                <w:noProof/>
              </w:rPr>
              <w:t>Output Labels</w:t>
            </w:r>
            <w:r>
              <w:rPr>
                <w:noProof/>
                <w:webHidden/>
              </w:rPr>
              <w:tab/>
            </w:r>
            <w:r>
              <w:rPr>
                <w:noProof/>
                <w:webHidden/>
              </w:rPr>
              <w:fldChar w:fldCharType="begin"/>
            </w:r>
            <w:r>
              <w:rPr>
                <w:noProof/>
                <w:webHidden/>
              </w:rPr>
              <w:instrText xml:space="preserve"> PAGEREF _Toc184235047 \h </w:instrText>
            </w:r>
            <w:r>
              <w:rPr>
                <w:noProof/>
                <w:webHidden/>
              </w:rPr>
            </w:r>
            <w:r>
              <w:rPr>
                <w:noProof/>
                <w:webHidden/>
              </w:rPr>
              <w:fldChar w:fldCharType="separate"/>
            </w:r>
            <w:r>
              <w:rPr>
                <w:noProof/>
                <w:webHidden/>
              </w:rPr>
              <w:t>4</w:t>
            </w:r>
            <w:r>
              <w:rPr>
                <w:noProof/>
                <w:webHidden/>
              </w:rPr>
              <w:fldChar w:fldCharType="end"/>
            </w:r>
          </w:hyperlink>
        </w:p>
        <w:p w14:paraId="68EA00B8" w14:textId="3BB66B27" w:rsidR="00BE7221" w:rsidRDefault="00BE7221">
          <w:pPr>
            <w:pStyle w:val="TOC3"/>
            <w:tabs>
              <w:tab w:val="right" w:leader="dot" w:pos="9016"/>
            </w:tabs>
            <w:rPr>
              <w:rFonts w:eastAsiaTheme="minorEastAsia"/>
              <w:noProof/>
              <w:sz w:val="24"/>
              <w:szCs w:val="24"/>
              <w:lang w:eastAsia="en-GB"/>
            </w:rPr>
          </w:pPr>
          <w:hyperlink w:anchor="_Toc184235048" w:history="1">
            <w:r w:rsidRPr="00D47BC5">
              <w:rPr>
                <w:rStyle w:val="Hyperlink"/>
                <w:noProof/>
              </w:rPr>
              <w:t>Output Label Generation</w:t>
            </w:r>
            <w:r>
              <w:rPr>
                <w:noProof/>
                <w:webHidden/>
              </w:rPr>
              <w:tab/>
            </w:r>
            <w:r>
              <w:rPr>
                <w:noProof/>
                <w:webHidden/>
              </w:rPr>
              <w:fldChar w:fldCharType="begin"/>
            </w:r>
            <w:r>
              <w:rPr>
                <w:noProof/>
                <w:webHidden/>
              </w:rPr>
              <w:instrText xml:space="preserve"> PAGEREF _Toc184235048 \h </w:instrText>
            </w:r>
            <w:r>
              <w:rPr>
                <w:noProof/>
                <w:webHidden/>
              </w:rPr>
            </w:r>
            <w:r>
              <w:rPr>
                <w:noProof/>
                <w:webHidden/>
              </w:rPr>
              <w:fldChar w:fldCharType="separate"/>
            </w:r>
            <w:r>
              <w:rPr>
                <w:noProof/>
                <w:webHidden/>
              </w:rPr>
              <w:t>4</w:t>
            </w:r>
            <w:r>
              <w:rPr>
                <w:noProof/>
                <w:webHidden/>
              </w:rPr>
              <w:fldChar w:fldCharType="end"/>
            </w:r>
          </w:hyperlink>
        </w:p>
        <w:p w14:paraId="742A936B" w14:textId="0C56BFC4" w:rsidR="00BE7221" w:rsidRDefault="00BE7221">
          <w:pPr>
            <w:pStyle w:val="TOC1"/>
            <w:tabs>
              <w:tab w:val="right" w:leader="dot" w:pos="9016"/>
            </w:tabs>
            <w:rPr>
              <w:rFonts w:eastAsiaTheme="minorEastAsia"/>
              <w:b w:val="0"/>
              <w:bCs w:val="0"/>
              <w:i w:val="0"/>
              <w:iCs w:val="0"/>
              <w:noProof/>
              <w:lang w:eastAsia="en-GB"/>
            </w:rPr>
          </w:pPr>
          <w:hyperlink w:anchor="_Toc184235049" w:history="1">
            <w:r w:rsidRPr="00D47BC5">
              <w:rPr>
                <w:rStyle w:val="Hyperlink"/>
                <w:noProof/>
              </w:rPr>
              <w:t>Data Preprocessing</w:t>
            </w:r>
            <w:r>
              <w:rPr>
                <w:noProof/>
                <w:webHidden/>
              </w:rPr>
              <w:tab/>
            </w:r>
            <w:r>
              <w:rPr>
                <w:noProof/>
                <w:webHidden/>
              </w:rPr>
              <w:fldChar w:fldCharType="begin"/>
            </w:r>
            <w:r>
              <w:rPr>
                <w:noProof/>
                <w:webHidden/>
              </w:rPr>
              <w:instrText xml:space="preserve"> PAGEREF _Toc184235049 \h </w:instrText>
            </w:r>
            <w:r>
              <w:rPr>
                <w:noProof/>
                <w:webHidden/>
              </w:rPr>
            </w:r>
            <w:r>
              <w:rPr>
                <w:noProof/>
                <w:webHidden/>
              </w:rPr>
              <w:fldChar w:fldCharType="separate"/>
            </w:r>
            <w:r>
              <w:rPr>
                <w:noProof/>
                <w:webHidden/>
              </w:rPr>
              <w:t>4</w:t>
            </w:r>
            <w:r>
              <w:rPr>
                <w:noProof/>
                <w:webHidden/>
              </w:rPr>
              <w:fldChar w:fldCharType="end"/>
            </w:r>
          </w:hyperlink>
        </w:p>
        <w:p w14:paraId="20666463" w14:textId="0B0AFB17" w:rsidR="00BE7221" w:rsidRDefault="00BE7221">
          <w:pPr>
            <w:pStyle w:val="TOC2"/>
            <w:tabs>
              <w:tab w:val="right" w:leader="dot" w:pos="9016"/>
            </w:tabs>
            <w:rPr>
              <w:rFonts w:eastAsiaTheme="minorEastAsia"/>
              <w:b w:val="0"/>
              <w:bCs w:val="0"/>
              <w:noProof/>
              <w:sz w:val="24"/>
              <w:szCs w:val="24"/>
              <w:lang w:eastAsia="en-GB"/>
            </w:rPr>
          </w:pPr>
          <w:hyperlink w:anchor="_Toc184235050" w:history="1">
            <w:r w:rsidRPr="00D47BC5">
              <w:rPr>
                <w:rStyle w:val="Hyperlink"/>
                <w:noProof/>
              </w:rPr>
              <w:t>Data Transformation Steps</w:t>
            </w:r>
            <w:r>
              <w:rPr>
                <w:noProof/>
                <w:webHidden/>
              </w:rPr>
              <w:tab/>
            </w:r>
            <w:r>
              <w:rPr>
                <w:noProof/>
                <w:webHidden/>
              </w:rPr>
              <w:fldChar w:fldCharType="begin"/>
            </w:r>
            <w:r>
              <w:rPr>
                <w:noProof/>
                <w:webHidden/>
              </w:rPr>
              <w:instrText xml:space="preserve"> PAGEREF _Toc184235050 \h </w:instrText>
            </w:r>
            <w:r>
              <w:rPr>
                <w:noProof/>
                <w:webHidden/>
              </w:rPr>
            </w:r>
            <w:r>
              <w:rPr>
                <w:noProof/>
                <w:webHidden/>
              </w:rPr>
              <w:fldChar w:fldCharType="separate"/>
            </w:r>
            <w:r>
              <w:rPr>
                <w:noProof/>
                <w:webHidden/>
              </w:rPr>
              <w:t>4</w:t>
            </w:r>
            <w:r>
              <w:rPr>
                <w:noProof/>
                <w:webHidden/>
              </w:rPr>
              <w:fldChar w:fldCharType="end"/>
            </w:r>
          </w:hyperlink>
        </w:p>
        <w:p w14:paraId="1325EED4" w14:textId="749492EF" w:rsidR="00BE7221" w:rsidRDefault="00BE7221">
          <w:pPr>
            <w:pStyle w:val="TOC2"/>
            <w:tabs>
              <w:tab w:val="right" w:leader="dot" w:pos="9016"/>
            </w:tabs>
            <w:rPr>
              <w:rFonts w:eastAsiaTheme="minorEastAsia"/>
              <w:b w:val="0"/>
              <w:bCs w:val="0"/>
              <w:noProof/>
              <w:sz w:val="24"/>
              <w:szCs w:val="24"/>
              <w:lang w:eastAsia="en-GB"/>
            </w:rPr>
          </w:pPr>
          <w:hyperlink w:anchor="_Toc184235051" w:history="1">
            <w:r w:rsidRPr="00D47BC5">
              <w:rPr>
                <w:rStyle w:val="Hyperlink"/>
                <w:noProof/>
              </w:rPr>
              <w:t>Data Merging Strategy</w:t>
            </w:r>
            <w:r>
              <w:rPr>
                <w:noProof/>
                <w:webHidden/>
              </w:rPr>
              <w:tab/>
            </w:r>
            <w:r>
              <w:rPr>
                <w:noProof/>
                <w:webHidden/>
              </w:rPr>
              <w:fldChar w:fldCharType="begin"/>
            </w:r>
            <w:r>
              <w:rPr>
                <w:noProof/>
                <w:webHidden/>
              </w:rPr>
              <w:instrText xml:space="preserve"> PAGEREF _Toc184235051 \h </w:instrText>
            </w:r>
            <w:r>
              <w:rPr>
                <w:noProof/>
                <w:webHidden/>
              </w:rPr>
            </w:r>
            <w:r>
              <w:rPr>
                <w:noProof/>
                <w:webHidden/>
              </w:rPr>
              <w:fldChar w:fldCharType="separate"/>
            </w:r>
            <w:r>
              <w:rPr>
                <w:noProof/>
                <w:webHidden/>
              </w:rPr>
              <w:t>5</w:t>
            </w:r>
            <w:r>
              <w:rPr>
                <w:noProof/>
                <w:webHidden/>
              </w:rPr>
              <w:fldChar w:fldCharType="end"/>
            </w:r>
          </w:hyperlink>
        </w:p>
        <w:p w14:paraId="3147EBB8" w14:textId="08200C61" w:rsidR="00BE7221" w:rsidRDefault="00BE7221">
          <w:pPr>
            <w:pStyle w:val="TOC2"/>
            <w:tabs>
              <w:tab w:val="right" w:leader="dot" w:pos="9016"/>
            </w:tabs>
            <w:rPr>
              <w:rFonts w:eastAsiaTheme="minorEastAsia"/>
              <w:b w:val="0"/>
              <w:bCs w:val="0"/>
              <w:noProof/>
              <w:sz w:val="24"/>
              <w:szCs w:val="24"/>
              <w:lang w:eastAsia="en-GB"/>
            </w:rPr>
          </w:pPr>
          <w:hyperlink w:anchor="_Toc184235052" w:history="1">
            <w:r w:rsidRPr="00D47BC5">
              <w:rPr>
                <w:rStyle w:val="Hyperlink"/>
                <w:noProof/>
              </w:rPr>
              <w:t>Moving Average Calculation Summary</w:t>
            </w:r>
            <w:r>
              <w:rPr>
                <w:noProof/>
                <w:webHidden/>
              </w:rPr>
              <w:tab/>
            </w:r>
            <w:r>
              <w:rPr>
                <w:noProof/>
                <w:webHidden/>
              </w:rPr>
              <w:fldChar w:fldCharType="begin"/>
            </w:r>
            <w:r>
              <w:rPr>
                <w:noProof/>
                <w:webHidden/>
              </w:rPr>
              <w:instrText xml:space="preserve"> PAGEREF _Toc184235052 \h </w:instrText>
            </w:r>
            <w:r>
              <w:rPr>
                <w:noProof/>
                <w:webHidden/>
              </w:rPr>
            </w:r>
            <w:r>
              <w:rPr>
                <w:noProof/>
                <w:webHidden/>
              </w:rPr>
              <w:fldChar w:fldCharType="separate"/>
            </w:r>
            <w:r>
              <w:rPr>
                <w:noProof/>
                <w:webHidden/>
              </w:rPr>
              <w:t>5</w:t>
            </w:r>
            <w:r>
              <w:rPr>
                <w:noProof/>
                <w:webHidden/>
              </w:rPr>
              <w:fldChar w:fldCharType="end"/>
            </w:r>
          </w:hyperlink>
        </w:p>
        <w:p w14:paraId="2F2ACE3B" w14:textId="7A289303" w:rsidR="00BE7221" w:rsidRDefault="00BE7221">
          <w:pPr>
            <w:pStyle w:val="TOC1"/>
            <w:tabs>
              <w:tab w:val="right" w:leader="dot" w:pos="9016"/>
            </w:tabs>
            <w:rPr>
              <w:rFonts w:eastAsiaTheme="minorEastAsia"/>
              <w:b w:val="0"/>
              <w:bCs w:val="0"/>
              <w:i w:val="0"/>
              <w:iCs w:val="0"/>
              <w:noProof/>
              <w:lang w:eastAsia="en-GB"/>
            </w:rPr>
          </w:pPr>
          <w:hyperlink w:anchor="_Toc184235053" w:history="1">
            <w:r w:rsidRPr="00D47BC5">
              <w:rPr>
                <w:rStyle w:val="Hyperlink"/>
                <w:noProof/>
              </w:rPr>
              <w:t>Exploratory Data Analysis &amp; Feature Engineering</w:t>
            </w:r>
            <w:r>
              <w:rPr>
                <w:noProof/>
                <w:webHidden/>
              </w:rPr>
              <w:tab/>
            </w:r>
            <w:r>
              <w:rPr>
                <w:noProof/>
                <w:webHidden/>
              </w:rPr>
              <w:fldChar w:fldCharType="begin"/>
            </w:r>
            <w:r>
              <w:rPr>
                <w:noProof/>
                <w:webHidden/>
              </w:rPr>
              <w:instrText xml:space="preserve"> PAGEREF _Toc184235053 \h </w:instrText>
            </w:r>
            <w:r>
              <w:rPr>
                <w:noProof/>
                <w:webHidden/>
              </w:rPr>
            </w:r>
            <w:r>
              <w:rPr>
                <w:noProof/>
                <w:webHidden/>
              </w:rPr>
              <w:fldChar w:fldCharType="separate"/>
            </w:r>
            <w:r>
              <w:rPr>
                <w:noProof/>
                <w:webHidden/>
              </w:rPr>
              <w:t>6</w:t>
            </w:r>
            <w:r>
              <w:rPr>
                <w:noProof/>
                <w:webHidden/>
              </w:rPr>
              <w:fldChar w:fldCharType="end"/>
            </w:r>
          </w:hyperlink>
        </w:p>
        <w:p w14:paraId="183685DA" w14:textId="5F905CD9" w:rsidR="00BE7221" w:rsidRDefault="00BE7221">
          <w:pPr>
            <w:pStyle w:val="TOC2"/>
            <w:tabs>
              <w:tab w:val="right" w:leader="dot" w:pos="9016"/>
            </w:tabs>
            <w:rPr>
              <w:rFonts w:eastAsiaTheme="minorEastAsia"/>
              <w:b w:val="0"/>
              <w:bCs w:val="0"/>
              <w:noProof/>
              <w:sz w:val="24"/>
              <w:szCs w:val="24"/>
              <w:lang w:eastAsia="en-GB"/>
            </w:rPr>
          </w:pPr>
          <w:hyperlink w:anchor="_Toc184235054" w:history="1">
            <w:r w:rsidRPr="00D47BC5">
              <w:rPr>
                <w:rStyle w:val="Hyperlink"/>
                <w:noProof/>
              </w:rPr>
              <w:t>1. Stock Price and Net Income Analysis</w:t>
            </w:r>
            <w:r>
              <w:rPr>
                <w:noProof/>
                <w:webHidden/>
              </w:rPr>
              <w:tab/>
            </w:r>
            <w:r>
              <w:rPr>
                <w:noProof/>
                <w:webHidden/>
              </w:rPr>
              <w:fldChar w:fldCharType="begin"/>
            </w:r>
            <w:r>
              <w:rPr>
                <w:noProof/>
                <w:webHidden/>
              </w:rPr>
              <w:instrText xml:space="preserve"> PAGEREF _Toc184235054 \h </w:instrText>
            </w:r>
            <w:r>
              <w:rPr>
                <w:noProof/>
                <w:webHidden/>
              </w:rPr>
            </w:r>
            <w:r>
              <w:rPr>
                <w:noProof/>
                <w:webHidden/>
              </w:rPr>
              <w:fldChar w:fldCharType="separate"/>
            </w:r>
            <w:r>
              <w:rPr>
                <w:noProof/>
                <w:webHidden/>
              </w:rPr>
              <w:t>6</w:t>
            </w:r>
            <w:r>
              <w:rPr>
                <w:noProof/>
                <w:webHidden/>
              </w:rPr>
              <w:fldChar w:fldCharType="end"/>
            </w:r>
          </w:hyperlink>
        </w:p>
        <w:p w14:paraId="7EB9BC8E" w14:textId="420B2528" w:rsidR="00BE7221" w:rsidRDefault="00BE7221">
          <w:pPr>
            <w:pStyle w:val="TOC2"/>
            <w:tabs>
              <w:tab w:val="right" w:leader="dot" w:pos="9016"/>
            </w:tabs>
            <w:rPr>
              <w:rFonts w:eastAsiaTheme="minorEastAsia"/>
              <w:b w:val="0"/>
              <w:bCs w:val="0"/>
              <w:noProof/>
              <w:sz w:val="24"/>
              <w:szCs w:val="24"/>
              <w:lang w:eastAsia="en-GB"/>
            </w:rPr>
          </w:pPr>
          <w:hyperlink w:anchor="_Toc184235055" w:history="1">
            <w:r w:rsidRPr="00D47BC5">
              <w:rPr>
                <w:rStyle w:val="Hyperlink"/>
                <w:noProof/>
              </w:rPr>
              <w:t>2. BUY/SELL Label Distribution</w:t>
            </w:r>
            <w:r>
              <w:rPr>
                <w:noProof/>
                <w:webHidden/>
              </w:rPr>
              <w:tab/>
            </w:r>
            <w:r>
              <w:rPr>
                <w:noProof/>
                <w:webHidden/>
              </w:rPr>
              <w:fldChar w:fldCharType="begin"/>
            </w:r>
            <w:r>
              <w:rPr>
                <w:noProof/>
                <w:webHidden/>
              </w:rPr>
              <w:instrText xml:space="preserve"> PAGEREF _Toc184235055 \h </w:instrText>
            </w:r>
            <w:r>
              <w:rPr>
                <w:noProof/>
                <w:webHidden/>
              </w:rPr>
            </w:r>
            <w:r>
              <w:rPr>
                <w:noProof/>
                <w:webHidden/>
              </w:rPr>
              <w:fldChar w:fldCharType="separate"/>
            </w:r>
            <w:r>
              <w:rPr>
                <w:noProof/>
                <w:webHidden/>
              </w:rPr>
              <w:t>6</w:t>
            </w:r>
            <w:r>
              <w:rPr>
                <w:noProof/>
                <w:webHidden/>
              </w:rPr>
              <w:fldChar w:fldCharType="end"/>
            </w:r>
          </w:hyperlink>
        </w:p>
        <w:p w14:paraId="368394EA" w14:textId="5912E067" w:rsidR="00BE7221" w:rsidRDefault="00BE7221">
          <w:pPr>
            <w:pStyle w:val="TOC2"/>
            <w:tabs>
              <w:tab w:val="right" w:leader="dot" w:pos="9016"/>
            </w:tabs>
            <w:rPr>
              <w:rFonts w:eastAsiaTheme="minorEastAsia"/>
              <w:b w:val="0"/>
              <w:bCs w:val="0"/>
              <w:noProof/>
              <w:sz w:val="24"/>
              <w:szCs w:val="24"/>
              <w:lang w:eastAsia="en-GB"/>
            </w:rPr>
          </w:pPr>
          <w:hyperlink w:anchor="_Toc184235056" w:history="1">
            <w:r w:rsidRPr="00D47BC5">
              <w:rPr>
                <w:rStyle w:val="Hyperlink"/>
                <w:noProof/>
              </w:rPr>
              <w:t>3. Cumulative Profit Analysis</w:t>
            </w:r>
            <w:r>
              <w:rPr>
                <w:noProof/>
                <w:webHidden/>
              </w:rPr>
              <w:tab/>
            </w:r>
            <w:r>
              <w:rPr>
                <w:noProof/>
                <w:webHidden/>
              </w:rPr>
              <w:fldChar w:fldCharType="begin"/>
            </w:r>
            <w:r>
              <w:rPr>
                <w:noProof/>
                <w:webHidden/>
              </w:rPr>
              <w:instrText xml:space="preserve"> PAGEREF _Toc184235056 \h </w:instrText>
            </w:r>
            <w:r>
              <w:rPr>
                <w:noProof/>
                <w:webHidden/>
              </w:rPr>
            </w:r>
            <w:r>
              <w:rPr>
                <w:noProof/>
                <w:webHidden/>
              </w:rPr>
              <w:fldChar w:fldCharType="separate"/>
            </w:r>
            <w:r>
              <w:rPr>
                <w:noProof/>
                <w:webHidden/>
              </w:rPr>
              <w:t>7</w:t>
            </w:r>
            <w:r>
              <w:rPr>
                <w:noProof/>
                <w:webHidden/>
              </w:rPr>
              <w:fldChar w:fldCharType="end"/>
            </w:r>
          </w:hyperlink>
        </w:p>
        <w:p w14:paraId="70F49C1D" w14:textId="07E2613B" w:rsidR="00BE7221" w:rsidRDefault="00BE7221">
          <w:pPr>
            <w:pStyle w:val="TOC2"/>
            <w:tabs>
              <w:tab w:val="right" w:leader="dot" w:pos="9016"/>
            </w:tabs>
            <w:rPr>
              <w:rFonts w:eastAsiaTheme="minorEastAsia"/>
              <w:b w:val="0"/>
              <w:bCs w:val="0"/>
              <w:noProof/>
              <w:sz w:val="24"/>
              <w:szCs w:val="24"/>
              <w:lang w:eastAsia="en-GB"/>
            </w:rPr>
          </w:pPr>
          <w:hyperlink w:anchor="_Toc184235057" w:history="1">
            <w:r w:rsidRPr="00D47BC5">
              <w:rPr>
                <w:rStyle w:val="Hyperlink"/>
                <w:noProof/>
              </w:rPr>
              <w:t>4. Top 10 Correlations with Close Price:</w:t>
            </w:r>
            <w:r>
              <w:rPr>
                <w:noProof/>
                <w:webHidden/>
              </w:rPr>
              <w:tab/>
            </w:r>
            <w:r>
              <w:rPr>
                <w:noProof/>
                <w:webHidden/>
              </w:rPr>
              <w:fldChar w:fldCharType="begin"/>
            </w:r>
            <w:r>
              <w:rPr>
                <w:noProof/>
                <w:webHidden/>
              </w:rPr>
              <w:instrText xml:space="preserve"> PAGEREF _Toc184235057 \h </w:instrText>
            </w:r>
            <w:r>
              <w:rPr>
                <w:noProof/>
                <w:webHidden/>
              </w:rPr>
            </w:r>
            <w:r>
              <w:rPr>
                <w:noProof/>
                <w:webHidden/>
              </w:rPr>
              <w:fldChar w:fldCharType="separate"/>
            </w:r>
            <w:r>
              <w:rPr>
                <w:noProof/>
                <w:webHidden/>
              </w:rPr>
              <w:t>7</w:t>
            </w:r>
            <w:r>
              <w:rPr>
                <w:noProof/>
                <w:webHidden/>
              </w:rPr>
              <w:fldChar w:fldCharType="end"/>
            </w:r>
          </w:hyperlink>
        </w:p>
        <w:p w14:paraId="7315ECD5" w14:textId="3C74766B" w:rsidR="00BE7221" w:rsidRDefault="00BE7221">
          <w:pPr>
            <w:pStyle w:val="TOC2"/>
            <w:tabs>
              <w:tab w:val="right" w:leader="dot" w:pos="9016"/>
            </w:tabs>
            <w:rPr>
              <w:rFonts w:eastAsiaTheme="minorEastAsia"/>
              <w:b w:val="0"/>
              <w:bCs w:val="0"/>
              <w:noProof/>
              <w:sz w:val="24"/>
              <w:szCs w:val="24"/>
              <w:lang w:eastAsia="en-GB"/>
            </w:rPr>
          </w:pPr>
          <w:hyperlink w:anchor="_Toc184235058" w:history="1">
            <w:r w:rsidRPr="00D47BC5">
              <w:rPr>
                <w:rStyle w:val="Hyperlink"/>
                <w:noProof/>
              </w:rPr>
              <w:t>5. BUY/SELL Signals Scatter Plot</w:t>
            </w:r>
            <w:r>
              <w:rPr>
                <w:noProof/>
                <w:webHidden/>
              </w:rPr>
              <w:tab/>
            </w:r>
            <w:r>
              <w:rPr>
                <w:noProof/>
                <w:webHidden/>
              </w:rPr>
              <w:fldChar w:fldCharType="begin"/>
            </w:r>
            <w:r>
              <w:rPr>
                <w:noProof/>
                <w:webHidden/>
              </w:rPr>
              <w:instrText xml:space="preserve"> PAGEREF _Toc184235058 \h </w:instrText>
            </w:r>
            <w:r>
              <w:rPr>
                <w:noProof/>
                <w:webHidden/>
              </w:rPr>
            </w:r>
            <w:r>
              <w:rPr>
                <w:noProof/>
                <w:webHidden/>
              </w:rPr>
              <w:fldChar w:fldCharType="separate"/>
            </w:r>
            <w:r>
              <w:rPr>
                <w:noProof/>
                <w:webHidden/>
              </w:rPr>
              <w:t>8</w:t>
            </w:r>
            <w:r>
              <w:rPr>
                <w:noProof/>
                <w:webHidden/>
              </w:rPr>
              <w:fldChar w:fldCharType="end"/>
            </w:r>
          </w:hyperlink>
        </w:p>
        <w:p w14:paraId="2B2BA197" w14:textId="4CB955C3" w:rsidR="00BE7221" w:rsidRDefault="00BE7221">
          <w:pPr>
            <w:pStyle w:val="TOC2"/>
            <w:tabs>
              <w:tab w:val="right" w:leader="dot" w:pos="9016"/>
            </w:tabs>
            <w:rPr>
              <w:rFonts w:eastAsiaTheme="minorEastAsia"/>
              <w:b w:val="0"/>
              <w:bCs w:val="0"/>
              <w:noProof/>
              <w:sz w:val="24"/>
              <w:szCs w:val="24"/>
              <w:lang w:eastAsia="en-GB"/>
            </w:rPr>
          </w:pPr>
          <w:hyperlink w:anchor="_Toc184235059" w:history="1">
            <w:r w:rsidRPr="00D47BC5">
              <w:rPr>
                <w:rStyle w:val="Hyperlink"/>
                <w:noProof/>
              </w:rPr>
              <w:t>6. Principal Component Analysis</w:t>
            </w:r>
            <w:r>
              <w:rPr>
                <w:noProof/>
                <w:webHidden/>
              </w:rPr>
              <w:tab/>
            </w:r>
            <w:r>
              <w:rPr>
                <w:noProof/>
                <w:webHidden/>
              </w:rPr>
              <w:fldChar w:fldCharType="begin"/>
            </w:r>
            <w:r>
              <w:rPr>
                <w:noProof/>
                <w:webHidden/>
              </w:rPr>
              <w:instrText xml:space="preserve"> PAGEREF _Toc184235059 \h </w:instrText>
            </w:r>
            <w:r>
              <w:rPr>
                <w:noProof/>
                <w:webHidden/>
              </w:rPr>
            </w:r>
            <w:r>
              <w:rPr>
                <w:noProof/>
                <w:webHidden/>
              </w:rPr>
              <w:fldChar w:fldCharType="separate"/>
            </w:r>
            <w:r>
              <w:rPr>
                <w:noProof/>
                <w:webHidden/>
              </w:rPr>
              <w:t>8</w:t>
            </w:r>
            <w:r>
              <w:rPr>
                <w:noProof/>
                <w:webHidden/>
              </w:rPr>
              <w:fldChar w:fldCharType="end"/>
            </w:r>
          </w:hyperlink>
        </w:p>
        <w:p w14:paraId="43E2DB39" w14:textId="6A481D85" w:rsidR="00BE7221" w:rsidRDefault="00BE7221">
          <w:pPr>
            <w:pStyle w:val="TOC3"/>
            <w:tabs>
              <w:tab w:val="right" w:leader="dot" w:pos="9016"/>
            </w:tabs>
            <w:rPr>
              <w:rFonts w:eastAsiaTheme="minorEastAsia"/>
              <w:noProof/>
              <w:sz w:val="24"/>
              <w:szCs w:val="24"/>
              <w:lang w:eastAsia="en-GB"/>
            </w:rPr>
          </w:pPr>
          <w:hyperlink w:anchor="_Toc184235060" w:history="1">
            <w:r w:rsidRPr="00D47BC5">
              <w:rPr>
                <w:rStyle w:val="Hyperlink"/>
                <w:noProof/>
              </w:rPr>
              <w:t>Purpose of PCA</w:t>
            </w:r>
            <w:r>
              <w:rPr>
                <w:noProof/>
                <w:webHidden/>
              </w:rPr>
              <w:tab/>
            </w:r>
            <w:r>
              <w:rPr>
                <w:noProof/>
                <w:webHidden/>
              </w:rPr>
              <w:fldChar w:fldCharType="begin"/>
            </w:r>
            <w:r>
              <w:rPr>
                <w:noProof/>
                <w:webHidden/>
              </w:rPr>
              <w:instrText xml:space="preserve"> PAGEREF _Toc184235060 \h </w:instrText>
            </w:r>
            <w:r>
              <w:rPr>
                <w:noProof/>
                <w:webHidden/>
              </w:rPr>
            </w:r>
            <w:r>
              <w:rPr>
                <w:noProof/>
                <w:webHidden/>
              </w:rPr>
              <w:fldChar w:fldCharType="separate"/>
            </w:r>
            <w:r>
              <w:rPr>
                <w:noProof/>
                <w:webHidden/>
              </w:rPr>
              <w:t>8</w:t>
            </w:r>
            <w:r>
              <w:rPr>
                <w:noProof/>
                <w:webHidden/>
              </w:rPr>
              <w:fldChar w:fldCharType="end"/>
            </w:r>
          </w:hyperlink>
        </w:p>
        <w:p w14:paraId="7100EA7A" w14:textId="19190AEC" w:rsidR="00BE7221" w:rsidRDefault="00BE7221">
          <w:pPr>
            <w:pStyle w:val="TOC3"/>
            <w:tabs>
              <w:tab w:val="right" w:leader="dot" w:pos="9016"/>
            </w:tabs>
            <w:rPr>
              <w:rFonts w:eastAsiaTheme="minorEastAsia"/>
              <w:noProof/>
              <w:sz w:val="24"/>
              <w:szCs w:val="24"/>
              <w:lang w:eastAsia="en-GB"/>
            </w:rPr>
          </w:pPr>
          <w:hyperlink w:anchor="_Toc184235061" w:history="1">
            <w:r w:rsidRPr="00D47BC5">
              <w:rPr>
                <w:rStyle w:val="Hyperlink"/>
                <w:noProof/>
              </w:rPr>
              <w:t>Process</w:t>
            </w:r>
            <w:r>
              <w:rPr>
                <w:noProof/>
                <w:webHidden/>
              </w:rPr>
              <w:tab/>
            </w:r>
            <w:r>
              <w:rPr>
                <w:noProof/>
                <w:webHidden/>
              </w:rPr>
              <w:fldChar w:fldCharType="begin"/>
            </w:r>
            <w:r>
              <w:rPr>
                <w:noProof/>
                <w:webHidden/>
              </w:rPr>
              <w:instrText xml:space="preserve"> PAGEREF _Toc184235061 \h </w:instrText>
            </w:r>
            <w:r>
              <w:rPr>
                <w:noProof/>
                <w:webHidden/>
              </w:rPr>
            </w:r>
            <w:r>
              <w:rPr>
                <w:noProof/>
                <w:webHidden/>
              </w:rPr>
              <w:fldChar w:fldCharType="separate"/>
            </w:r>
            <w:r>
              <w:rPr>
                <w:noProof/>
                <w:webHidden/>
              </w:rPr>
              <w:t>8</w:t>
            </w:r>
            <w:r>
              <w:rPr>
                <w:noProof/>
                <w:webHidden/>
              </w:rPr>
              <w:fldChar w:fldCharType="end"/>
            </w:r>
          </w:hyperlink>
        </w:p>
        <w:p w14:paraId="4B30432E" w14:textId="16BF8EDF" w:rsidR="00BE7221" w:rsidRDefault="00BE7221">
          <w:pPr>
            <w:pStyle w:val="TOC3"/>
            <w:tabs>
              <w:tab w:val="right" w:leader="dot" w:pos="9016"/>
            </w:tabs>
            <w:rPr>
              <w:rFonts w:eastAsiaTheme="minorEastAsia"/>
              <w:noProof/>
              <w:sz w:val="24"/>
              <w:szCs w:val="24"/>
              <w:lang w:eastAsia="en-GB"/>
            </w:rPr>
          </w:pPr>
          <w:hyperlink w:anchor="_Toc184235062" w:history="1">
            <w:r w:rsidRPr="00D47BC5">
              <w:rPr>
                <w:rStyle w:val="Hyperlink"/>
                <w:noProof/>
              </w:rPr>
              <w:t>Benefits Observed</w:t>
            </w:r>
            <w:r>
              <w:rPr>
                <w:noProof/>
                <w:webHidden/>
              </w:rPr>
              <w:tab/>
            </w:r>
            <w:r>
              <w:rPr>
                <w:noProof/>
                <w:webHidden/>
              </w:rPr>
              <w:fldChar w:fldCharType="begin"/>
            </w:r>
            <w:r>
              <w:rPr>
                <w:noProof/>
                <w:webHidden/>
              </w:rPr>
              <w:instrText xml:space="preserve"> PAGEREF _Toc184235062 \h </w:instrText>
            </w:r>
            <w:r>
              <w:rPr>
                <w:noProof/>
                <w:webHidden/>
              </w:rPr>
            </w:r>
            <w:r>
              <w:rPr>
                <w:noProof/>
                <w:webHidden/>
              </w:rPr>
              <w:fldChar w:fldCharType="separate"/>
            </w:r>
            <w:r>
              <w:rPr>
                <w:noProof/>
                <w:webHidden/>
              </w:rPr>
              <w:t>9</w:t>
            </w:r>
            <w:r>
              <w:rPr>
                <w:noProof/>
                <w:webHidden/>
              </w:rPr>
              <w:fldChar w:fldCharType="end"/>
            </w:r>
          </w:hyperlink>
        </w:p>
        <w:p w14:paraId="158E151A" w14:textId="71034760" w:rsidR="00BE7221" w:rsidRDefault="00BE7221">
          <w:pPr>
            <w:pStyle w:val="TOC1"/>
            <w:tabs>
              <w:tab w:val="right" w:leader="dot" w:pos="9016"/>
            </w:tabs>
            <w:rPr>
              <w:rFonts w:eastAsiaTheme="minorEastAsia"/>
              <w:b w:val="0"/>
              <w:bCs w:val="0"/>
              <w:i w:val="0"/>
              <w:iCs w:val="0"/>
              <w:noProof/>
              <w:lang w:eastAsia="en-GB"/>
            </w:rPr>
          </w:pPr>
          <w:hyperlink w:anchor="_Toc184235063" w:history="1">
            <w:r w:rsidRPr="00D47BC5">
              <w:rPr>
                <w:rStyle w:val="Hyperlink"/>
                <w:noProof/>
              </w:rPr>
              <w:t>Model Development</w:t>
            </w:r>
            <w:r>
              <w:rPr>
                <w:noProof/>
                <w:webHidden/>
              </w:rPr>
              <w:tab/>
            </w:r>
            <w:r>
              <w:rPr>
                <w:noProof/>
                <w:webHidden/>
              </w:rPr>
              <w:fldChar w:fldCharType="begin"/>
            </w:r>
            <w:r>
              <w:rPr>
                <w:noProof/>
                <w:webHidden/>
              </w:rPr>
              <w:instrText xml:space="preserve"> PAGEREF _Toc184235063 \h </w:instrText>
            </w:r>
            <w:r>
              <w:rPr>
                <w:noProof/>
                <w:webHidden/>
              </w:rPr>
            </w:r>
            <w:r>
              <w:rPr>
                <w:noProof/>
                <w:webHidden/>
              </w:rPr>
              <w:fldChar w:fldCharType="separate"/>
            </w:r>
            <w:r>
              <w:rPr>
                <w:noProof/>
                <w:webHidden/>
              </w:rPr>
              <w:t>9</w:t>
            </w:r>
            <w:r>
              <w:rPr>
                <w:noProof/>
                <w:webHidden/>
              </w:rPr>
              <w:fldChar w:fldCharType="end"/>
            </w:r>
          </w:hyperlink>
        </w:p>
        <w:p w14:paraId="06CC54AD" w14:textId="21ECEA2F" w:rsidR="00BE7221" w:rsidRDefault="00BE7221">
          <w:pPr>
            <w:pStyle w:val="TOC2"/>
            <w:tabs>
              <w:tab w:val="right" w:leader="dot" w:pos="9016"/>
            </w:tabs>
            <w:rPr>
              <w:rFonts w:eastAsiaTheme="minorEastAsia"/>
              <w:b w:val="0"/>
              <w:bCs w:val="0"/>
              <w:noProof/>
              <w:sz w:val="24"/>
              <w:szCs w:val="24"/>
              <w:lang w:eastAsia="en-GB"/>
            </w:rPr>
          </w:pPr>
          <w:hyperlink w:anchor="_Toc184235064" w:history="1">
            <w:r w:rsidRPr="00D47BC5">
              <w:rPr>
                <w:rStyle w:val="Hyperlink"/>
                <w:noProof/>
              </w:rPr>
              <w:t>LSTM Model</w:t>
            </w:r>
            <w:r>
              <w:rPr>
                <w:noProof/>
                <w:webHidden/>
              </w:rPr>
              <w:tab/>
            </w:r>
            <w:r>
              <w:rPr>
                <w:noProof/>
                <w:webHidden/>
              </w:rPr>
              <w:fldChar w:fldCharType="begin"/>
            </w:r>
            <w:r>
              <w:rPr>
                <w:noProof/>
                <w:webHidden/>
              </w:rPr>
              <w:instrText xml:space="preserve"> PAGEREF _Toc184235064 \h </w:instrText>
            </w:r>
            <w:r>
              <w:rPr>
                <w:noProof/>
                <w:webHidden/>
              </w:rPr>
            </w:r>
            <w:r>
              <w:rPr>
                <w:noProof/>
                <w:webHidden/>
              </w:rPr>
              <w:fldChar w:fldCharType="separate"/>
            </w:r>
            <w:r>
              <w:rPr>
                <w:noProof/>
                <w:webHidden/>
              </w:rPr>
              <w:t>9</w:t>
            </w:r>
            <w:r>
              <w:rPr>
                <w:noProof/>
                <w:webHidden/>
              </w:rPr>
              <w:fldChar w:fldCharType="end"/>
            </w:r>
          </w:hyperlink>
        </w:p>
        <w:p w14:paraId="67D9163C" w14:textId="7AEB9A4F" w:rsidR="00BE7221" w:rsidRDefault="00BE7221">
          <w:pPr>
            <w:pStyle w:val="TOC3"/>
            <w:tabs>
              <w:tab w:val="right" w:leader="dot" w:pos="9016"/>
            </w:tabs>
            <w:rPr>
              <w:rFonts w:eastAsiaTheme="minorEastAsia"/>
              <w:noProof/>
              <w:sz w:val="24"/>
              <w:szCs w:val="24"/>
              <w:lang w:eastAsia="en-GB"/>
            </w:rPr>
          </w:pPr>
          <w:hyperlink w:anchor="_Toc184235065" w:history="1">
            <w:r w:rsidRPr="00D47BC5">
              <w:rPr>
                <w:rStyle w:val="Hyperlink"/>
                <w:noProof/>
              </w:rPr>
              <w:t>Overview</w:t>
            </w:r>
            <w:r>
              <w:rPr>
                <w:noProof/>
                <w:webHidden/>
              </w:rPr>
              <w:tab/>
            </w:r>
            <w:r>
              <w:rPr>
                <w:noProof/>
                <w:webHidden/>
              </w:rPr>
              <w:fldChar w:fldCharType="begin"/>
            </w:r>
            <w:r>
              <w:rPr>
                <w:noProof/>
                <w:webHidden/>
              </w:rPr>
              <w:instrText xml:space="preserve"> PAGEREF _Toc184235065 \h </w:instrText>
            </w:r>
            <w:r>
              <w:rPr>
                <w:noProof/>
                <w:webHidden/>
              </w:rPr>
            </w:r>
            <w:r>
              <w:rPr>
                <w:noProof/>
                <w:webHidden/>
              </w:rPr>
              <w:fldChar w:fldCharType="separate"/>
            </w:r>
            <w:r>
              <w:rPr>
                <w:noProof/>
                <w:webHidden/>
              </w:rPr>
              <w:t>9</w:t>
            </w:r>
            <w:r>
              <w:rPr>
                <w:noProof/>
                <w:webHidden/>
              </w:rPr>
              <w:fldChar w:fldCharType="end"/>
            </w:r>
          </w:hyperlink>
        </w:p>
        <w:p w14:paraId="0E36EE24" w14:textId="1B7B3CCC" w:rsidR="00BE7221" w:rsidRDefault="00BE7221">
          <w:pPr>
            <w:pStyle w:val="TOC3"/>
            <w:tabs>
              <w:tab w:val="right" w:leader="dot" w:pos="9016"/>
            </w:tabs>
            <w:rPr>
              <w:rFonts w:eastAsiaTheme="minorEastAsia"/>
              <w:noProof/>
              <w:sz w:val="24"/>
              <w:szCs w:val="24"/>
              <w:lang w:eastAsia="en-GB"/>
            </w:rPr>
          </w:pPr>
          <w:hyperlink w:anchor="_Toc184235066" w:history="1">
            <w:r w:rsidRPr="00D47BC5">
              <w:rPr>
                <w:rStyle w:val="Hyperlink"/>
                <w:noProof/>
              </w:rPr>
              <w:t>Why Use LSTM for Stock Price Prediction?</w:t>
            </w:r>
            <w:r>
              <w:rPr>
                <w:noProof/>
                <w:webHidden/>
              </w:rPr>
              <w:tab/>
            </w:r>
            <w:r>
              <w:rPr>
                <w:noProof/>
                <w:webHidden/>
              </w:rPr>
              <w:fldChar w:fldCharType="begin"/>
            </w:r>
            <w:r>
              <w:rPr>
                <w:noProof/>
                <w:webHidden/>
              </w:rPr>
              <w:instrText xml:space="preserve"> PAGEREF _Toc184235066 \h </w:instrText>
            </w:r>
            <w:r>
              <w:rPr>
                <w:noProof/>
                <w:webHidden/>
              </w:rPr>
            </w:r>
            <w:r>
              <w:rPr>
                <w:noProof/>
                <w:webHidden/>
              </w:rPr>
              <w:fldChar w:fldCharType="separate"/>
            </w:r>
            <w:r>
              <w:rPr>
                <w:noProof/>
                <w:webHidden/>
              </w:rPr>
              <w:t>9</w:t>
            </w:r>
            <w:r>
              <w:rPr>
                <w:noProof/>
                <w:webHidden/>
              </w:rPr>
              <w:fldChar w:fldCharType="end"/>
            </w:r>
          </w:hyperlink>
        </w:p>
        <w:p w14:paraId="6C5A9598" w14:textId="08E20258" w:rsidR="00BE7221" w:rsidRDefault="00BE7221">
          <w:pPr>
            <w:pStyle w:val="TOC3"/>
            <w:tabs>
              <w:tab w:val="right" w:leader="dot" w:pos="9016"/>
            </w:tabs>
            <w:rPr>
              <w:rFonts w:eastAsiaTheme="minorEastAsia"/>
              <w:noProof/>
              <w:sz w:val="24"/>
              <w:szCs w:val="24"/>
              <w:lang w:eastAsia="en-GB"/>
            </w:rPr>
          </w:pPr>
          <w:hyperlink w:anchor="_Toc184235067" w:history="1">
            <w:r w:rsidRPr="00D47BC5">
              <w:rPr>
                <w:rStyle w:val="Hyperlink"/>
                <w:noProof/>
              </w:rPr>
              <w:t>Key Steps in the Process</w:t>
            </w:r>
            <w:r>
              <w:rPr>
                <w:noProof/>
                <w:webHidden/>
              </w:rPr>
              <w:tab/>
            </w:r>
            <w:r>
              <w:rPr>
                <w:noProof/>
                <w:webHidden/>
              </w:rPr>
              <w:fldChar w:fldCharType="begin"/>
            </w:r>
            <w:r>
              <w:rPr>
                <w:noProof/>
                <w:webHidden/>
              </w:rPr>
              <w:instrText xml:space="preserve"> PAGEREF _Toc184235067 \h </w:instrText>
            </w:r>
            <w:r>
              <w:rPr>
                <w:noProof/>
                <w:webHidden/>
              </w:rPr>
            </w:r>
            <w:r>
              <w:rPr>
                <w:noProof/>
                <w:webHidden/>
              </w:rPr>
              <w:fldChar w:fldCharType="separate"/>
            </w:r>
            <w:r>
              <w:rPr>
                <w:noProof/>
                <w:webHidden/>
              </w:rPr>
              <w:t>9</w:t>
            </w:r>
            <w:r>
              <w:rPr>
                <w:noProof/>
                <w:webHidden/>
              </w:rPr>
              <w:fldChar w:fldCharType="end"/>
            </w:r>
          </w:hyperlink>
        </w:p>
        <w:p w14:paraId="6A29E319" w14:textId="412EFBC6" w:rsidR="00BE7221" w:rsidRDefault="00BE7221">
          <w:pPr>
            <w:pStyle w:val="TOC3"/>
            <w:tabs>
              <w:tab w:val="right" w:leader="dot" w:pos="9016"/>
            </w:tabs>
            <w:rPr>
              <w:rFonts w:eastAsiaTheme="minorEastAsia"/>
              <w:noProof/>
              <w:sz w:val="24"/>
              <w:szCs w:val="24"/>
              <w:lang w:eastAsia="en-GB"/>
            </w:rPr>
          </w:pPr>
          <w:hyperlink w:anchor="_Toc184235068" w:history="1">
            <w:r w:rsidRPr="00D47BC5">
              <w:rPr>
                <w:rStyle w:val="Hyperlink"/>
                <w:noProof/>
              </w:rPr>
              <w:t>LSTM Model Architecture</w:t>
            </w:r>
            <w:r>
              <w:rPr>
                <w:noProof/>
                <w:webHidden/>
              </w:rPr>
              <w:tab/>
            </w:r>
            <w:r>
              <w:rPr>
                <w:noProof/>
                <w:webHidden/>
              </w:rPr>
              <w:fldChar w:fldCharType="begin"/>
            </w:r>
            <w:r>
              <w:rPr>
                <w:noProof/>
                <w:webHidden/>
              </w:rPr>
              <w:instrText xml:space="preserve"> PAGEREF _Toc184235068 \h </w:instrText>
            </w:r>
            <w:r>
              <w:rPr>
                <w:noProof/>
                <w:webHidden/>
              </w:rPr>
            </w:r>
            <w:r>
              <w:rPr>
                <w:noProof/>
                <w:webHidden/>
              </w:rPr>
              <w:fldChar w:fldCharType="separate"/>
            </w:r>
            <w:r>
              <w:rPr>
                <w:noProof/>
                <w:webHidden/>
              </w:rPr>
              <w:t>10</w:t>
            </w:r>
            <w:r>
              <w:rPr>
                <w:noProof/>
                <w:webHidden/>
              </w:rPr>
              <w:fldChar w:fldCharType="end"/>
            </w:r>
          </w:hyperlink>
        </w:p>
        <w:p w14:paraId="63FA3216" w14:textId="5FB80F74" w:rsidR="00BE7221" w:rsidRDefault="00BE7221">
          <w:pPr>
            <w:pStyle w:val="TOC3"/>
            <w:tabs>
              <w:tab w:val="right" w:leader="dot" w:pos="9016"/>
            </w:tabs>
            <w:rPr>
              <w:rFonts w:eastAsiaTheme="minorEastAsia"/>
              <w:noProof/>
              <w:sz w:val="24"/>
              <w:szCs w:val="24"/>
              <w:lang w:eastAsia="en-GB"/>
            </w:rPr>
          </w:pPr>
          <w:hyperlink w:anchor="_Toc184235069" w:history="1">
            <w:r w:rsidRPr="00D47BC5">
              <w:rPr>
                <w:rStyle w:val="Hyperlink"/>
                <w:noProof/>
              </w:rPr>
              <w:t>Model Compilation &amp; Training</w:t>
            </w:r>
            <w:r>
              <w:rPr>
                <w:noProof/>
                <w:webHidden/>
              </w:rPr>
              <w:tab/>
            </w:r>
            <w:r>
              <w:rPr>
                <w:noProof/>
                <w:webHidden/>
              </w:rPr>
              <w:fldChar w:fldCharType="begin"/>
            </w:r>
            <w:r>
              <w:rPr>
                <w:noProof/>
                <w:webHidden/>
              </w:rPr>
              <w:instrText xml:space="preserve"> PAGEREF _Toc184235069 \h </w:instrText>
            </w:r>
            <w:r>
              <w:rPr>
                <w:noProof/>
                <w:webHidden/>
              </w:rPr>
            </w:r>
            <w:r>
              <w:rPr>
                <w:noProof/>
                <w:webHidden/>
              </w:rPr>
              <w:fldChar w:fldCharType="separate"/>
            </w:r>
            <w:r>
              <w:rPr>
                <w:noProof/>
                <w:webHidden/>
              </w:rPr>
              <w:t>10</w:t>
            </w:r>
            <w:r>
              <w:rPr>
                <w:noProof/>
                <w:webHidden/>
              </w:rPr>
              <w:fldChar w:fldCharType="end"/>
            </w:r>
          </w:hyperlink>
        </w:p>
        <w:p w14:paraId="10606770" w14:textId="61A80256" w:rsidR="00BE7221" w:rsidRDefault="00BE7221">
          <w:pPr>
            <w:pStyle w:val="TOC3"/>
            <w:tabs>
              <w:tab w:val="right" w:leader="dot" w:pos="9016"/>
            </w:tabs>
            <w:rPr>
              <w:rFonts w:eastAsiaTheme="minorEastAsia"/>
              <w:noProof/>
              <w:sz w:val="24"/>
              <w:szCs w:val="24"/>
              <w:lang w:eastAsia="en-GB"/>
            </w:rPr>
          </w:pPr>
          <w:hyperlink w:anchor="_Toc184235070" w:history="1">
            <w:r w:rsidRPr="00D47BC5">
              <w:rPr>
                <w:rStyle w:val="Hyperlink"/>
                <w:noProof/>
              </w:rPr>
              <w:t>Advantages of Using LSTM for Stock Prediction</w:t>
            </w:r>
            <w:r>
              <w:rPr>
                <w:noProof/>
                <w:webHidden/>
              </w:rPr>
              <w:tab/>
            </w:r>
            <w:r>
              <w:rPr>
                <w:noProof/>
                <w:webHidden/>
              </w:rPr>
              <w:fldChar w:fldCharType="begin"/>
            </w:r>
            <w:r>
              <w:rPr>
                <w:noProof/>
                <w:webHidden/>
              </w:rPr>
              <w:instrText xml:space="preserve"> PAGEREF _Toc184235070 \h </w:instrText>
            </w:r>
            <w:r>
              <w:rPr>
                <w:noProof/>
                <w:webHidden/>
              </w:rPr>
            </w:r>
            <w:r>
              <w:rPr>
                <w:noProof/>
                <w:webHidden/>
              </w:rPr>
              <w:fldChar w:fldCharType="separate"/>
            </w:r>
            <w:r>
              <w:rPr>
                <w:noProof/>
                <w:webHidden/>
              </w:rPr>
              <w:t>10</w:t>
            </w:r>
            <w:r>
              <w:rPr>
                <w:noProof/>
                <w:webHidden/>
              </w:rPr>
              <w:fldChar w:fldCharType="end"/>
            </w:r>
          </w:hyperlink>
        </w:p>
        <w:p w14:paraId="5D6CE750" w14:textId="3F23E934" w:rsidR="00BE7221" w:rsidRDefault="00BE7221">
          <w:pPr>
            <w:pStyle w:val="TOC3"/>
            <w:tabs>
              <w:tab w:val="right" w:leader="dot" w:pos="9016"/>
            </w:tabs>
            <w:rPr>
              <w:rFonts w:eastAsiaTheme="minorEastAsia"/>
              <w:noProof/>
              <w:sz w:val="24"/>
              <w:szCs w:val="24"/>
              <w:lang w:eastAsia="en-GB"/>
            </w:rPr>
          </w:pPr>
          <w:hyperlink w:anchor="_Toc184235071" w:history="1">
            <w:r w:rsidRPr="00D47BC5">
              <w:rPr>
                <w:rStyle w:val="Hyperlink"/>
                <w:noProof/>
              </w:rPr>
              <w:t>Model Evaluation</w:t>
            </w:r>
            <w:r>
              <w:rPr>
                <w:noProof/>
                <w:webHidden/>
              </w:rPr>
              <w:tab/>
            </w:r>
            <w:r>
              <w:rPr>
                <w:noProof/>
                <w:webHidden/>
              </w:rPr>
              <w:fldChar w:fldCharType="begin"/>
            </w:r>
            <w:r>
              <w:rPr>
                <w:noProof/>
                <w:webHidden/>
              </w:rPr>
              <w:instrText xml:space="preserve"> PAGEREF _Toc184235071 \h </w:instrText>
            </w:r>
            <w:r>
              <w:rPr>
                <w:noProof/>
                <w:webHidden/>
              </w:rPr>
            </w:r>
            <w:r>
              <w:rPr>
                <w:noProof/>
                <w:webHidden/>
              </w:rPr>
              <w:fldChar w:fldCharType="separate"/>
            </w:r>
            <w:r>
              <w:rPr>
                <w:noProof/>
                <w:webHidden/>
              </w:rPr>
              <w:t>11</w:t>
            </w:r>
            <w:r>
              <w:rPr>
                <w:noProof/>
                <w:webHidden/>
              </w:rPr>
              <w:fldChar w:fldCharType="end"/>
            </w:r>
          </w:hyperlink>
        </w:p>
        <w:p w14:paraId="35F2C7AC" w14:textId="7CC2D5CA" w:rsidR="00BE7221" w:rsidRDefault="00BE7221">
          <w:pPr>
            <w:pStyle w:val="TOC2"/>
            <w:tabs>
              <w:tab w:val="right" w:leader="dot" w:pos="9016"/>
            </w:tabs>
            <w:rPr>
              <w:rFonts w:eastAsiaTheme="minorEastAsia"/>
              <w:b w:val="0"/>
              <w:bCs w:val="0"/>
              <w:noProof/>
              <w:sz w:val="24"/>
              <w:szCs w:val="24"/>
              <w:lang w:eastAsia="en-GB"/>
            </w:rPr>
          </w:pPr>
          <w:hyperlink w:anchor="_Toc184235072" w:history="1">
            <w:r w:rsidRPr="00D47BC5">
              <w:rPr>
                <w:rStyle w:val="Hyperlink"/>
                <w:noProof/>
              </w:rPr>
              <w:t>Random Forest Model</w:t>
            </w:r>
            <w:r>
              <w:rPr>
                <w:noProof/>
                <w:webHidden/>
              </w:rPr>
              <w:tab/>
            </w:r>
            <w:r>
              <w:rPr>
                <w:noProof/>
                <w:webHidden/>
              </w:rPr>
              <w:fldChar w:fldCharType="begin"/>
            </w:r>
            <w:r>
              <w:rPr>
                <w:noProof/>
                <w:webHidden/>
              </w:rPr>
              <w:instrText xml:space="preserve"> PAGEREF _Toc184235072 \h </w:instrText>
            </w:r>
            <w:r>
              <w:rPr>
                <w:noProof/>
                <w:webHidden/>
              </w:rPr>
            </w:r>
            <w:r>
              <w:rPr>
                <w:noProof/>
                <w:webHidden/>
              </w:rPr>
              <w:fldChar w:fldCharType="separate"/>
            </w:r>
            <w:r>
              <w:rPr>
                <w:noProof/>
                <w:webHidden/>
              </w:rPr>
              <w:t>11</w:t>
            </w:r>
            <w:r>
              <w:rPr>
                <w:noProof/>
                <w:webHidden/>
              </w:rPr>
              <w:fldChar w:fldCharType="end"/>
            </w:r>
          </w:hyperlink>
        </w:p>
        <w:p w14:paraId="3DE2E2A2" w14:textId="2338F1D6" w:rsidR="00BE7221" w:rsidRDefault="00BE7221">
          <w:pPr>
            <w:pStyle w:val="TOC3"/>
            <w:tabs>
              <w:tab w:val="right" w:leader="dot" w:pos="9016"/>
            </w:tabs>
            <w:rPr>
              <w:rFonts w:eastAsiaTheme="minorEastAsia"/>
              <w:noProof/>
              <w:sz w:val="24"/>
              <w:szCs w:val="24"/>
              <w:lang w:eastAsia="en-GB"/>
            </w:rPr>
          </w:pPr>
          <w:hyperlink w:anchor="_Toc184235073" w:history="1">
            <w:r w:rsidRPr="00D47BC5">
              <w:rPr>
                <w:rStyle w:val="Hyperlink"/>
                <w:noProof/>
              </w:rPr>
              <w:t>Overview</w:t>
            </w:r>
            <w:r>
              <w:rPr>
                <w:noProof/>
                <w:webHidden/>
              </w:rPr>
              <w:tab/>
            </w:r>
            <w:r>
              <w:rPr>
                <w:noProof/>
                <w:webHidden/>
              </w:rPr>
              <w:fldChar w:fldCharType="begin"/>
            </w:r>
            <w:r>
              <w:rPr>
                <w:noProof/>
                <w:webHidden/>
              </w:rPr>
              <w:instrText xml:space="preserve"> PAGEREF _Toc184235073 \h </w:instrText>
            </w:r>
            <w:r>
              <w:rPr>
                <w:noProof/>
                <w:webHidden/>
              </w:rPr>
            </w:r>
            <w:r>
              <w:rPr>
                <w:noProof/>
                <w:webHidden/>
              </w:rPr>
              <w:fldChar w:fldCharType="separate"/>
            </w:r>
            <w:r>
              <w:rPr>
                <w:noProof/>
                <w:webHidden/>
              </w:rPr>
              <w:t>11</w:t>
            </w:r>
            <w:r>
              <w:rPr>
                <w:noProof/>
                <w:webHidden/>
              </w:rPr>
              <w:fldChar w:fldCharType="end"/>
            </w:r>
          </w:hyperlink>
        </w:p>
        <w:p w14:paraId="441D2FD3" w14:textId="27877E64" w:rsidR="00BE7221" w:rsidRDefault="00BE7221">
          <w:pPr>
            <w:pStyle w:val="TOC3"/>
            <w:tabs>
              <w:tab w:val="right" w:leader="dot" w:pos="9016"/>
            </w:tabs>
            <w:rPr>
              <w:rFonts w:eastAsiaTheme="minorEastAsia"/>
              <w:noProof/>
              <w:sz w:val="24"/>
              <w:szCs w:val="24"/>
              <w:lang w:eastAsia="en-GB"/>
            </w:rPr>
          </w:pPr>
          <w:hyperlink w:anchor="_Toc184235074" w:history="1">
            <w:r w:rsidRPr="00D47BC5">
              <w:rPr>
                <w:rStyle w:val="Hyperlink"/>
                <w:noProof/>
              </w:rPr>
              <w:t>Why Random Forest?</w:t>
            </w:r>
            <w:r>
              <w:rPr>
                <w:noProof/>
                <w:webHidden/>
              </w:rPr>
              <w:tab/>
            </w:r>
            <w:r>
              <w:rPr>
                <w:noProof/>
                <w:webHidden/>
              </w:rPr>
              <w:fldChar w:fldCharType="begin"/>
            </w:r>
            <w:r>
              <w:rPr>
                <w:noProof/>
                <w:webHidden/>
              </w:rPr>
              <w:instrText xml:space="preserve"> PAGEREF _Toc184235074 \h </w:instrText>
            </w:r>
            <w:r>
              <w:rPr>
                <w:noProof/>
                <w:webHidden/>
              </w:rPr>
            </w:r>
            <w:r>
              <w:rPr>
                <w:noProof/>
                <w:webHidden/>
              </w:rPr>
              <w:fldChar w:fldCharType="separate"/>
            </w:r>
            <w:r>
              <w:rPr>
                <w:noProof/>
                <w:webHidden/>
              </w:rPr>
              <w:t>11</w:t>
            </w:r>
            <w:r>
              <w:rPr>
                <w:noProof/>
                <w:webHidden/>
              </w:rPr>
              <w:fldChar w:fldCharType="end"/>
            </w:r>
          </w:hyperlink>
        </w:p>
        <w:p w14:paraId="2EC09CBA" w14:textId="37DFE63B" w:rsidR="00BE7221" w:rsidRDefault="00BE7221">
          <w:pPr>
            <w:pStyle w:val="TOC3"/>
            <w:tabs>
              <w:tab w:val="right" w:leader="dot" w:pos="9016"/>
            </w:tabs>
            <w:rPr>
              <w:rFonts w:eastAsiaTheme="minorEastAsia"/>
              <w:noProof/>
              <w:sz w:val="24"/>
              <w:szCs w:val="24"/>
              <w:lang w:eastAsia="en-GB"/>
            </w:rPr>
          </w:pPr>
          <w:hyperlink w:anchor="_Toc184235075" w:history="1">
            <w:r w:rsidRPr="00D47BC5">
              <w:rPr>
                <w:rStyle w:val="Hyperlink"/>
                <w:noProof/>
              </w:rPr>
              <w:t>Dataset Split</w:t>
            </w:r>
            <w:r>
              <w:rPr>
                <w:noProof/>
                <w:webHidden/>
              </w:rPr>
              <w:tab/>
            </w:r>
            <w:r>
              <w:rPr>
                <w:noProof/>
                <w:webHidden/>
              </w:rPr>
              <w:fldChar w:fldCharType="begin"/>
            </w:r>
            <w:r>
              <w:rPr>
                <w:noProof/>
                <w:webHidden/>
              </w:rPr>
              <w:instrText xml:space="preserve"> PAGEREF _Toc184235075 \h </w:instrText>
            </w:r>
            <w:r>
              <w:rPr>
                <w:noProof/>
                <w:webHidden/>
              </w:rPr>
            </w:r>
            <w:r>
              <w:rPr>
                <w:noProof/>
                <w:webHidden/>
              </w:rPr>
              <w:fldChar w:fldCharType="separate"/>
            </w:r>
            <w:r>
              <w:rPr>
                <w:noProof/>
                <w:webHidden/>
              </w:rPr>
              <w:t>12</w:t>
            </w:r>
            <w:r>
              <w:rPr>
                <w:noProof/>
                <w:webHidden/>
              </w:rPr>
              <w:fldChar w:fldCharType="end"/>
            </w:r>
          </w:hyperlink>
        </w:p>
        <w:p w14:paraId="2E4954B4" w14:textId="773BDAD6" w:rsidR="00BE7221" w:rsidRDefault="00BE7221">
          <w:pPr>
            <w:pStyle w:val="TOC3"/>
            <w:tabs>
              <w:tab w:val="right" w:leader="dot" w:pos="9016"/>
            </w:tabs>
            <w:rPr>
              <w:rFonts w:eastAsiaTheme="minorEastAsia"/>
              <w:noProof/>
              <w:sz w:val="24"/>
              <w:szCs w:val="24"/>
              <w:lang w:eastAsia="en-GB"/>
            </w:rPr>
          </w:pPr>
          <w:hyperlink w:anchor="_Toc184235076" w:history="1">
            <w:r w:rsidRPr="00D47BC5">
              <w:rPr>
                <w:rStyle w:val="Hyperlink"/>
                <w:noProof/>
              </w:rPr>
              <w:t>Hyperparameter Tuning</w:t>
            </w:r>
            <w:r>
              <w:rPr>
                <w:noProof/>
                <w:webHidden/>
              </w:rPr>
              <w:tab/>
            </w:r>
            <w:r>
              <w:rPr>
                <w:noProof/>
                <w:webHidden/>
              </w:rPr>
              <w:fldChar w:fldCharType="begin"/>
            </w:r>
            <w:r>
              <w:rPr>
                <w:noProof/>
                <w:webHidden/>
              </w:rPr>
              <w:instrText xml:space="preserve"> PAGEREF _Toc184235076 \h </w:instrText>
            </w:r>
            <w:r>
              <w:rPr>
                <w:noProof/>
                <w:webHidden/>
              </w:rPr>
            </w:r>
            <w:r>
              <w:rPr>
                <w:noProof/>
                <w:webHidden/>
              </w:rPr>
              <w:fldChar w:fldCharType="separate"/>
            </w:r>
            <w:r>
              <w:rPr>
                <w:noProof/>
                <w:webHidden/>
              </w:rPr>
              <w:t>12</w:t>
            </w:r>
            <w:r>
              <w:rPr>
                <w:noProof/>
                <w:webHidden/>
              </w:rPr>
              <w:fldChar w:fldCharType="end"/>
            </w:r>
          </w:hyperlink>
        </w:p>
        <w:p w14:paraId="4E433BA8" w14:textId="215CAE99" w:rsidR="00BE7221" w:rsidRDefault="00BE7221">
          <w:pPr>
            <w:pStyle w:val="TOC3"/>
            <w:tabs>
              <w:tab w:val="right" w:leader="dot" w:pos="9016"/>
            </w:tabs>
            <w:rPr>
              <w:rFonts w:eastAsiaTheme="minorEastAsia"/>
              <w:noProof/>
              <w:sz w:val="24"/>
              <w:szCs w:val="24"/>
              <w:lang w:eastAsia="en-GB"/>
            </w:rPr>
          </w:pPr>
          <w:hyperlink w:anchor="_Toc184235077" w:history="1">
            <w:r w:rsidRPr="00D47BC5">
              <w:rPr>
                <w:rStyle w:val="Hyperlink"/>
                <w:noProof/>
              </w:rPr>
              <w:t>Model Training &amp; Tuning Process</w:t>
            </w:r>
            <w:r>
              <w:rPr>
                <w:noProof/>
                <w:webHidden/>
              </w:rPr>
              <w:tab/>
            </w:r>
            <w:r>
              <w:rPr>
                <w:noProof/>
                <w:webHidden/>
              </w:rPr>
              <w:fldChar w:fldCharType="begin"/>
            </w:r>
            <w:r>
              <w:rPr>
                <w:noProof/>
                <w:webHidden/>
              </w:rPr>
              <w:instrText xml:space="preserve"> PAGEREF _Toc184235077 \h </w:instrText>
            </w:r>
            <w:r>
              <w:rPr>
                <w:noProof/>
                <w:webHidden/>
              </w:rPr>
            </w:r>
            <w:r>
              <w:rPr>
                <w:noProof/>
                <w:webHidden/>
              </w:rPr>
              <w:fldChar w:fldCharType="separate"/>
            </w:r>
            <w:r>
              <w:rPr>
                <w:noProof/>
                <w:webHidden/>
              </w:rPr>
              <w:t>13</w:t>
            </w:r>
            <w:r>
              <w:rPr>
                <w:noProof/>
                <w:webHidden/>
              </w:rPr>
              <w:fldChar w:fldCharType="end"/>
            </w:r>
          </w:hyperlink>
        </w:p>
        <w:p w14:paraId="045473B4" w14:textId="77F59FD8" w:rsidR="00BE7221" w:rsidRDefault="00BE7221">
          <w:pPr>
            <w:pStyle w:val="TOC3"/>
            <w:tabs>
              <w:tab w:val="right" w:leader="dot" w:pos="9016"/>
            </w:tabs>
            <w:rPr>
              <w:rFonts w:eastAsiaTheme="minorEastAsia"/>
              <w:noProof/>
              <w:sz w:val="24"/>
              <w:szCs w:val="24"/>
              <w:lang w:eastAsia="en-GB"/>
            </w:rPr>
          </w:pPr>
          <w:hyperlink w:anchor="_Toc184235078" w:history="1">
            <w:r w:rsidRPr="00D47BC5">
              <w:rPr>
                <w:rStyle w:val="Hyperlink"/>
                <w:noProof/>
              </w:rPr>
              <w:t>Best Hyperparameters</w:t>
            </w:r>
            <w:r>
              <w:rPr>
                <w:noProof/>
                <w:webHidden/>
              </w:rPr>
              <w:tab/>
            </w:r>
            <w:r>
              <w:rPr>
                <w:noProof/>
                <w:webHidden/>
              </w:rPr>
              <w:fldChar w:fldCharType="begin"/>
            </w:r>
            <w:r>
              <w:rPr>
                <w:noProof/>
                <w:webHidden/>
              </w:rPr>
              <w:instrText xml:space="preserve"> PAGEREF _Toc184235078 \h </w:instrText>
            </w:r>
            <w:r>
              <w:rPr>
                <w:noProof/>
                <w:webHidden/>
              </w:rPr>
            </w:r>
            <w:r>
              <w:rPr>
                <w:noProof/>
                <w:webHidden/>
              </w:rPr>
              <w:fldChar w:fldCharType="separate"/>
            </w:r>
            <w:r>
              <w:rPr>
                <w:noProof/>
                <w:webHidden/>
              </w:rPr>
              <w:t>13</w:t>
            </w:r>
            <w:r>
              <w:rPr>
                <w:noProof/>
                <w:webHidden/>
              </w:rPr>
              <w:fldChar w:fldCharType="end"/>
            </w:r>
          </w:hyperlink>
        </w:p>
        <w:p w14:paraId="36E7616F" w14:textId="08F305CE" w:rsidR="00BE7221" w:rsidRDefault="00BE7221">
          <w:pPr>
            <w:pStyle w:val="TOC3"/>
            <w:tabs>
              <w:tab w:val="right" w:leader="dot" w:pos="9016"/>
            </w:tabs>
            <w:rPr>
              <w:rFonts w:eastAsiaTheme="minorEastAsia"/>
              <w:noProof/>
              <w:sz w:val="24"/>
              <w:szCs w:val="24"/>
              <w:lang w:eastAsia="en-GB"/>
            </w:rPr>
          </w:pPr>
          <w:hyperlink w:anchor="_Toc184235079" w:history="1">
            <w:r w:rsidRPr="00D47BC5">
              <w:rPr>
                <w:rStyle w:val="Hyperlink"/>
                <w:noProof/>
              </w:rPr>
              <w:t>Model Evaluation</w:t>
            </w:r>
            <w:r>
              <w:rPr>
                <w:noProof/>
                <w:webHidden/>
              </w:rPr>
              <w:tab/>
            </w:r>
            <w:r>
              <w:rPr>
                <w:noProof/>
                <w:webHidden/>
              </w:rPr>
              <w:fldChar w:fldCharType="begin"/>
            </w:r>
            <w:r>
              <w:rPr>
                <w:noProof/>
                <w:webHidden/>
              </w:rPr>
              <w:instrText xml:space="preserve"> PAGEREF _Toc184235079 \h </w:instrText>
            </w:r>
            <w:r>
              <w:rPr>
                <w:noProof/>
                <w:webHidden/>
              </w:rPr>
            </w:r>
            <w:r>
              <w:rPr>
                <w:noProof/>
                <w:webHidden/>
              </w:rPr>
              <w:fldChar w:fldCharType="separate"/>
            </w:r>
            <w:r>
              <w:rPr>
                <w:noProof/>
                <w:webHidden/>
              </w:rPr>
              <w:t>13</w:t>
            </w:r>
            <w:r>
              <w:rPr>
                <w:noProof/>
                <w:webHidden/>
              </w:rPr>
              <w:fldChar w:fldCharType="end"/>
            </w:r>
          </w:hyperlink>
        </w:p>
        <w:p w14:paraId="6591BD22" w14:textId="088A1217" w:rsidR="00BE7221" w:rsidRDefault="00BE7221">
          <w:pPr>
            <w:pStyle w:val="TOC1"/>
            <w:tabs>
              <w:tab w:val="right" w:leader="dot" w:pos="9016"/>
            </w:tabs>
            <w:rPr>
              <w:rFonts w:eastAsiaTheme="minorEastAsia"/>
              <w:b w:val="0"/>
              <w:bCs w:val="0"/>
              <w:i w:val="0"/>
              <w:iCs w:val="0"/>
              <w:noProof/>
              <w:lang w:eastAsia="en-GB"/>
            </w:rPr>
          </w:pPr>
          <w:hyperlink w:anchor="_Toc184235080" w:history="1">
            <w:r w:rsidRPr="00D47BC5">
              <w:rPr>
                <w:rStyle w:val="Hyperlink"/>
                <w:noProof/>
              </w:rPr>
              <w:t>Conclusion and Future Scope</w:t>
            </w:r>
            <w:r>
              <w:rPr>
                <w:noProof/>
                <w:webHidden/>
              </w:rPr>
              <w:tab/>
            </w:r>
            <w:r>
              <w:rPr>
                <w:noProof/>
                <w:webHidden/>
              </w:rPr>
              <w:fldChar w:fldCharType="begin"/>
            </w:r>
            <w:r>
              <w:rPr>
                <w:noProof/>
                <w:webHidden/>
              </w:rPr>
              <w:instrText xml:space="preserve"> PAGEREF _Toc184235080 \h </w:instrText>
            </w:r>
            <w:r>
              <w:rPr>
                <w:noProof/>
                <w:webHidden/>
              </w:rPr>
            </w:r>
            <w:r>
              <w:rPr>
                <w:noProof/>
                <w:webHidden/>
              </w:rPr>
              <w:fldChar w:fldCharType="separate"/>
            </w:r>
            <w:r>
              <w:rPr>
                <w:noProof/>
                <w:webHidden/>
              </w:rPr>
              <w:t>13</w:t>
            </w:r>
            <w:r>
              <w:rPr>
                <w:noProof/>
                <w:webHidden/>
              </w:rPr>
              <w:fldChar w:fldCharType="end"/>
            </w:r>
          </w:hyperlink>
        </w:p>
        <w:p w14:paraId="2311AB14" w14:textId="2DD4B817" w:rsidR="00BE7221" w:rsidRDefault="00BE7221">
          <w:pPr>
            <w:pStyle w:val="TOC2"/>
            <w:tabs>
              <w:tab w:val="right" w:leader="dot" w:pos="9016"/>
            </w:tabs>
            <w:rPr>
              <w:rFonts w:eastAsiaTheme="minorEastAsia"/>
              <w:b w:val="0"/>
              <w:bCs w:val="0"/>
              <w:noProof/>
              <w:sz w:val="24"/>
              <w:szCs w:val="24"/>
              <w:lang w:eastAsia="en-GB"/>
            </w:rPr>
          </w:pPr>
          <w:hyperlink w:anchor="_Toc184235081" w:history="1">
            <w:r w:rsidRPr="00D47BC5">
              <w:rPr>
                <w:rStyle w:val="Hyperlink"/>
                <w:noProof/>
              </w:rPr>
              <w:t>1. Extending the Model to Multiple Stocks</w:t>
            </w:r>
            <w:r>
              <w:rPr>
                <w:noProof/>
                <w:webHidden/>
              </w:rPr>
              <w:tab/>
            </w:r>
            <w:r>
              <w:rPr>
                <w:noProof/>
                <w:webHidden/>
              </w:rPr>
              <w:fldChar w:fldCharType="begin"/>
            </w:r>
            <w:r>
              <w:rPr>
                <w:noProof/>
                <w:webHidden/>
              </w:rPr>
              <w:instrText xml:space="preserve"> PAGEREF _Toc184235081 \h </w:instrText>
            </w:r>
            <w:r>
              <w:rPr>
                <w:noProof/>
                <w:webHidden/>
              </w:rPr>
            </w:r>
            <w:r>
              <w:rPr>
                <w:noProof/>
                <w:webHidden/>
              </w:rPr>
              <w:fldChar w:fldCharType="separate"/>
            </w:r>
            <w:r>
              <w:rPr>
                <w:noProof/>
                <w:webHidden/>
              </w:rPr>
              <w:t>14</w:t>
            </w:r>
            <w:r>
              <w:rPr>
                <w:noProof/>
                <w:webHidden/>
              </w:rPr>
              <w:fldChar w:fldCharType="end"/>
            </w:r>
          </w:hyperlink>
        </w:p>
        <w:p w14:paraId="77DCDD0D" w14:textId="18AEA101" w:rsidR="00BE7221" w:rsidRDefault="00BE7221">
          <w:pPr>
            <w:pStyle w:val="TOC2"/>
            <w:tabs>
              <w:tab w:val="right" w:leader="dot" w:pos="9016"/>
            </w:tabs>
            <w:rPr>
              <w:rFonts w:eastAsiaTheme="minorEastAsia"/>
              <w:b w:val="0"/>
              <w:bCs w:val="0"/>
              <w:noProof/>
              <w:sz w:val="24"/>
              <w:szCs w:val="24"/>
              <w:lang w:eastAsia="en-GB"/>
            </w:rPr>
          </w:pPr>
          <w:hyperlink w:anchor="_Toc184235082" w:history="1">
            <w:r w:rsidRPr="00D47BC5">
              <w:rPr>
                <w:rStyle w:val="Hyperlink"/>
                <w:noProof/>
              </w:rPr>
              <w:t>2. Why This Is Useful for Investors</w:t>
            </w:r>
            <w:r>
              <w:rPr>
                <w:noProof/>
                <w:webHidden/>
              </w:rPr>
              <w:tab/>
            </w:r>
            <w:r>
              <w:rPr>
                <w:noProof/>
                <w:webHidden/>
              </w:rPr>
              <w:fldChar w:fldCharType="begin"/>
            </w:r>
            <w:r>
              <w:rPr>
                <w:noProof/>
                <w:webHidden/>
              </w:rPr>
              <w:instrText xml:space="preserve"> PAGEREF _Toc184235082 \h </w:instrText>
            </w:r>
            <w:r>
              <w:rPr>
                <w:noProof/>
                <w:webHidden/>
              </w:rPr>
            </w:r>
            <w:r>
              <w:rPr>
                <w:noProof/>
                <w:webHidden/>
              </w:rPr>
              <w:fldChar w:fldCharType="separate"/>
            </w:r>
            <w:r>
              <w:rPr>
                <w:noProof/>
                <w:webHidden/>
              </w:rPr>
              <w:t>14</w:t>
            </w:r>
            <w:r>
              <w:rPr>
                <w:noProof/>
                <w:webHidden/>
              </w:rPr>
              <w:fldChar w:fldCharType="end"/>
            </w:r>
          </w:hyperlink>
        </w:p>
        <w:p w14:paraId="6F19442A" w14:textId="5055A418" w:rsidR="00BE7221" w:rsidRDefault="00BE7221">
          <w:pPr>
            <w:pStyle w:val="TOC2"/>
            <w:tabs>
              <w:tab w:val="right" w:leader="dot" w:pos="9016"/>
            </w:tabs>
            <w:rPr>
              <w:rFonts w:eastAsiaTheme="minorEastAsia"/>
              <w:b w:val="0"/>
              <w:bCs w:val="0"/>
              <w:noProof/>
              <w:sz w:val="24"/>
              <w:szCs w:val="24"/>
              <w:lang w:eastAsia="en-GB"/>
            </w:rPr>
          </w:pPr>
          <w:hyperlink w:anchor="_Toc184235083" w:history="1">
            <w:r w:rsidRPr="00D47BC5">
              <w:rPr>
                <w:rStyle w:val="Hyperlink"/>
                <w:noProof/>
              </w:rPr>
              <w:t>3. Potential Applications and Use Cases</w:t>
            </w:r>
            <w:r>
              <w:rPr>
                <w:noProof/>
                <w:webHidden/>
              </w:rPr>
              <w:tab/>
            </w:r>
            <w:r>
              <w:rPr>
                <w:noProof/>
                <w:webHidden/>
              </w:rPr>
              <w:fldChar w:fldCharType="begin"/>
            </w:r>
            <w:r>
              <w:rPr>
                <w:noProof/>
                <w:webHidden/>
              </w:rPr>
              <w:instrText xml:space="preserve"> PAGEREF _Toc184235083 \h </w:instrText>
            </w:r>
            <w:r>
              <w:rPr>
                <w:noProof/>
                <w:webHidden/>
              </w:rPr>
            </w:r>
            <w:r>
              <w:rPr>
                <w:noProof/>
                <w:webHidden/>
              </w:rPr>
              <w:fldChar w:fldCharType="separate"/>
            </w:r>
            <w:r>
              <w:rPr>
                <w:noProof/>
                <w:webHidden/>
              </w:rPr>
              <w:t>14</w:t>
            </w:r>
            <w:r>
              <w:rPr>
                <w:noProof/>
                <w:webHidden/>
              </w:rPr>
              <w:fldChar w:fldCharType="end"/>
            </w:r>
          </w:hyperlink>
        </w:p>
        <w:p w14:paraId="3758F69F" w14:textId="6706F391" w:rsidR="00BE7221" w:rsidRDefault="00BE7221">
          <w:pPr>
            <w:pStyle w:val="TOC2"/>
            <w:tabs>
              <w:tab w:val="right" w:leader="dot" w:pos="9016"/>
            </w:tabs>
            <w:rPr>
              <w:rFonts w:eastAsiaTheme="minorEastAsia"/>
              <w:b w:val="0"/>
              <w:bCs w:val="0"/>
              <w:noProof/>
              <w:sz w:val="24"/>
              <w:szCs w:val="24"/>
              <w:lang w:eastAsia="en-GB"/>
            </w:rPr>
          </w:pPr>
          <w:hyperlink w:anchor="_Toc184235084" w:history="1">
            <w:r w:rsidRPr="00D47BC5">
              <w:rPr>
                <w:rStyle w:val="Hyperlink"/>
                <w:noProof/>
              </w:rPr>
              <w:t>4. Incorporating Additional Data and Advanced Techniques</w:t>
            </w:r>
            <w:r>
              <w:rPr>
                <w:noProof/>
                <w:webHidden/>
              </w:rPr>
              <w:tab/>
            </w:r>
            <w:r>
              <w:rPr>
                <w:noProof/>
                <w:webHidden/>
              </w:rPr>
              <w:fldChar w:fldCharType="begin"/>
            </w:r>
            <w:r>
              <w:rPr>
                <w:noProof/>
                <w:webHidden/>
              </w:rPr>
              <w:instrText xml:space="preserve"> PAGEREF _Toc184235084 \h </w:instrText>
            </w:r>
            <w:r>
              <w:rPr>
                <w:noProof/>
                <w:webHidden/>
              </w:rPr>
            </w:r>
            <w:r>
              <w:rPr>
                <w:noProof/>
                <w:webHidden/>
              </w:rPr>
              <w:fldChar w:fldCharType="separate"/>
            </w:r>
            <w:r>
              <w:rPr>
                <w:noProof/>
                <w:webHidden/>
              </w:rPr>
              <w:t>14</w:t>
            </w:r>
            <w:r>
              <w:rPr>
                <w:noProof/>
                <w:webHidden/>
              </w:rPr>
              <w:fldChar w:fldCharType="end"/>
            </w:r>
          </w:hyperlink>
        </w:p>
        <w:p w14:paraId="6AF9F2DF" w14:textId="0C6D1FBD" w:rsidR="00BE7221" w:rsidRDefault="00BE7221">
          <w:pPr>
            <w:pStyle w:val="TOC1"/>
            <w:tabs>
              <w:tab w:val="right" w:leader="dot" w:pos="9016"/>
            </w:tabs>
            <w:rPr>
              <w:rFonts w:eastAsiaTheme="minorEastAsia"/>
              <w:b w:val="0"/>
              <w:bCs w:val="0"/>
              <w:i w:val="0"/>
              <w:iCs w:val="0"/>
              <w:noProof/>
              <w:lang w:eastAsia="en-GB"/>
            </w:rPr>
          </w:pPr>
          <w:hyperlink w:anchor="_Toc184235085" w:history="1">
            <w:r w:rsidRPr="00D47BC5">
              <w:rPr>
                <w:rStyle w:val="Hyperlink"/>
                <w:noProof/>
              </w:rPr>
              <w:t>Conclusion</w:t>
            </w:r>
            <w:r>
              <w:rPr>
                <w:noProof/>
                <w:webHidden/>
              </w:rPr>
              <w:tab/>
            </w:r>
            <w:r>
              <w:rPr>
                <w:noProof/>
                <w:webHidden/>
              </w:rPr>
              <w:fldChar w:fldCharType="begin"/>
            </w:r>
            <w:r>
              <w:rPr>
                <w:noProof/>
                <w:webHidden/>
              </w:rPr>
              <w:instrText xml:space="preserve"> PAGEREF _Toc184235085 \h </w:instrText>
            </w:r>
            <w:r>
              <w:rPr>
                <w:noProof/>
                <w:webHidden/>
              </w:rPr>
            </w:r>
            <w:r>
              <w:rPr>
                <w:noProof/>
                <w:webHidden/>
              </w:rPr>
              <w:fldChar w:fldCharType="separate"/>
            </w:r>
            <w:r>
              <w:rPr>
                <w:noProof/>
                <w:webHidden/>
              </w:rPr>
              <w:t>15</w:t>
            </w:r>
            <w:r>
              <w:rPr>
                <w:noProof/>
                <w:webHidden/>
              </w:rPr>
              <w:fldChar w:fldCharType="end"/>
            </w:r>
          </w:hyperlink>
        </w:p>
        <w:p w14:paraId="11E74F4C" w14:textId="07B0EE95" w:rsidR="00BE7221" w:rsidRDefault="00BE7221">
          <w:pPr>
            <w:pStyle w:val="TOC1"/>
            <w:tabs>
              <w:tab w:val="right" w:leader="dot" w:pos="9016"/>
            </w:tabs>
            <w:rPr>
              <w:rFonts w:eastAsiaTheme="minorEastAsia"/>
              <w:b w:val="0"/>
              <w:bCs w:val="0"/>
              <w:i w:val="0"/>
              <w:iCs w:val="0"/>
              <w:noProof/>
              <w:lang w:eastAsia="en-GB"/>
            </w:rPr>
          </w:pPr>
          <w:hyperlink w:anchor="_Toc184235086" w:history="1">
            <w:r w:rsidRPr="00D47BC5">
              <w:rPr>
                <w:rStyle w:val="Hyperlink"/>
                <w:noProof/>
              </w:rPr>
              <w:t>References</w:t>
            </w:r>
            <w:r>
              <w:rPr>
                <w:noProof/>
                <w:webHidden/>
              </w:rPr>
              <w:tab/>
            </w:r>
            <w:r>
              <w:rPr>
                <w:noProof/>
                <w:webHidden/>
              </w:rPr>
              <w:fldChar w:fldCharType="begin"/>
            </w:r>
            <w:r>
              <w:rPr>
                <w:noProof/>
                <w:webHidden/>
              </w:rPr>
              <w:instrText xml:space="preserve"> PAGEREF _Toc184235086 \h </w:instrText>
            </w:r>
            <w:r>
              <w:rPr>
                <w:noProof/>
                <w:webHidden/>
              </w:rPr>
            </w:r>
            <w:r>
              <w:rPr>
                <w:noProof/>
                <w:webHidden/>
              </w:rPr>
              <w:fldChar w:fldCharType="separate"/>
            </w:r>
            <w:r>
              <w:rPr>
                <w:noProof/>
                <w:webHidden/>
              </w:rPr>
              <w:t>15</w:t>
            </w:r>
            <w:r>
              <w:rPr>
                <w:noProof/>
                <w:webHidden/>
              </w:rPr>
              <w:fldChar w:fldCharType="end"/>
            </w:r>
          </w:hyperlink>
        </w:p>
        <w:p w14:paraId="6209F6AD" w14:textId="71D9DADE" w:rsidR="002A4FE3" w:rsidRDefault="002A4FE3">
          <w:r>
            <w:rPr>
              <w:b/>
              <w:bCs/>
              <w:noProof/>
            </w:rPr>
            <w:fldChar w:fldCharType="end"/>
          </w:r>
        </w:p>
      </w:sdtContent>
    </w:sdt>
    <w:p w14:paraId="060B1620" w14:textId="77777777" w:rsidR="002A4FE3" w:rsidRDefault="002A4FE3" w:rsidP="002A4FE3">
      <w:pPr>
        <w:rPr>
          <w:lang w:val="en-US"/>
        </w:rPr>
      </w:pPr>
    </w:p>
    <w:p w14:paraId="1F2119D3" w14:textId="77777777" w:rsidR="002A4FE3" w:rsidRDefault="002A4FE3">
      <w:pPr>
        <w:rPr>
          <w:rFonts w:asciiTheme="majorHAnsi" w:eastAsiaTheme="majorEastAsia" w:hAnsiTheme="majorHAnsi" w:cstheme="majorBidi"/>
          <w:color w:val="0F4761" w:themeColor="accent1" w:themeShade="BF"/>
          <w:sz w:val="40"/>
          <w:szCs w:val="40"/>
          <w:lang w:val="en-US"/>
        </w:rPr>
      </w:pPr>
      <w:r>
        <w:rPr>
          <w:lang w:val="en-US"/>
        </w:rPr>
        <w:br w:type="page"/>
      </w:r>
    </w:p>
    <w:p w14:paraId="354690B1" w14:textId="07889DF9" w:rsidR="009B38A6" w:rsidRPr="009B38A6" w:rsidRDefault="009B38A6" w:rsidP="009B38A6">
      <w:pPr>
        <w:pStyle w:val="Heading1"/>
      </w:pPr>
      <w:bookmarkStart w:id="0" w:name="_Toc184235041"/>
      <w:r w:rsidRPr="009B38A6">
        <w:rPr>
          <w:lang w:val="en-US"/>
        </w:rPr>
        <w:lastRenderedPageBreak/>
        <w:t>Introduction</w:t>
      </w:r>
      <w:bookmarkEnd w:id="0"/>
    </w:p>
    <w:p w14:paraId="6F29AE30" w14:textId="77777777" w:rsidR="009B38A6" w:rsidRPr="009B38A6" w:rsidRDefault="009B38A6" w:rsidP="009B38A6">
      <w:r w:rsidRPr="009B38A6">
        <w:rPr>
          <w:lang w:val="en-US"/>
        </w:rPr>
        <w:t>Predicting stock price movements for a tech giant like Apple is challenging due to the complex interplay between market sentiment, company performance, and external factors.</w:t>
      </w:r>
    </w:p>
    <w:p w14:paraId="2D0C6A1D" w14:textId="2F0E9636" w:rsidR="009B38A6" w:rsidRPr="009B38A6" w:rsidRDefault="009B38A6" w:rsidP="009B38A6">
      <w:pPr>
        <w:pStyle w:val="Heading1"/>
      </w:pPr>
      <w:bookmarkStart w:id="1" w:name="_Toc184235042"/>
      <w:r w:rsidRPr="009B38A6">
        <w:rPr>
          <w:rStyle w:val="Heading2Char"/>
        </w:rPr>
        <w:t>Motivation</w:t>
      </w:r>
      <w:bookmarkEnd w:id="1"/>
    </w:p>
    <w:p w14:paraId="432FE949" w14:textId="77777777" w:rsidR="009B38A6" w:rsidRPr="009B38A6" w:rsidRDefault="009B38A6" w:rsidP="00F83702">
      <w:pPr>
        <w:pStyle w:val="ListParagraph"/>
        <w:numPr>
          <w:ilvl w:val="0"/>
          <w:numId w:val="1"/>
        </w:numPr>
      </w:pPr>
      <w:r w:rsidRPr="009B38A6">
        <w:rPr>
          <w:b/>
          <w:bCs/>
          <w:lang w:val="en-US"/>
        </w:rPr>
        <w:t>High Investor Interest</w:t>
      </w:r>
      <w:r w:rsidRPr="009B38A6">
        <w:rPr>
          <w:lang w:val="en-US"/>
        </w:rPr>
        <w:t>: Apple is a market leader, making its stock an attractive target for AI-driven analysis.</w:t>
      </w:r>
    </w:p>
    <w:p w14:paraId="0BB15E72" w14:textId="77777777" w:rsidR="009B38A6" w:rsidRPr="009B38A6" w:rsidRDefault="009B38A6" w:rsidP="00F83702">
      <w:pPr>
        <w:pStyle w:val="ListParagraph"/>
        <w:numPr>
          <w:ilvl w:val="0"/>
          <w:numId w:val="1"/>
        </w:numPr>
      </w:pPr>
      <w:r w:rsidRPr="009B38A6">
        <w:rPr>
          <w:b/>
          <w:bCs/>
          <w:lang w:val="en-US"/>
        </w:rPr>
        <w:t>Data Availability</w:t>
      </w:r>
      <w:r w:rsidRPr="009B38A6">
        <w:rPr>
          <w:lang w:val="en-US"/>
        </w:rPr>
        <w:t>: Apple has a long history of detailed quarterly earnings reports and strong stock price data, offering a rich dataset for AI.</w:t>
      </w:r>
    </w:p>
    <w:p w14:paraId="7165B87E" w14:textId="636A9A61" w:rsidR="009B38A6" w:rsidRPr="009B38A6" w:rsidRDefault="009B38A6" w:rsidP="00F83702">
      <w:pPr>
        <w:pStyle w:val="ListParagraph"/>
        <w:numPr>
          <w:ilvl w:val="0"/>
          <w:numId w:val="1"/>
        </w:numPr>
      </w:pPr>
      <w:r w:rsidRPr="009B38A6">
        <w:rPr>
          <w:b/>
          <w:bCs/>
          <w:lang w:val="en-US"/>
        </w:rPr>
        <w:t>Competitive Edge</w:t>
      </w:r>
      <w:r w:rsidRPr="009B38A6">
        <w:rPr>
          <w:lang w:val="en-US"/>
        </w:rPr>
        <w:t>: Using AI to analyze and predict stock movements can offer traders an advantage in terms of profitability and decision-making efficiency.</w:t>
      </w:r>
    </w:p>
    <w:p w14:paraId="6479BC1F" w14:textId="77777777" w:rsidR="009B38A6" w:rsidRDefault="009B38A6" w:rsidP="009B38A6">
      <w:pPr>
        <w:rPr>
          <w:rStyle w:val="Heading2Char"/>
          <w:lang w:val="en-US"/>
        </w:rPr>
      </w:pPr>
    </w:p>
    <w:p w14:paraId="1B7F657F" w14:textId="7E1E0A03" w:rsidR="009B38A6" w:rsidRPr="009B38A6" w:rsidRDefault="009B38A6" w:rsidP="009B38A6">
      <w:bookmarkStart w:id="2" w:name="_Toc184235043"/>
      <w:r w:rsidRPr="009B38A6">
        <w:rPr>
          <w:rStyle w:val="Heading2Char"/>
          <w:lang w:val="en-US"/>
        </w:rPr>
        <w:t>Objective</w:t>
      </w:r>
      <w:bookmarkEnd w:id="2"/>
    </w:p>
    <w:p w14:paraId="01656E0A" w14:textId="77777777" w:rsidR="009B38A6" w:rsidRPr="009B38A6" w:rsidRDefault="009B38A6" w:rsidP="009B38A6">
      <w:r w:rsidRPr="009B38A6">
        <w:rPr>
          <w:lang w:val="en-US"/>
        </w:rPr>
        <w:t>To create an AI model that makes daily buy or sell recommendations for Apple stock based on today's stock price and the company’s financial performance data (quarterly earnings, profit, loss, revenue).</w:t>
      </w:r>
    </w:p>
    <w:p w14:paraId="13249969" w14:textId="77777777" w:rsidR="009B38A6" w:rsidRDefault="009B38A6" w:rsidP="009B38A6">
      <w:pPr>
        <w:rPr>
          <w:rStyle w:val="Heading2Char"/>
          <w:lang w:val="en-US"/>
        </w:rPr>
      </w:pPr>
    </w:p>
    <w:p w14:paraId="2B3B3240" w14:textId="6173101F" w:rsidR="009B38A6" w:rsidRPr="009B38A6" w:rsidRDefault="009B38A6" w:rsidP="009B38A6">
      <w:bookmarkStart w:id="3" w:name="_Toc184235044"/>
      <w:r w:rsidRPr="009B38A6">
        <w:rPr>
          <w:rStyle w:val="Heading2Char"/>
          <w:lang w:val="en-US"/>
        </w:rPr>
        <w:t>Challenges</w:t>
      </w:r>
      <w:bookmarkEnd w:id="3"/>
    </w:p>
    <w:p w14:paraId="19039912" w14:textId="77777777" w:rsidR="009B38A6" w:rsidRPr="009B38A6" w:rsidRDefault="009B38A6" w:rsidP="00F83702">
      <w:pPr>
        <w:numPr>
          <w:ilvl w:val="0"/>
          <w:numId w:val="2"/>
        </w:numPr>
      </w:pPr>
      <w:r w:rsidRPr="009B38A6">
        <w:rPr>
          <w:b/>
          <w:bCs/>
          <w:lang w:val="en-US"/>
        </w:rPr>
        <w:t>Volatility</w:t>
      </w:r>
      <w:r w:rsidRPr="009B38A6">
        <w:rPr>
          <w:lang w:val="en-US"/>
        </w:rPr>
        <w:t>: Stock prices can fluctuate significantly due to external events, affecting model performance.</w:t>
      </w:r>
    </w:p>
    <w:p w14:paraId="3A140205" w14:textId="77777777" w:rsidR="009B38A6" w:rsidRPr="009B38A6" w:rsidRDefault="009B38A6" w:rsidP="00F83702">
      <w:pPr>
        <w:numPr>
          <w:ilvl w:val="0"/>
          <w:numId w:val="2"/>
        </w:numPr>
      </w:pPr>
      <w:r w:rsidRPr="009B38A6">
        <w:rPr>
          <w:b/>
          <w:bCs/>
          <w:lang w:val="en-US"/>
        </w:rPr>
        <w:t>Feature Selection</w:t>
      </w:r>
      <w:r w:rsidRPr="009B38A6">
        <w:rPr>
          <w:lang w:val="en-US"/>
        </w:rPr>
        <w:t>: Identifying which financial metrics most impact stock price predictions.</w:t>
      </w:r>
    </w:p>
    <w:p w14:paraId="2C9E5E09" w14:textId="77777777" w:rsidR="009B38A6" w:rsidRPr="009B38A6" w:rsidRDefault="009B38A6" w:rsidP="00F83702">
      <w:pPr>
        <w:numPr>
          <w:ilvl w:val="0"/>
          <w:numId w:val="2"/>
        </w:numPr>
      </w:pPr>
      <w:r w:rsidRPr="009B38A6">
        <w:rPr>
          <w:b/>
          <w:bCs/>
          <w:lang w:val="en-US"/>
        </w:rPr>
        <w:t>Market Noise</w:t>
      </w:r>
      <w:r w:rsidRPr="009B38A6">
        <w:rPr>
          <w:lang w:val="en-US"/>
        </w:rPr>
        <w:t>: Short-term movements may not always reflect a company's true performance.</w:t>
      </w:r>
    </w:p>
    <w:p w14:paraId="1E8A9D44" w14:textId="16B8D4ED" w:rsidR="000C7F4C" w:rsidRDefault="009B38A6" w:rsidP="009B38A6">
      <w:pPr>
        <w:pStyle w:val="Heading2"/>
      </w:pPr>
      <w:bookmarkStart w:id="4" w:name="_Toc184235045"/>
      <w:r>
        <w:t>Dataset</w:t>
      </w:r>
      <w:bookmarkEnd w:id="4"/>
    </w:p>
    <w:p w14:paraId="2FAE02ED" w14:textId="257E671B" w:rsidR="00A72B66" w:rsidRDefault="00A72B66" w:rsidP="00A72B66">
      <w:r w:rsidRPr="00A72B66">
        <w:t xml:space="preserve">The stock price data for this project was sourced from the </w:t>
      </w:r>
      <w:proofErr w:type="spellStart"/>
      <w:r w:rsidRPr="00A72B66">
        <w:rPr>
          <w:b/>
          <w:bCs/>
        </w:rPr>
        <w:t>yfinance</w:t>
      </w:r>
      <w:proofErr w:type="spellEnd"/>
      <w:r w:rsidRPr="00A72B66">
        <w:t xml:space="preserve"> library, which provides reliable historical market data, including daily closing prices, highs, lows, and market capitalization. Additionally, quarterly financial data, such as revenue and net profit, was obtained from </w:t>
      </w:r>
      <w:hyperlink r:id="rId8" w:history="1">
        <w:r w:rsidRPr="00A72B66">
          <w:rPr>
            <w:rStyle w:val="Hyperlink"/>
            <w:b/>
            <w:bCs/>
          </w:rPr>
          <w:t>Kaggle</w:t>
        </w:r>
        <w:r w:rsidRPr="00A72B66">
          <w:rPr>
            <w:rStyle w:val="Hyperlink"/>
          </w:rPr>
          <w:t xml:space="preserve"> dataset</w:t>
        </w:r>
      </w:hyperlink>
      <w:r w:rsidRPr="00A72B66">
        <w:t>, ensuring comprehensive insights into Apple’s financial performance. Combining these data sources allows for a robust model to predict BUY/SELL signals with both technical and fundamental analysis.</w:t>
      </w:r>
    </w:p>
    <w:p w14:paraId="4916FF6D" w14:textId="04A5CA43" w:rsidR="009B38A6" w:rsidRPr="009B38A6" w:rsidRDefault="009B38A6" w:rsidP="00A72B66">
      <w:pPr>
        <w:pStyle w:val="Heading3"/>
      </w:pPr>
      <w:bookmarkStart w:id="5" w:name="_Toc184235046"/>
      <w:r w:rsidRPr="009B38A6">
        <w:t>Input Features</w:t>
      </w:r>
      <w:bookmarkEnd w:id="5"/>
    </w:p>
    <w:p w14:paraId="1251C75A" w14:textId="77777777" w:rsidR="009B38A6" w:rsidRPr="009B38A6" w:rsidRDefault="009B38A6" w:rsidP="009B38A6">
      <w:r w:rsidRPr="009B38A6">
        <w:t>Key financial and stock metrics used for prediction:</w:t>
      </w:r>
    </w:p>
    <w:p w14:paraId="6659777F" w14:textId="77777777" w:rsidR="009B38A6" w:rsidRPr="009B38A6" w:rsidRDefault="009B38A6" w:rsidP="00F83702">
      <w:pPr>
        <w:numPr>
          <w:ilvl w:val="0"/>
          <w:numId w:val="3"/>
        </w:numPr>
      </w:pPr>
      <w:r w:rsidRPr="009B38A6">
        <w:rPr>
          <w:b/>
          <w:bCs/>
        </w:rPr>
        <w:t>Closing Price</w:t>
      </w:r>
      <w:r w:rsidRPr="009B38A6">
        <w:t>: The final price at market close.</w:t>
      </w:r>
    </w:p>
    <w:p w14:paraId="114A3EFF" w14:textId="77777777" w:rsidR="009B38A6" w:rsidRPr="009B38A6" w:rsidRDefault="009B38A6" w:rsidP="00F83702">
      <w:pPr>
        <w:numPr>
          <w:ilvl w:val="0"/>
          <w:numId w:val="3"/>
        </w:numPr>
      </w:pPr>
      <w:r w:rsidRPr="009B38A6">
        <w:rPr>
          <w:b/>
          <w:bCs/>
        </w:rPr>
        <w:t>Day’s Highest &amp; Lowest Price</w:t>
      </w:r>
      <w:r w:rsidRPr="009B38A6">
        <w:t>: Intraday price range.</w:t>
      </w:r>
    </w:p>
    <w:p w14:paraId="685F79C7" w14:textId="77777777" w:rsidR="009B38A6" w:rsidRPr="009B38A6" w:rsidRDefault="009B38A6" w:rsidP="00F83702">
      <w:pPr>
        <w:numPr>
          <w:ilvl w:val="0"/>
          <w:numId w:val="3"/>
        </w:numPr>
      </w:pPr>
      <w:r w:rsidRPr="009B38A6">
        <w:rPr>
          <w:b/>
          <w:bCs/>
        </w:rPr>
        <w:t>Quarterly Revenue</w:t>
      </w:r>
      <w:r w:rsidRPr="009B38A6">
        <w:t>: Financial performance indicator.</w:t>
      </w:r>
    </w:p>
    <w:p w14:paraId="31CFA986" w14:textId="77777777" w:rsidR="009B38A6" w:rsidRPr="009B38A6" w:rsidRDefault="009B38A6" w:rsidP="00F83702">
      <w:pPr>
        <w:numPr>
          <w:ilvl w:val="0"/>
          <w:numId w:val="3"/>
        </w:numPr>
      </w:pPr>
      <w:r w:rsidRPr="009B38A6">
        <w:rPr>
          <w:b/>
          <w:bCs/>
        </w:rPr>
        <w:t>Net Profit</w:t>
      </w:r>
      <w:r w:rsidRPr="009B38A6">
        <w:t>: Company profitability metric.</w:t>
      </w:r>
    </w:p>
    <w:p w14:paraId="06A7588B" w14:textId="77777777" w:rsidR="009B38A6" w:rsidRPr="009B38A6" w:rsidRDefault="009B38A6" w:rsidP="00F83702">
      <w:pPr>
        <w:numPr>
          <w:ilvl w:val="0"/>
          <w:numId w:val="3"/>
        </w:numPr>
      </w:pPr>
      <w:r w:rsidRPr="009B38A6">
        <w:rPr>
          <w:b/>
          <w:bCs/>
        </w:rPr>
        <w:t>Market Cap</w:t>
      </w:r>
      <w:r w:rsidRPr="009B38A6">
        <w:t>: Total market value of Apple’s outstanding shares.</w:t>
      </w:r>
    </w:p>
    <w:p w14:paraId="494F30DA" w14:textId="1FB883D2" w:rsidR="00A72B66" w:rsidRPr="00A72B66" w:rsidRDefault="009B38A6" w:rsidP="00F83702">
      <w:pPr>
        <w:numPr>
          <w:ilvl w:val="0"/>
          <w:numId w:val="3"/>
        </w:numPr>
      </w:pPr>
      <w:r w:rsidRPr="009B38A6">
        <w:rPr>
          <w:b/>
          <w:bCs/>
        </w:rPr>
        <w:t>Other indicators</w:t>
      </w:r>
      <w:r w:rsidRPr="009B38A6">
        <w:t>: Technical and fundamental data.</w:t>
      </w:r>
    </w:p>
    <w:p w14:paraId="77298C75" w14:textId="3AE39EC8" w:rsidR="00A72B66" w:rsidRPr="00A72B66" w:rsidRDefault="00A72B66" w:rsidP="00A72B66">
      <w:pPr>
        <w:pStyle w:val="Heading3"/>
      </w:pPr>
      <w:bookmarkStart w:id="6" w:name="_Toc184235047"/>
      <w:r w:rsidRPr="00A72B66">
        <w:lastRenderedPageBreak/>
        <w:t>Output Labels</w:t>
      </w:r>
      <w:bookmarkEnd w:id="6"/>
    </w:p>
    <w:p w14:paraId="0FFE6A8E" w14:textId="77777777" w:rsidR="00A72B66" w:rsidRPr="00A72B66" w:rsidRDefault="00A72B66" w:rsidP="00F83702">
      <w:pPr>
        <w:numPr>
          <w:ilvl w:val="0"/>
          <w:numId w:val="4"/>
        </w:numPr>
      </w:pPr>
      <w:r w:rsidRPr="00A72B66">
        <w:rPr>
          <w:b/>
          <w:bCs/>
        </w:rPr>
        <w:t>BUY</w:t>
      </w:r>
      <w:r w:rsidRPr="00A72B66">
        <w:t>: Suggests buying the stock at the closing price.</w:t>
      </w:r>
    </w:p>
    <w:p w14:paraId="3536AE39" w14:textId="451B913B" w:rsidR="00A72B66" w:rsidRDefault="00A72B66" w:rsidP="00F83702">
      <w:pPr>
        <w:numPr>
          <w:ilvl w:val="0"/>
          <w:numId w:val="4"/>
        </w:numPr>
      </w:pPr>
      <w:r w:rsidRPr="00A72B66">
        <w:rPr>
          <w:b/>
          <w:bCs/>
        </w:rPr>
        <w:t>SELL</w:t>
      </w:r>
      <w:r w:rsidRPr="00A72B66">
        <w:t>: Suggests selling the stock at the closing price.</w:t>
      </w:r>
    </w:p>
    <w:p w14:paraId="7441487F" w14:textId="77777777" w:rsidR="00A72B66" w:rsidRPr="00A72B66" w:rsidRDefault="00A72B66" w:rsidP="00A72B66"/>
    <w:p w14:paraId="0DC67E60" w14:textId="24B17FC4" w:rsidR="00A72B66" w:rsidRPr="00A72B66" w:rsidRDefault="00A72B66" w:rsidP="00A72B66">
      <w:pPr>
        <w:pStyle w:val="Heading3"/>
      </w:pPr>
      <w:bookmarkStart w:id="7" w:name="_Toc184235048"/>
      <w:r>
        <w:t xml:space="preserve">Output </w:t>
      </w:r>
      <w:r w:rsidRPr="00A72B66">
        <w:t>Label Generation</w:t>
      </w:r>
      <w:bookmarkEnd w:id="7"/>
    </w:p>
    <w:p w14:paraId="51B664F2" w14:textId="77777777" w:rsidR="00A72B66" w:rsidRDefault="00A72B66" w:rsidP="00F83702">
      <w:pPr>
        <w:numPr>
          <w:ilvl w:val="0"/>
          <w:numId w:val="5"/>
        </w:numPr>
      </w:pPr>
      <w:r w:rsidRPr="00A72B66">
        <w:rPr>
          <w:b/>
          <w:bCs/>
        </w:rPr>
        <w:t>Define Moving Average Period for Label Generation</w:t>
      </w:r>
    </w:p>
    <w:p w14:paraId="59E5B9E8" w14:textId="5D4B7187" w:rsidR="00A72B66" w:rsidRPr="00A72B66" w:rsidRDefault="00A72B66" w:rsidP="00A72B66">
      <w:pPr>
        <w:ind w:left="720"/>
      </w:pPr>
      <w:proofErr w:type="spellStart"/>
      <w:r w:rsidRPr="00A72B66">
        <w:t>labels_moving_average_days</w:t>
      </w:r>
      <w:proofErr w:type="spellEnd"/>
      <w:r w:rsidRPr="00A72B66">
        <w:t> is set to 10, specifying the number of days for the rolling average calculation used to generate the buy/sell signals.</w:t>
      </w:r>
    </w:p>
    <w:p w14:paraId="5D19D418" w14:textId="77777777" w:rsidR="00A72B66" w:rsidRPr="00A72B66" w:rsidRDefault="00A72B66" w:rsidP="00F83702">
      <w:pPr>
        <w:numPr>
          <w:ilvl w:val="0"/>
          <w:numId w:val="5"/>
        </w:numPr>
      </w:pPr>
      <w:r w:rsidRPr="00A72B66">
        <w:rPr>
          <w:b/>
          <w:bCs/>
        </w:rPr>
        <w:t>Calculate Moving Average</w:t>
      </w:r>
    </w:p>
    <w:p w14:paraId="42EA7C41" w14:textId="77777777" w:rsidR="00A72B66" w:rsidRPr="00A72B66" w:rsidRDefault="00A72B66" w:rsidP="00A72B66">
      <w:pPr>
        <w:ind w:left="720"/>
      </w:pPr>
      <w:r w:rsidRPr="00A72B66">
        <w:t>The 10-day rolling average of the close price is calculated using the rolling(window=</w:t>
      </w:r>
      <w:proofErr w:type="spellStart"/>
      <w:r w:rsidRPr="00A72B66">
        <w:t>labels_moving_average_days</w:t>
      </w:r>
      <w:proofErr w:type="spellEnd"/>
      <w:r w:rsidRPr="00A72B66">
        <w:t xml:space="preserve">) method, and a new column, 10_Day_Avg, is added to the </w:t>
      </w:r>
      <w:proofErr w:type="spellStart"/>
      <w:r w:rsidRPr="00A72B66">
        <w:t>DataFrame</w:t>
      </w:r>
      <w:proofErr w:type="spellEnd"/>
      <w:r w:rsidRPr="00A72B66">
        <w:t xml:space="preserve"> to store this value.</w:t>
      </w:r>
    </w:p>
    <w:p w14:paraId="38AD93CB" w14:textId="77777777" w:rsidR="00A72B66" w:rsidRPr="00A72B66" w:rsidRDefault="00A72B66" w:rsidP="00F83702">
      <w:pPr>
        <w:numPr>
          <w:ilvl w:val="0"/>
          <w:numId w:val="5"/>
        </w:numPr>
      </w:pPr>
      <w:r w:rsidRPr="00A72B66">
        <w:rPr>
          <w:b/>
          <w:bCs/>
        </w:rPr>
        <w:t>Shift the Moving Average</w:t>
      </w:r>
    </w:p>
    <w:p w14:paraId="760BA5D7" w14:textId="5649DDB8" w:rsidR="00A72B66" w:rsidRPr="00A72B66" w:rsidRDefault="00A72B66" w:rsidP="00A72B66">
      <w:pPr>
        <w:ind w:left="720"/>
      </w:pPr>
      <w:r w:rsidRPr="00A72B66">
        <w:t>The 10_Day_Avg column is shifted down by 10 days (using .shift(</w:t>
      </w:r>
      <w:r>
        <w:t>-</w:t>
      </w:r>
      <w:proofErr w:type="spellStart"/>
      <w:r w:rsidRPr="00A72B66">
        <w:t>labels_moving_average_days</w:t>
      </w:r>
      <w:proofErr w:type="spellEnd"/>
      <w:r w:rsidRPr="00A72B66">
        <w:t>)) to compare each day's close price with the next 10-day moving average. This shifted average is stored in a new column, Next_10_Day_Avg.</w:t>
      </w:r>
    </w:p>
    <w:p w14:paraId="37E613CE" w14:textId="77777777" w:rsidR="00A72B66" w:rsidRPr="00A72B66" w:rsidRDefault="00A72B66" w:rsidP="00F83702">
      <w:pPr>
        <w:numPr>
          <w:ilvl w:val="0"/>
          <w:numId w:val="5"/>
        </w:numPr>
      </w:pPr>
      <w:r w:rsidRPr="00A72B66">
        <w:rPr>
          <w:b/>
          <w:bCs/>
        </w:rPr>
        <w:t>Generate Buy/Sell Signals</w:t>
      </w:r>
    </w:p>
    <w:p w14:paraId="1092927E" w14:textId="77777777" w:rsidR="00A72B66" w:rsidRPr="00A72B66" w:rsidRDefault="00A72B66" w:rsidP="00F83702">
      <w:pPr>
        <w:numPr>
          <w:ilvl w:val="1"/>
          <w:numId w:val="5"/>
        </w:numPr>
      </w:pPr>
      <w:r w:rsidRPr="00A72B66">
        <w:t>A new column, signal, is created and initialized with a default value of "SELL."</w:t>
      </w:r>
    </w:p>
    <w:p w14:paraId="620A9847" w14:textId="77777777" w:rsidR="00A72B66" w:rsidRPr="00A72B66" w:rsidRDefault="00A72B66" w:rsidP="00F83702">
      <w:pPr>
        <w:numPr>
          <w:ilvl w:val="1"/>
          <w:numId w:val="5"/>
        </w:numPr>
      </w:pPr>
      <w:r w:rsidRPr="00A72B66">
        <w:t>A condition is applied to identify where the close price is lower than the Next_10_Day_Avg. For these rows, the signal column is updated to "BUY."</w:t>
      </w:r>
    </w:p>
    <w:p w14:paraId="4B80D7F3" w14:textId="77777777" w:rsidR="00A72B66" w:rsidRPr="00A72B66" w:rsidRDefault="00A72B66" w:rsidP="00A72B66">
      <w:pPr>
        <w:pStyle w:val="Heading4"/>
      </w:pPr>
      <w:r w:rsidRPr="00A72B66">
        <w:t>Rational for Choosing this as target variable</w:t>
      </w:r>
    </w:p>
    <w:p w14:paraId="28E95E4B" w14:textId="77777777" w:rsidR="00A72B66" w:rsidRPr="00A72B66" w:rsidRDefault="00A72B66" w:rsidP="00F83702">
      <w:pPr>
        <w:numPr>
          <w:ilvl w:val="0"/>
          <w:numId w:val="6"/>
        </w:numPr>
      </w:pPr>
      <w:r w:rsidRPr="00A72B66">
        <w:t>Difficult to predict prices in stock market due to various factors and variations.</w:t>
      </w:r>
    </w:p>
    <w:p w14:paraId="1BD334FF" w14:textId="69CE9A3E" w:rsidR="00A72B66" w:rsidRPr="00A72B66" w:rsidRDefault="00A72B66" w:rsidP="00F83702">
      <w:pPr>
        <w:numPr>
          <w:ilvl w:val="0"/>
          <w:numId w:val="6"/>
        </w:numPr>
      </w:pPr>
      <w:r w:rsidRPr="00A72B66">
        <w:t>While we can predict the trend up or down for a short or long period of time based on trend like Moving Average Comparison but this are lagging indicators.</w:t>
      </w:r>
    </w:p>
    <w:p w14:paraId="10A4D4A2" w14:textId="77777777" w:rsidR="00A72B66" w:rsidRPr="00A72B66" w:rsidRDefault="00A72B66" w:rsidP="00F83702">
      <w:pPr>
        <w:numPr>
          <w:ilvl w:val="0"/>
          <w:numId w:val="6"/>
        </w:numPr>
      </w:pPr>
      <w:r w:rsidRPr="00A72B66">
        <w:t>These indicators smoothens the prices but due to lagging indicators all the action has already been done.</w:t>
      </w:r>
    </w:p>
    <w:p w14:paraId="1E7E14F5" w14:textId="49106220" w:rsidR="00A72B66" w:rsidRPr="00A72B66" w:rsidRDefault="00A72B66" w:rsidP="00F83702">
      <w:pPr>
        <w:numPr>
          <w:ilvl w:val="0"/>
          <w:numId w:val="6"/>
        </w:numPr>
      </w:pPr>
      <w:r w:rsidRPr="00A72B66">
        <w:t>If we can predict the moving average cross with current close price beforehand x days then we can participate in the trend early and get some benefits.</w:t>
      </w:r>
    </w:p>
    <w:p w14:paraId="65F6C721" w14:textId="77777777" w:rsidR="00A72B66" w:rsidRPr="00A72B66" w:rsidRDefault="00A72B66" w:rsidP="00F83702">
      <w:pPr>
        <w:numPr>
          <w:ilvl w:val="0"/>
          <w:numId w:val="6"/>
        </w:numPr>
      </w:pPr>
      <w:r w:rsidRPr="00A72B66">
        <w:t>The model will learn to predict these intersections beforehand.</w:t>
      </w:r>
    </w:p>
    <w:p w14:paraId="47422BCF" w14:textId="77777777" w:rsidR="00A72B66" w:rsidRDefault="00A72B66" w:rsidP="00F83702">
      <w:pPr>
        <w:numPr>
          <w:ilvl w:val="0"/>
          <w:numId w:val="6"/>
        </w:numPr>
      </w:pPr>
      <w:r w:rsidRPr="00A72B66">
        <w:t>During training, we're essentially teaching the model to recognize patterns that lead to these intersections.</w:t>
      </w:r>
    </w:p>
    <w:p w14:paraId="405C4429" w14:textId="77777777" w:rsidR="00A72B66" w:rsidRDefault="00A72B66" w:rsidP="00A72B66"/>
    <w:p w14:paraId="2520CB34" w14:textId="20401A8C" w:rsidR="00A72B66" w:rsidRDefault="00A72B66" w:rsidP="00A72B66">
      <w:pPr>
        <w:pStyle w:val="Heading1"/>
      </w:pPr>
      <w:bookmarkStart w:id="8" w:name="_Toc184235049"/>
      <w:r>
        <w:t>Data Preprocessing</w:t>
      </w:r>
      <w:bookmarkEnd w:id="8"/>
    </w:p>
    <w:p w14:paraId="67CC367D" w14:textId="77777777" w:rsidR="00A72B66" w:rsidRPr="00A72B66" w:rsidRDefault="00A72B66" w:rsidP="00A72B66">
      <w:pPr>
        <w:pStyle w:val="Heading2"/>
      </w:pPr>
      <w:bookmarkStart w:id="9" w:name="_Toc184235050"/>
      <w:r w:rsidRPr="00A72B66">
        <w:t>Data Transformation Steps</w:t>
      </w:r>
      <w:bookmarkEnd w:id="9"/>
    </w:p>
    <w:p w14:paraId="20535844" w14:textId="66D42264" w:rsidR="00A72B66" w:rsidRPr="00A72B66" w:rsidRDefault="00A72B66" w:rsidP="00A72B66">
      <w:r w:rsidRPr="00A72B66">
        <w:t xml:space="preserve">The following data pre-processing steps are applied to clean and organize the </w:t>
      </w:r>
      <w:proofErr w:type="spellStart"/>
      <w:r w:rsidRPr="00A72B66">
        <w:t>DataFrame</w:t>
      </w:r>
      <w:proofErr w:type="spellEnd"/>
      <w:r w:rsidRPr="00A72B66">
        <w:t>:</w:t>
      </w:r>
    </w:p>
    <w:p w14:paraId="386DF009" w14:textId="77777777" w:rsidR="00A72B66" w:rsidRPr="00A72B66" w:rsidRDefault="00A72B66" w:rsidP="00F83702">
      <w:pPr>
        <w:numPr>
          <w:ilvl w:val="0"/>
          <w:numId w:val="7"/>
        </w:numPr>
      </w:pPr>
      <w:r w:rsidRPr="00A72B66">
        <w:rPr>
          <w:b/>
          <w:bCs/>
        </w:rPr>
        <w:t>Transpose the Data</w:t>
      </w:r>
      <w:r w:rsidRPr="00A72B66">
        <w:br/>
        <w:t xml:space="preserve">The </w:t>
      </w:r>
      <w:proofErr w:type="spellStart"/>
      <w:r w:rsidRPr="00A72B66">
        <w:t>DataFrame</w:t>
      </w:r>
      <w:proofErr w:type="spellEnd"/>
      <w:r w:rsidRPr="00A72B66">
        <w:t xml:space="preserve"> is transposed to switch rows and columns, allowing for easier data manipulation and have dates as rows.</w:t>
      </w:r>
    </w:p>
    <w:p w14:paraId="6C9E601C" w14:textId="77777777" w:rsidR="00A72B66" w:rsidRPr="00A72B66" w:rsidRDefault="00A72B66" w:rsidP="00F83702">
      <w:pPr>
        <w:numPr>
          <w:ilvl w:val="0"/>
          <w:numId w:val="7"/>
        </w:numPr>
      </w:pPr>
      <w:r w:rsidRPr="00A72B66">
        <w:rPr>
          <w:b/>
          <w:bCs/>
        </w:rPr>
        <w:lastRenderedPageBreak/>
        <w:t>Set New Header from First Row</w:t>
      </w:r>
      <w:r w:rsidRPr="00A72B66">
        <w:br/>
        <w:t xml:space="preserve">The first row of the transposed </w:t>
      </w:r>
      <w:proofErr w:type="spellStart"/>
      <w:r w:rsidRPr="00A72B66">
        <w:t>DataFrame</w:t>
      </w:r>
      <w:proofErr w:type="spellEnd"/>
      <w:r w:rsidRPr="00A72B66">
        <w:t xml:space="preserve"> is set as the new header, and this row is then removed from the data.</w:t>
      </w:r>
    </w:p>
    <w:p w14:paraId="12DA0005" w14:textId="77777777" w:rsidR="00A72B66" w:rsidRPr="00A72B66" w:rsidRDefault="00A72B66" w:rsidP="00F83702">
      <w:pPr>
        <w:numPr>
          <w:ilvl w:val="0"/>
          <w:numId w:val="7"/>
        </w:numPr>
      </w:pPr>
      <w:r w:rsidRPr="00A72B66">
        <w:rPr>
          <w:b/>
          <w:bCs/>
        </w:rPr>
        <w:t>Remove Columns with All Missing Values</w:t>
      </w:r>
      <w:r w:rsidRPr="00A72B66">
        <w:br/>
        <w:t>Columns that contain only missing (</w:t>
      </w:r>
      <w:proofErr w:type="spellStart"/>
      <w:r w:rsidRPr="00A72B66">
        <w:t>NaN</w:t>
      </w:r>
      <w:proofErr w:type="spellEnd"/>
      <w:r w:rsidRPr="00A72B66">
        <w:t>) values are dropped to streamline the data.</w:t>
      </w:r>
    </w:p>
    <w:p w14:paraId="503F7E3B" w14:textId="77777777" w:rsidR="00A72B66" w:rsidRPr="00A72B66" w:rsidRDefault="00A72B66" w:rsidP="00F83702">
      <w:pPr>
        <w:numPr>
          <w:ilvl w:val="0"/>
          <w:numId w:val="7"/>
        </w:numPr>
      </w:pPr>
      <w:r w:rsidRPr="00A72B66">
        <w:rPr>
          <w:b/>
          <w:bCs/>
        </w:rPr>
        <w:t>Reset Index and Rename Date Column</w:t>
      </w:r>
      <w:r w:rsidRPr="00A72B66">
        <w:br/>
        <w:t>The index is reset, creating a new "date" column from the original index values, improving readability.</w:t>
      </w:r>
    </w:p>
    <w:p w14:paraId="2EDA830A" w14:textId="77777777" w:rsidR="00A72B66" w:rsidRPr="00A72B66" w:rsidRDefault="00A72B66" w:rsidP="00F83702">
      <w:pPr>
        <w:numPr>
          <w:ilvl w:val="0"/>
          <w:numId w:val="7"/>
        </w:numPr>
      </w:pPr>
      <w:r w:rsidRPr="00A72B66">
        <w:rPr>
          <w:b/>
          <w:bCs/>
        </w:rPr>
        <w:t>Standardize Column Names</w:t>
      </w:r>
      <w:r w:rsidRPr="00A72B66">
        <w:br/>
        <w:t>Column names are formatted by converting them to lowercase and replacing spaces with underscores to ensure consistency and avoid potential naming conflicts.</w:t>
      </w:r>
    </w:p>
    <w:p w14:paraId="0FE1D5CD" w14:textId="77777777" w:rsidR="00A72B66" w:rsidRPr="00A72B66" w:rsidRDefault="00A72B66" w:rsidP="00F83702">
      <w:pPr>
        <w:numPr>
          <w:ilvl w:val="0"/>
          <w:numId w:val="7"/>
        </w:numPr>
      </w:pPr>
      <w:r w:rsidRPr="00A72B66">
        <w:rPr>
          <w:b/>
          <w:bCs/>
        </w:rPr>
        <w:t>Remove Duplicate Columns</w:t>
      </w:r>
      <w:r w:rsidRPr="00A72B66">
        <w:br/>
        <w:t xml:space="preserve">Any duplicate columns are removed, ensuring each column name is unique in the final </w:t>
      </w:r>
      <w:proofErr w:type="spellStart"/>
      <w:r w:rsidRPr="00A72B66">
        <w:t>DataFrame</w:t>
      </w:r>
      <w:proofErr w:type="spellEnd"/>
      <w:r w:rsidRPr="00A72B66">
        <w:t>.</w:t>
      </w:r>
    </w:p>
    <w:p w14:paraId="65D3D1AB" w14:textId="77777777" w:rsidR="00A72B66" w:rsidRPr="00A72B66" w:rsidRDefault="00A72B66" w:rsidP="00A72B66">
      <w:r w:rsidRPr="00A72B66">
        <w:t xml:space="preserve">These steps result in a well-structured and standardized </w:t>
      </w:r>
      <w:proofErr w:type="spellStart"/>
      <w:r w:rsidRPr="00A72B66">
        <w:t>DataFrame</w:t>
      </w:r>
      <w:proofErr w:type="spellEnd"/>
      <w:r w:rsidRPr="00A72B66">
        <w:t>, ready for analysis.</w:t>
      </w:r>
    </w:p>
    <w:p w14:paraId="6F1AD889" w14:textId="77777777" w:rsidR="00A72B66" w:rsidRPr="00A72B66" w:rsidRDefault="00A72B66" w:rsidP="00A72B66"/>
    <w:p w14:paraId="7E4D463E" w14:textId="77777777" w:rsidR="006558BA" w:rsidRPr="006558BA" w:rsidRDefault="006558BA" w:rsidP="006245BE">
      <w:pPr>
        <w:pStyle w:val="Heading2"/>
      </w:pPr>
      <w:bookmarkStart w:id="10" w:name="_Toc184235051"/>
      <w:r w:rsidRPr="006558BA">
        <w:t>Data Merging Strategy</w:t>
      </w:r>
      <w:bookmarkEnd w:id="10"/>
    </w:p>
    <w:p w14:paraId="758CC709" w14:textId="77777777" w:rsidR="006558BA" w:rsidRPr="006558BA" w:rsidRDefault="006558BA" w:rsidP="00F83702">
      <w:pPr>
        <w:numPr>
          <w:ilvl w:val="0"/>
          <w:numId w:val="8"/>
        </w:numPr>
      </w:pPr>
      <w:r w:rsidRPr="006558BA">
        <w:rPr>
          <w:b/>
          <w:bCs/>
        </w:rPr>
        <w:t>Standardized Date Format</w:t>
      </w:r>
      <w:r w:rsidRPr="006558BA">
        <w:t>:</w:t>
      </w:r>
      <w:r w:rsidRPr="006558BA">
        <w:br/>
        <w:t>Both datasets were converted to a consistent datetime format, enabling accurate time-based alignment.</w:t>
      </w:r>
    </w:p>
    <w:p w14:paraId="34BC908B" w14:textId="77777777" w:rsidR="006558BA" w:rsidRPr="006558BA" w:rsidRDefault="006558BA" w:rsidP="00F83702">
      <w:pPr>
        <w:numPr>
          <w:ilvl w:val="0"/>
          <w:numId w:val="8"/>
        </w:numPr>
      </w:pPr>
      <w:r w:rsidRPr="006558BA">
        <w:rPr>
          <w:b/>
          <w:bCs/>
        </w:rPr>
        <w:t>As-of Merging Approach</w:t>
      </w:r>
      <w:r w:rsidRPr="006558BA">
        <w:t>:</w:t>
      </w:r>
      <w:r w:rsidRPr="006558BA">
        <w:br/>
        <w:t>A backward "as-of" merge was applied, ensuring each stock price entry is paired with the most recent available financial data prior to that date.</w:t>
      </w:r>
    </w:p>
    <w:p w14:paraId="4101EA1B" w14:textId="77777777" w:rsidR="006558BA" w:rsidRPr="006558BA" w:rsidRDefault="006558BA" w:rsidP="00F83702">
      <w:pPr>
        <w:numPr>
          <w:ilvl w:val="0"/>
          <w:numId w:val="8"/>
        </w:numPr>
      </w:pPr>
      <w:r w:rsidRPr="006558BA">
        <w:rPr>
          <w:b/>
          <w:bCs/>
        </w:rPr>
        <w:t>Preventing Data Leakage</w:t>
      </w:r>
      <w:r w:rsidRPr="006558BA">
        <w:t>:</w:t>
      </w:r>
      <w:r w:rsidRPr="006558BA">
        <w:br/>
        <w:t>The merging strategy ensures only past financial information is linked to stock prices, avoiding future data influence and maintaining prediction integrity.</w:t>
      </w:r>
    </w:p>
    <w:p w14:paraId="017EDDD6" w14:textId="77777777" w:rsidR="006558BA" w:rsidRDefault="006558BA" w:rsidP="00F83702">
      <w:pPr>
        <w:numPr>
          <w:ilvl w:val="0"/>
          <w:numId w:val="8"/>
        </w:numPr>
      </w:pPr>
      <w:r w:rsidRPr="006558BA">
        <w:rPr>
          <w:b/>
          <w:bCs/>
        </w:rPr>
        <w:t>Comprehensive Dataset</w:t>
      </w:r>
      <w:r w:rsidRPr="006558BA">
        <w:t>:</w:t>
      </w:r>
      <w:r w:rsidRPr="006558BA">
        <w:br/>
        <w:t>The final dataset integrates both stock price data and quarterly financial metrics, providing a complete view for accurate model training and analysis.</w:t>
      </w:r>
    </w:p>
    <w:p w14:paraId="2A484AAC" w14:textId="77777777" w:rsidR="00E43A7E" w:rsidRPr="006558BA" w:rsidRDefault="00E43A7E" w:rsidP="00E43A7E"/>
    <w:p w14:paraId="3B0DA118" w14:textId="77777777" w:rsidR="00E43A7E" w:rsidRPr="00E43A7E" w:rsidRDefault="00E43A7E" w:rsidP="00E43A7E">
      <w:pPr>
        <w:pStyle w:val="Heading2"/>
      </w:pPr>
      <w:bookmarkStart w:id="11" w:name="_Toc184235052"/>
      <w:r w:rsidRPr="00E43A7E">
        <w:t>Moving Average Calculation Summary</w:t>
      </w:r>
      <w:bookmarkEnd w:id="11"/>
    </w:p>
    <w:p w14:paraId="14E9E66B" w14:textId="77777777" w:rsidR="00E43A7E" w:rsidRPr="00E43A7E" w:rsidRDefault="00E43A7E" w:rsidP="00F83702">
      <w:pPr>
        <w:numPr>
          <w:ilvl w:val="0"/>
          <w:numId w:val="9"/>
        </w:numPr>
      </w:pPr>
      <w:r w:rsidRPr="00E43A7E">
        <w:rPr>
          <w:b/>
          <w:bCs/>
        </w:rPr>
        <w:t>Moving Average Period</w:t>
      </w:r>
      <w:r w:rsidRPr="00E43A7E">
        <w:t>:</w:t>
      </w:r>
      <w:r w:rsidRPr="00E43A7E">
        <w:br/>
        <w:t>A 30-day moving average was calculated to smooth stock price fluctuations over time.</w:t>
      </w:r>
    </w:p>
    <w:p w14:paraId="6C396265" w14:textId="77777777" w:rsidR="00E43A7E" w:rsidRPr="00E43A7E" w:rsidRDefault="00E43A7E" w:rsidP="00F83702">
      <w:pPr>
        <w:numPr>
          <w:ilvl w:val="0"/>
          <w:numId w:val="9"/>
        </w:numPr>
      </w:pPr>
      <w:r w:rsidRPr="00E43A7E">
        <w:rPr>
          <w:b/>
          <w:bCs/>
        </w:rPr>
        <w:t>Calculation Process</w:t>
      </w:r>
      <w:r w:rsidRPr="00E43A7E">
        <w:t>:</w:t>
      </w:r>
      <w:r w:rsidRPr="00E43A7E">
        <w:br/>
        <w:t xml:space="preserve">The moving average was computed using a rolling window applied to the 'close' price, producing a new column </w:t>
      </w:r>
      <w:proofErr w:type="spellStart"/>
      <w:r w:rsidRPr="00E43A7E">
        <w:t>labeled</w:t>
      </w:r>
      <w:proofErr w:type="spellEnd"/>
      <w:r w:rsidRPr="00E43A7E">
        <w:t xml:space="preserve"> "30-Day Moving Average."</w:t>
      </w:r>
    </w:p>
    <w:p w14:paraId="7080C07D" w14:textId="77777777" w:rsidR="00E43A7E" w:rsidRPr="00E43A7E" w:rsidRDefault="00E43A7E" w:rsidP="00F83702">
      <w:pPr>
        <w:numPr>
          <w:ilvl w:val="0"/>
          <w:numId w:val="9"/>
        </w:numPr>
      </w:pPr>
      <w:r w:rsidRPr="00E43A7E">
        <w:rPr>
          <w:b/>
          <w:bCs/>
        </w:rPr>
        <w:t>Visualization</w:t>
      </w:r>
      <w:r w:rsidRPr="00E43A7E">
        <w:t>:</w:t>
      </w:r>
      <w:r w:rsidRPr="00E43A7E">
        <w:br/>
        <w:t>A plot was created showing both the actual close prices and the 30-day moving average, providing a clear comparison of price trends over time.</w:t>
      </w:r>
    </w:p>
    <w:p w14:paraId="3C6FEFEC" w14:textId="558421CC" w:rsidR="00D501B2" w:rsidRPr="00E43A7E" w:rsidRDefault="00E43A7E" w:rsidP="00F83702">
      <w:pPr>
        <w:numPr>
          <w:ilvl w:val="0"/>
          <w:numId w:val="9"/>
        </w:numPr>
      </w:pPr>
      <w:r w:rsidRPr="00E43A7E">
        <w:rPr>
          <w:b/>
          <w:bCs/>
        </w:rPr>
        <w:t>Enhanced Readability</w:t>
      </w:r>
      <w:r w:rsidRPr="00E43A7E">
        <w:t>:</w:t>
      </w:r>
      <w:r w:rsidRPr="00E43A7E">
        <w:br/>
        <w:t xml:space="preserve">The plot includes </w:t>
      </w:r>
      <w:proofErr w:type="spellStart"/>
      <w:r w:rsidRPr="00E43A7E">
        <w:t>labeled</w:t>
      </w:r>
      <w:proofErr w:type="spellEnd"/>
      <w:r w:rsidRPr="00E43A7E">
        <w:t xml:space="preserve"> axes, a descriptive title, a grid for clarity, and a legend to distinguish between the close price and the moving average.</w:t>
      </w:r>
    </w:p>
    <w:p w14:paraId="1F5E7AF1" w14:textId="6E101C8D" w:rsidR="009B38A6" w:rsidRDefault="00D501B2" w:rsidP="00D501B2">
      <w:pPr>
        <w:pStyle w:val="Heading1"/>
      </w:pPr>
      <w:bookmarkStart w:id="12" w:name="_Toc184235053"/>
      <w:r>
        <w:lastRenderedPageBreak/>
        <w:t>Exploratory Data Analysis</w:t>
      </w:r>
      <w:r w:rsidR="00D36EED">
        <w:t xml:space="preserve"> &amp; Feature Engineering</w:t>
      </w:r>
      <w:bookmarkEnd w:id="12"/>
    </w:p>
    <w:p w14:paraId="7F7727A5" w14:textId="77777777" w:rsidR="00221C46" w:rsidRDefault="00221C46" w:rsidP="00221C46">
      <w:pPr>
        <w:pStyle w:val="Heading2"/>
      </w:pPr>
      <w:bookmarkStart w:id="13" w:name="_Toc184235054"/>
      <w:r>
        <w:t>1. Stock Price and Net Income Analysis</w:t>
      </w:r>
      <w:bookmarkEnd w:id="13"/>
    </w:p>
    <w:p w14:paraId="1938D08B" w14:textId="77777777" w:rsidR="00221C46" w:rsidRDefault="00221C46" w:rsidP="00221C46">
      <w:r>
        <w:t>To understand the relationship between stock price movements and financial performance, we plotted the normalized closing price against the normalized net income. The graph shows how the stock price trends align with the company's net income over time. This helps to identify any correlations or divergences between market valuation and earnings performance.</w:t>
      </w:r>
    </w:p>
    <w:p w14:paraId="4AA51FFB" w14:textId="74163B9B" w:rsidR="00EE56E0" w:rsidRDefault="00EE56E0" w:rsidP="00BB1088">
      <w:pPr>
        <w:jc w:val="center"/>
      </w:pPr>
      <w:r w:rsidRPr="00EE56E0">
        <w:drawing>
          <wp:inline distT="0" distB="0" distL="0" distR="0" wp14:anchorId="13F99D9A" wp14:editId="7C1AAD8D">
            <wp:extent cx="5731510" cy="3014980"/>
            <wp:effectExtent l="0" t="0" r="0" b="0"/>
            <wp:docPr id="77796406"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6406" name="Picture 1" descr="A graph with orange and blue lines&#10;&#10;Description automatically generated"/>
                    <pic:cNvPicPr/>
                  </pic:nvPicPr>
                  <pic:blipFill>
                    <a:blip r:embed="rId9"/>
                    <a:stretch>
                      <a:fillRect/>
                    </a:stretch>
                  </pic:blipFill>
                  <pic:spPr>
                    <a:xfrm>
                      <a:off x="0" y="0"/>
                      <a:ext cx="5731510" cy="3014980"/>
                    </a:xfrm>
                    <a:prstGeom prst="rect">
                      <a:avLst/>
                    </a:prstGeom>
                  </pic:spPr>
                </pic:pic>
              </a:graphicData>
            </a:graphic>
          </wp:inline>
        </w:drawing>
      </w:r>
    </w:p>
    <w:p w14:paraId="33A511AE" w14:textId="77777777" w:rsidR="00221C46" w:rsidRDefault="00221C46" w:rsidP="00221C46">
      <w:pPr>
        <w:pStyle w:val="Heading2"/>
      </w:pPr>
      <w:bookmarkStart w:id="14" w:name="_Toc184235055"/>
      <w:r>
        <w:t>2. BUY/SELL Label Distribution</w:t>
      </w:r>
      <w:bookmarkEnd w:id="14"/>
    </w:p>
    <w:p w14:paraId="5EA407FE" w14:textId="77777777" w:rsidR="00221C46" w:rsidRDefault="00221C46" w:rsidP="00221C46">
      <w:r>
        <w:t xml:space="preserve">We </w:t>
      </w:r>
      <w:proofErr w:type="spellStart"/>
      <w:r>
        <w:t>analyzed</w:t>
      </w:r>
      <w:proofErr w:type="spellEnd"/>
      <w:r>
        <w:t xml:space="preserve"> the distribution of BUY and SELL signals using a bar chart. This gives insights into the balance of trading signals, helping us understand the model's tendency to </w:t>
      </w:r>
      <w:proofErr w:type="spellStart"/>
      <w:r>
        <w:t>favor</w:t>
      </w:r>
      <w:proofErr w:type="spellEnd"/>
      <w:r>
        <w:t xml:space="preserve"> either signal. A balanced distribution is essential for robust trading strategy development.</w:t>
      </w:r>
    </w:p>
    <w:p w14:paraId="3D3397D9" w14:textId="68F72C02" w:rsidR="00EE56E0" w:rsidRDefault="00BB1088" w:rsidP="00BB1088">
      <w:pPr>
        <w:jc w:val="center"/>
      </w:pPr>
      <w:r w:rsidRPr="00BB1088">
        <w:drawing>
          <wp:inline distT="0" distB="0" distL="0" distR="0" wp14:anchorId="6D60409C" wp14:editId="6FA5163B">
            <wp:extent cx="3960024" cy="2848708"/>
            <wp:effectExtent l="0" t="0" r="2540" b="0"/>
            <wp:docPr id="632144145" name="Picture 1"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145" name="Picture 1" descr="A blue rectangular bars with white text&#10;&#10;Description automatically generated"/>
                    <pic:cNvPicPr/>
                  </pic:nvPicPr>
                  <pic:blipFill>
                    <a:blip r:embed="rId10"/>
                    <a:stretch>
                      <a:fillRect/>
                    </a:stretch>
                  </pic:blipFill>
                  <pic:spPr>
                    <a:xfrm>
                      <a:off x="0" y="0"/>
                      <a:ext cx="3970528" cy="2856265"/>
                    </a:xfrm>
                    <a:prstGeom prst="rect">
                      <a:avLst/>
                    </a:prstGeom>
                  </pic:spPr>
                </pic:pic>
              </a:graphicData>
            </a:graphic>
          </wp:inline>
        </w:drawing>
      </w:r>
    </w:p>
    <w:p w14:paraId="55D37590" w14:textId="77777777" w:rsidR="00221C46" w:rsidRDefault="00221C46" w:rsidP="00221C46">
      <w:pPr>
        <w:pStyle w:val="Heading2"/>
      </w:pPr>
      <w:bookmarkStart w:id="15" w:name="_Toc184235056"/>
      <w:r>
        <w:lastRenderedPageBreak/>
        <w:t>3. Cumulative Profit Analysis</w:t>
      </w:r>
      <w:bookmarkEnd w:id="15"/>
    </w:p>
    <w:p w14:paraId="2C51EA6F" w14:textId="77777777" w:rsidR="00221C46" w:rsidRDefault="00221C46" w:rsidP="00221C46">
      <w:r>
        <w:t>To evaluate the practical impact of the BUY/SELL signals, we calculated and plotted cumulative profit over time. This analysis demonstrates the potential profitability of following the predicted signals, offering a real-world perspective on model performance.</w:t>
      </w:r>
    </w:p>
    <w:p w14:paraId="1C72A0F2" w14:textId="63CF6ED9" w:rsidR="003A470B" w:rsidRDefault="003A470B" w:rsidP="00221C46">
      <w:r w:rsidRPr="003A470B">
        <w:drawing>
          <wp:inline distT="0" distB="0" distL="0" distR="0" wp14:anchorId="27DC70FF" wp14:editId="2750C461">
            <wp:extent cx="5731510" cy="3070225"/>
            <wp:effectExtent l="0" t="0" r="0" b="3175"/>
            <wp:docPr id="72497994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79943" name="Picture 1" descr="A graph with a line going up&#10;&#10;Description automatically generated"/>
                    <pic:cNvPicPr/>
                  </pic:nvPicPr>
                  <pic:blipFill>
                    <a:blip r:embed="rId11"/>
                    <a:stretch>
                      <a:fillRect/>
                    </a:stretch>
                  </pic:blipFill>
                  <pic:spPr>
                    <a:xfrm>
                      <a:off x="0" y="0"/>
                      <a:ext cx="5731510" cy="3070225"/>
                    </a:xfrm>
                    <a:prstGeom prst="rect">
                      <a:avLst/>
                    </a:prstGeom>
                  </pic:spPr>
                </pic:pic>
              </a:graphicData>
            </a:graphic>
          </wp:inline>
        </w:drawing>
      </w:r>
    </w:p>
    <w:p w14:paraId="5EF06FC4" w14:textId="77777777" w:rsidR="00560E40" w:rsidRPr="00560E40" w:rsidRDefault="00221C46" w:rsidP="00560E40">
      <w:pPr>
        <w:pStyle w:val="Heading2"/>
      </w:pPr>
      <w:bookmarkStart w:id="16" w:name="_Toc184235057"/>
      <w:r>
        <w:t xml:space="preserve">4. </w:t>
      </w:r>
      <w:r w:rsidR="00560E40" w:rsidRPr="00560E40">
        <w:t>Top 10 Correlations with Close Price:</w:t>
      </w:r>
      <w:bookmarkEnd w:id="16"/>
    </w:p>
    <w:p w14:paraId="4C161E2F" w14:textId="77777777" w:rsidR="00F07834" w:rsidRDefault="00560E40" w:rsidP="00F83702">
      <w:pPr>
        <w:pStyle w:val="ListParagraph"/>
        <w:numPr>
          <w:ilvl w:val="0"/>
          <w:numId w:val="10"/>
        </w:numPr>
      </w:pPr>
      <w:r w:rsidRPr="00560E40">
        <w:t>The feature with the highest correlation to close price is 10 DMA (1.0 correlation), indicating a strong relationship between the 10-day moving average and the stock price.</w:t>
      </w:r>
    </w:p>
    <w:p w14:paraId="69243B67" w14:textId="77777777" w:rsidR="00F07834" w:rsidRDefault="00560E40" w:rsidP="00F83702">
      <w:pPr>
        <w:pStyle w:val="ListParagraph"/>
        <w:numPr>
          <w:ilvl w:val="0"/>
          <w:numId w:val="10"/>
        </w:numPr>
      </w:pPr>
      <w:r w:rsidRPr="00560E40">
        <w:t>Other highly correlated features include cumulative relative profit (0.93), debt-to-equity ratio (0.81), and price-to-book value (0.77).</w:t>
      </w:r>
    </w:p>
    <w:p w14:paraId="4C2417A3" w14:textId="73D5B8EC" w:rsidR="00560E40" w:rsidRDefault="00560E40" w:rsidP="00F83702">
      <w:pPr>
        <w:pStyle w:val="ListParagraph"/>
        <w:numPr>
          <w:ilvl w:val="0"/>
          <w:numId w:val="10"/>
        </w:numPr>
      </w:pPr>
      <w:r w:rsidRPr="00560E40">
        <w:t>Lower correlations are seen for features like market capitalization (0.73), research &amp; development (0.71), and common stock (0.68).</w:t>
      </w:r>
    </w:p>
    <w:p w14:paraId="2CF2BA0B" w14:textId="274A58C5" w:rsidR="00F07834" w:rsidRPr="00560E40" w:rsidRDefault="003B6AC4" w:rsidP="00F07834">
      <w:r w:rsidRPr="003B6AC4">
        <w:drawing>
          <wp:inline distT="0" distB="0" distL="0" distR="0" wp14:anchorId="6A3C396F" wp14:editId="0B57D39F">
            <wp:extent cx="5731510" cy="2731135"/>
            <wp:effectExtent l="0" t="0" r="0" b="0"/>
            <wp:docPr id="2008806099"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06099" name="Picture 1" descr="A graph of blue rectangular bars&#10;&#10;Description automatically generated"/>
                    <pic:cNvPicPr/>
                  </pic:nvPicPr>
                  <pic:blipFill>
                    <a:blip r:embed="rId12"/>
                    <a:stretch>
                      <a:fillRect/>
                    </a:stretch>
                  </pic:blipFill>
                  <pic:spPr>
                    <a:xfrm>
                      <a:off x="0" y="0"/>
                      <a:ext cx="5731510" cy="2731135"/>
                    </a:xfrm>
                    <a:prstGeom prst="rect">
                      <a:avLst/>
                    </a:prstGeom>
                  </pic:spPr>
                </pic:pic>
              </a:graphicData>
            </a:graphic>
          </wp:inline>
        </w:drawing>
      </w:r>
    </w:p>
    <w:p w14:paraId="5D9B64FC" w14:textId="61576518" w:rsidR="00221C46" w:rsidRDefault="00E940B7" w:rsidP="00E940B7">
      <w:pPr>
        <w:pStyle w:val="Heading2"/>
      </w:pPr>
      <w:bookmarkStart w:id="17" w:name="_Toc184235058"/>
      <w:r w:rsidRPr="00E940B7">
        <w:lastRenderedPageBreak/>
        <w:t>5.</w:t>
      </w:r>
      <w:r>
        <w:t xml:space="preserve"> </w:t>
      </w:r>
      <w:r w:rsidR="00A64005">
        <w:t>BUY/SELL Signals Scatter Plot</w:t>
      </w:r>
      <w:bookmarkEnd w:id="17"/>
    </w:p>
    <w:p w14:paraId="2B9E725B" w14:textId="08306359" w:rsidR="00A64005" w:rsidRPr="00A64005" w:rsidRDefault="00A64005" w:rsidP="00F83702">
      <w:pPr>
        <w:pStyle w:val="ListParagraph"/>
        <w:numPr>
          <w:ilvl w:val="0"/>
          <w:numId w:val="11"/>
        </w:numPr>
      </w:pPr>
      <w:r w:rsidRPr="00A64005">
        <w:t xml:space="preserve">The chart shows a time series of buy and sell signals for the stock over the past decade. </w:t>
      </w:r>
    </w:p>
    <w:p w14:paraId="7895E1F3" w14:textId="4360078D" w:rsidR="00A64005" w:rsidRPr="00A64005" w:rsidRDefault="00A64005" w:rsidP="00F83702">
      <w:pPr>
        <w:pStyle w:val="ListParagraph"/>
        <w:numPr>
          <w:ilvl w:val="0"/>
          <w:numId w:val="11"/>
        </w:numPr>
      </w:pPr>
      <w:r w:rsidRPr="00A64005">
        <w:t xml:space="preserve">There are clear periods of sustained buy signals (e.g. 2010-2012, 2016-2018) as well as sell signals (e.g. 2014-2015, 2018-2019). </w:t>
      </w:r>
    </w:p>
    <w:p w14:paraId="675DA98B" w14:textId="79C09709" w:rsidR="00A64005" w:rsidRDefault="00A64005" w:rsidP="00F83702">
      <w:pPr>
        <w:pStyle w:val="ListParagraph"/>
        <w:numPr>
          <w:ilvl w:val="0"/>
          <w:numId w:val="11"/>
        </w:numPr>
      </w:pPr>
      <w:r w:rsidRPr="00A64005">
        <w:t xml:space="preserve">The buy and sell signals appear to generally align with the overall price trend, with </w:t>
      </w:r>
      <w:proofErr w:type="spellStart"/>
      <w:r w:rsidRPr="00A64005">
        <w:t>buy</w:t>
      </w:r>
      <w:proofErr w:type="spellEnd"/>
      <w:r w:rsidRPr="00A64005">
        <w:t xml:space="preserve"> signals preceding price increases and sell signals preceding price declines.</w:t>
      </w:r>
    </w:p>
    <w:p w14:paraId="10D0F8F2" w14:textId="4D1BD51A" w:rsidR="004A1894" w:rsidRPr="00A64005" w:rsidRDefault="009A73DE" w:rsidP="004A1894">
      <w:r w:rsidRPr="009A73DE">
        <w:drawing>
          <wp:inline distT="0" distB="0" distL="0" distR="0" wp14:anchorId="3FCB30C5" wp14:editId="2BF2F18F">
            <wp:extent cx="5731510" cy="2759075"/>
            <wp:effectExtent l="0" t="0" r="0" b="0"/>
            <wp:docPr id="119376437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4371" name="Picture 1" descr="A graph with a line graph&#10;&#10;Description automatically generated"/>
                    <pic:cNvPicPr/>
                  </pic:nvPicPr>
                  <pic:blipFill>
                    <a:blip r:embed="rId13"/>
                    <a:stretch>
                      <a:fillRect/>
                    </a:stretch>
                  </pic:blipFill>
                  <pic:spPr>
                    <a:xfrm>
                      <a:off x="0" y="0"/>
                      <a:ext cx="5731510" cy="2759075"/>
                    </a:xfrm>
                    <a:prstGeom prst="rect">
                      <a:avLst/>
                    </a:prstGeom>
                  </pic:spPr>
                </pic:pic>
              </a:graphicData>
            </a:graphic>
          </wp:inline>
        </w:drawing>
      </w:r>
    </w:p>
    <w:p w14:paraId="3807102C" w14:textId="2F22A09D" w:rsidR="00D501B2" w:rsidRDefault="00E940B7" w:rsidP="00E940B7">
      <w:pPr>
        <w:pStyle w:val="Heading2"/>
      </w:pPr>
      <w:bookmarkStart w:id="18" w:name="_Toc184235059"/>
      <w:r w:rsidRPr="00E940B7">
        <w:t>6.</w:t>
      </w:r>
      <w:r>
        <w:t xml:space="preserve"> </w:t>
      </w:r>
      <w:r w:rsidR="00D36EED">
        <w:t>Principal Component Analysis</w:t>
      </w:r>
      <w:bookmarkEnd w:id="18"/>
    </w:p>
    <w:p w14:paraId="22E742B8" w14:textId="6E6B362C" w:rsidR="00A700EC" w:rsidRPr="00A700EC" w:rsidRDefault="00A700EC" w:rsidP="00A700EC">
      <w:r w:rsidRPr="00A700EC">
        <w:t>In this project, Principal Component Analysis (PCA) was utilized to enhance the predictive model for generating buy/sell signals based on historical close prices and financial indicators, including quarterly net income and profit metrics.</w:t>
      </w:r>
    </w:p>
    <w:p w14:paraId="14FC26C4" w14:textId="77777777" w:rsidR="00A700EC" w:rsidRPr="00A700EC" w:rsidRDefault="00A700EC" w:rsidP="00A700EC">
      <w:pPr>
        <w:pStyle w:val="Heading3"/>
      </w:pPr>
      <w:bookmarkStart w:id="19" w:name="_Toc184235060"/>
      <w:r w:rsidRPr="00A700EC">
        <w:t>Purpose of PCA</w:t>
      </w:r>
      <w:bookmarkEnd w:id="19"/>
    </w:p>
    <w:p w14:paraId="2867F0CA" w14:textId="77777777" w:rsidR="00A700EC" w:rsidRPr="00A700EC" w:rsidRDefault="00A700EC" w:rsidP="00A700EC">
      <w:r w:rsidRPr="00A700EC">
        <w:t>PCA was employed to address two key challenges:</w:t>
      </w:r>
    </w:p>
    <w:p w14:paraId="368D4914" w14:textId="77777777" w:rsidR="00A700EC" w:rsidRPr="00A700EC" w:rsidRDefault="00A700EC" w:rsidP="00F83702">
      <w:pPr>
        <w:numPr>
          <w:ilvl w:val="0"/>
          <w:numId w:val="12"/>
        </w:numPr>
      </w:pPr>
      <w:r w:rsidRPr="00A700EC">
        <w:rPr>
          <w:b/>
          <w:bCs/>
        </w:rPr>
        <w:t>Dimensionality Reduction:</w:t>
      </w:r>
      <w:r w:rsidRPr="00A700EC">
        <w:t xml:space="preserve"> The dataset contained a high number of correlated features (e.g., close prices, earnings, profits, etc.), leading to potential multicollinearity issues.</w:t>
      </w:r>
    </w:p>
    <w:p w14:paraId="653959FB" w14:textId="77777777" w:rsidR="00A700EC" w:rsidRPr="00A700EC" w:rsidRDefault="00A700EC" w:rsidP="00F83702">
      <w:pPr>
        <w:numPr>
          <w:ilvl w:val="0"/>
          <w:numId w:val="12"/>
        </w:numPr>
      </w:pPr>
      <w:r w:rsidRPr="00A700EC">
        <w:rPr>
          <w:b/>
          <w:bCs/>
        </w:rPr>
        <w:t>Feature Extraction:</w:t>
      </w:r>
      <w:r w:rsidRPr="00A700EC">
        <w:t xml:space="preserve"> PCA enabled the transformation of these correlated features into a smaller set of uncorrelated principal components, retaining the majority of the variance in the data.</w:t>
      </w:r>
    </w:p>
    <w:p w14:paraId="643DEA97" w14:textId="77777777" w:rsidR="00A700EC" w:rsidRPr="00A700EC" w:rsidRDefault="00A700EC" w:rsidP="00A700EC">
      <w:pPr>
        <w:pStyle w:val="Heading3"/>
      </w:pPr>
      <w:bookmarkStart w:id="20" w:name="_Toc184235061"/>
      <w:r w:rsidRPr="00A700EC">
        <w:t>Process</w:t>
      </w:r>
      <w:bookmarkEnd w:id="20"/>
    </w:p>
    <w:p w14:paraId="365D9F16" w14:textId="77777777" w:rsidR="00A700EC" w:rsidRPr="00A700EC" w:rsidRDefault="00A700EC" w:rsidP="00F83702">
      <w:pPr>
        <w:numPr>
          <w:ilvl w:val="0"/>
          <w:numId w:val="13"/>
        </w:numPr>
      </w:pPr>
      <w:r w:rsidRPr="00A700EC">
        <w:rPr>
          <w:b/>
          <w:bCs/>
        </w:rPr>
        <w:t>Data Preprocessing:</w:t>
      </w:r>
      <w:r w:rsidRPr="00A700EC">
        <w:t xml:space="preserve"> The financial time series data was standardized to ensure all features had zero mean and unit variance, a prerequisite for effective PCA.</w:t>
      </w:r>
    </w:p>
    <w:p w14:paraId="40ACEEFA" w14:textId="77777777" w:rsidR="00A700EC" w:rsidRPr="00A700EC" w:rsidRDefault="00A700EC" w:rsidP="00F83702">
      <w:pPr>
        <w:numPr>
          <w:ilvl w:val="0"/>
          <w:numId w:val="13"/>
        </w:numPr>
      </w:pPr>
      <w:r w:rsidRPr="00A700EC">
        <w:rPr>
          <w:b/>
          <w:bCs/>
        </w:rPr>
        <w:t>PCA Application:</w:t>
      </w:r>
      <w:r w:rsidRPr="00A700EC">
        <w:t xml:space="preserve"> The standardized data was decomposed into principal components, with the first few components capturing a significant portion of the variance. This reduced the feature set without losing critical information.</w:t>
      </w:r>
    </w:p>
    <w:p w14:paraId="4558BA72" w14:textId="77777777" w:rsidR="00A700EC" w:rsidRPr="00A700EC" w:rsidRDefault="00A700EC" w:rsidP="00F83702">
      <w:pPr>
        <w:numPr>
          <w:ilvl w:val="0"/>
          <w:numId w:val="13"/>
        </w:numPr>
      </w:pPr>
      <w:r w:rsidRPr="00A700EC">
        <w:rPr>
          <w:b/>
          <w:bCs/>
        </w:rPr>
        <w:lastRenderedPageBreak/>
        <w:t>Component Selection:</w:t>
      </w:r>
      <w:r w:rsidRPr="00A700EC">
        <w:t xml:space="preserve"> Based on the explained variance ratio, the first </w:t>
      </w:r>
      <w:r w:rsidRPr="00A700EC">
        <w:rPr>
          <w:i/>
          <w:iCs/>
        </w:rPr>
        <w:t>n</w:t>
      </w:r>
      <w:r w:rsidRPr="00A700EC">
        <w:t xml:space="preserve"> principal components (typically those that captured over 95% of the variance) were selected for model input.</w:t>
      </w:r>
    </w:p>
    <w:p w14:paraId="77F58825" w14:textId="77777777" w:rsidR="00A700EC" w:rsidRPr="00A700EC" w:rsidRDefault="00A700EC" w:rsidP="00A700EC">
      <w:pPr>
        <w:pStyle w:val="Heading3"/>
      </w:pPr>
      <w:bookmarkStart w:id="21" w:name="_Toc184235062"/>
      <w:r w:rsidRPr="00A700EC">
        <w:t>Benefits Observed</w:t>
      </w:r>
      <w:bookmarkEnd w:id="21"/>
    </w:p>
    <w:p w14:paraId="2174E064" w14:textId="77777777" w:rsidR="00A700EC" w:rsidRPr="00A700EC" w:rsidRDefault="00A700EC" w:rsidP="00F83702">
      <w:pPr>
        <w:numPr>
          <w:ilvl w:val="0"/>
          <w:numId w:val="14"/>
        </w:numPr>
      </w:pPr>
      <w:r w:rsidRPr="00A700EC">
        <w:rPr>
          <w:b/>
          <w:bCs/>
        </w:rPr>
        <w:t>Reduced Overfitting:</w:t>
      </w:r>
      <w:r w:rsidRPr="00A700EC">
        <w:t xml:space="preserve"> By lowering the feature dimensionality, PCA mitigated overfitting risks, particularly in volatile market conditions.</w:t>
      </w:r>
    </w:p>
    <w:p w14:paraId="1BD113DA" w14:textId="77777777" w:rsidR="00A700EC" w:rsidRPr="00A700EC" w:rsidRDefault="00A700EC" w:rsidP="00F83702">
      <w:pPr>
        <w:numPr>
          <w:ilvl w:val="0"/>
          <w:numId w:val="14"/>
        </w:numPr>
      </w:pPr>
      <w:r w:rsidRPr="00A700EC">
        <w:rPr>
          <w:b/>
          <w:bCs/>
        </w:rPr>
        <w:t>Improved Model Efficiency:</w:t>
      </w:r>
      <w:r w:rsidRPr="00A700EC">
        <w:t xml:space="preserve"> Fewer input features resulted in faster model training and inference.</w:t>
      </w:r>
    </w:p>
    <w:p w14:paraId="3EF35C86" w14:textId="77777777" w:rsidR="00A700EC" w:rsidRPr="00A700EC" w:rsidRDefault="00A700EC" w:rsidP="00F83702">
      <w:pPr>
        <w:numPr>
          <w:ilvl w:val="0"/>
          <w:numId w:val="14"/>
        </w:numPr>
      </w:pPr>
      <w:r w:rsidRPr="00A700EC">
        <w:rPr>
          <w:b/>
          <w:bCs/>
        </w:rPr>
        <w:t>Better Interpretability:</w:t>
      </w:r>
      <w:r w:rsidRPr="00A700EC">
        <w:t xml:space="preserve"> The model’s reduced complexity made it easier to </w:t>
      </w:r>
      <w:proofErr w:type="spellStart"/>
      <w:r w:rsidRPr="00A700EC">
        <w:t>analyze</w:t>
      </w:r>
      <w:proofErr w:type="spellEnd"/>
      <w:r w:rsidRPr="00A700EC">
        <w:t xml:space="preserve"> the influence of different financial factors on the buy/sell signals.</w:t>
      </w:r>
    </w:p>
    <w:p w14:paraId="4F7F0859" w14:textId="413FE49B" w:rsidR="00D36EED" w:rsidRDefault="00013CE9" w:rsidP="00013CE9">
      <w:pPr>
        <w:pStyle w:val="Heading1"/>
      </w:pPr>
      <w:bookmarkStart w:id="22" w:name="_Toc184235063"/>
      <w:r>
        <w:t>Model Development</w:t>
      </w:r>
      <w:bookmarkEnd w:id="22"/>
    </w:p>
    <w:p w14:paraId="0E4D38A4" w14:textId="3F0E2F9B" w:rsidR="00C50747" w:rsidRPr="00C50747" w:rsidRDefault="00C50747" w:rsidP="00C50747">
      <w:pPr>
        <w:pStyle w:val="Heading2"/>
      </w:pPr>
      <w:bookmarkStart w:id="23" w:name="_Toc184235064"/>
      <w:r w:rsidRPr="00C50747">
        <w:t>LSTM Model</w:t>
      </w:r>
      <w:bookmarkEnd w:id="23"/>
    </w:p>
    <w:p w14:paraId="4382A1FA" w14:textId="77777777" w:rsidR="00C50747" w:rsidRPr="00C50747" w:rsidRDefault="00C50747" w:rsidP="00C50747">
      <w:pPr>
        <w:pStyle w:val="Heading3"/>
      </w:pPr>
      <w:bookmarkStart w:id="24" w:name="_Toc184235065"/>
      <w:r w:rsidRPr="00C50747">
        <w:t>Overview</w:t>
      </w:r>
      <w:bookmarkEnd w:id="24"/>
    </w:p>
    <w:p w14:paraId="04FCE69B" w14:textId="04B50D5E" w:rsidR="00C50747" w:rsidRPr="00C50747" w:rsidRDefault="00C50747" w:rsidP="00C50747">
      <w:r w:rsidRPr="00C50747">
        <w:t>This model focuses on predicting stock prices using a </w:t>
      </w:r>
      <w:r w:rsidRPr="00C50747">
        <w:rPr>
          <w:b/>
          <w:bCs/>
        </w:rPr>
        <w:t>Long Short-Term Memory (LSTM)</w:t>
      </w:r>
      <w:r w:rsidRPr="00C50747">
        <w:t> neural network. LSTM is a type of Recurrent Neural Network (RNN) designed to learn from sequential data, making it particularly well-suited for time-series forecasting problems like stock price prediction.</w:t>
      </w:r>
    </w:p>
    <w:p w14:paraId="75277EC7" w14:textId="77777777" w:rsidR="00C50747" w:rsidRPr="00C50747" w:rsidRDefault="00C50747" w:rsidP="00C50747">
      <w:pPr>
        <w:pStyle w:val="Heading3"/>
      </w:pPr>
      <w:bookmarkStart w:id="25" w:name="_Toc184235066"/>
      <w:r w:rsidRPr="00C50747">
        <w:t>Why Use LSTM for Stock Price Prediction?</w:t>
      </w:r>
      <w:bookmarkEnd w:id="25"/>
    </w:p>
    <w:p w14:paraId="07379A86" w14:textId="77777777" w:rsidR="00C50747" w:rsidRPr="00C50747" w:rsidRDefault="00C50747" w:rsidP="00C50747">
      <w:pPr>
        <w:rPr>
          <w:b/>
          <w:bCs/>
        </w:rPr>
      </w:pPr>
      <w:r w:rsidRPr="00C50747">
        <w:rPr>
          <w:b/>
          <w:bCs/>
        </w:rPr>
        <w:t>1. Handling Sequential Data</w:t>
      </w:r>
    </w:p>
    <w:p w14:paraId="1F33CD36" w14:textId="6D5909AB" w:rsidR="0051639F" w:rsidRDefault="00C50747" w:rsidP="0051639F">
      <w:r w:rsidRPr="00C50747">
        <w:rPr>
          <w:b/>
          <w:bCs/>
        </w:rPr>
        <w:t>Stock prices are time-dependent</w:t>
      </w:r>
      <w:r w:rsidRPr="00C50747">
        <w:t>: Historical stock prices are a sequence where each value depends on previous values. Traditional models like linear regression fail to capture this temporal dependency, but LSTM can.</w:t>
      </w:r>
    </w:p>
    <w:p w14:paraId="01C4AF06" w14:textId="77777777" w:rsidR="0051639F" w:rsidRPr="00C50747" w:rsidRDefault="0051639F" w:rsidP="0051639F"/>
    <w:p w14:paraId="6F3F36A2" w14:textId="77777777" w:rsidR="00C50747" w:rsidRPr="00C50747" w:rsidRDefault="00C50747" w:rsidP="00C50747">
      <w:pPr>
        <w:rPr>
          <w:b/>
          <w:bCs/>
        </w:rPr>
      </w:pPr>
      <w:r w:rsidRPr="00C50747">
        <w:rPr>
          <w:b/>
          <w:bCs/>
        </w:rPr>
        <w:t>2. Memory Retention</w:t>
      </w:r>
    </w:p>
    <w:p w14:paraId="671FE38E" w14:textId="77777777" w:rsidR="00C50747" w:rsidRDefault="00C50747" w:rsidP="0051639F">
      <w:r w:rsidRPr="00C50747">
        <w:rPr>
          <w:b/>
          <w:bCs/>
        </w:rPr>
        <w:t>Captures long-term dependencies</w:t>
      </w:r>
      <w:r w:rsidRPr="00C50747">
        <w:t>: Unlike regular RNNs, which suffer from short-term memory issues, LSTM is designed to </w:t>
      </w:r>
      <w:r w:rsidRPr="00C50747">
        <w:rPr>
          <w:b/>
          <w:bCs/>
        </w:rPr>
        <w:t>retain long-term patterns</w:t>
      </w:r>
      <w:r w:rsidRPr="00C50747">
        <w:t> using mechanisms like </w:t>
      </w:r>
      <w:r w:rsidRPr="00C50747">
        <w:rPr>
          <w:b/>
          <w:bCs/>
        </w:rPr>
        <w:t>cell states</w:t>
      </w:r>
      <w:r w:rsidRPr="00C50747">
        <w:t> and </w:t>
      </w:r>
      <w:r w:rsidRPr="00C50747">
        <w:rPr>
          <w:b/>
          <w:bCs/>
        </w:rPr>
        <w:t>gates</w:t>
      </w:r>
      <w:r w:rsidRPr="00C50747">
        <w:t> (input, output, forget).</w:t>
      </w:r>
    </w:p>
    <w:p w14:paraId="1D1F5E33" w14:textId="77777777" w:rsidR="0051639F" w:rsidRPr="00C50747" w:rsidRDefault="0051639F" w:rsidP="0051639F"/>
    <w:p w14:paraId="4D699E6B" w14:textId="77777777" w:rsidR="00C50747" w:rsidRPr="00C50747" w:rsidRDefault="00C50747" w:rsidP="00C50747">
      <w:pPr>
        <w:rPr>
          <w:b/>
          <w:bCs/>
        </w:rPr>
      </w:pPr>
      <w:r w:rsidRPr="00C50747">
        <w:rPr>
          <w:b/>
          <w:bCs/>
        </w:rPr>
        <w:t>3. Handling Noisy Data</w:t>
      </w:r>
    </w:p>
    <w:p w14:paraId="67EF54EC" w14:textId="77777777" w:rsidR="00C50747" w:rsidRPr="00C50747" w:rsidRDefault="00C50747" w:rsidP="0051639F">
      <w:r w:rsidRPr="00C50747">
        <w:rPr>
          <w:b/>
          <w:bCs/>
        </w:rPr>
        <w:t>Robustness to noise</w:t>
      </w:r>
      <w:r w:rsidRPr="00C50747">
        <w:t>: Stock price data can be noisy, with sudden fluctuations. LSTM's ability to generalize over long periods makes it more robust in predicting trends amidst noise.</w:t>
      </w:r>
    </w:p>
    <w:p w14:paraId="6399CAB5" w14:textId="1123FE11" w:rsidR="00C50747" w:rsidRPr="00C50747" w:rsidRDefault="00C50747" w:rsidP="00C50747"/>
    <w:p w14:paraId="1E026DF4" w14:textId="77777777" w:rsidR="00C50747" w:rsidRPr="00C50747" w:rsidRDefault="00C50747" w:rsidP="0051639F">
      <w:pPr>
        <w:pStyle w:val="Heading3"/>
      </w:pPr>
      <w:bookmarkStart w:id="26" w:name="_Toc184235067"/>
      <w:r w:rsidRPr="00C50747">
        <w:t>Key Steps in the Process</w:t>
      </w:r>
      <w:bookmarkEnd w:id="26"/>
    </w:p>
    <w:p w14:paraId="5E40E834" w14:textId="77777777" w:rsidR="00C50747" w:rsidRPr="00C50747" w:rsidRDefault="00C50747" w:rsidP="00C50747">
      <w:pPr>
        <w:rPr>
          <w:b/>
          <w:bCs/>
        </w:rPr>
      </w:pPr>
      <w:r w:rsidRPr="00C50747">
        <w:rPr>
          <w:b/>
          <w:bCs/>
        </w:rPr>
        <w:t>1. Data Normalization</w:t>
      </w:r>
    </w:p>
    <w:p w14:paraId="7B19066D" w14:textId="77777777" w:rsidR="00C50747" w:rsidRDefault="00C50747" w:rsidP="0051639F">
      <w:r w:rsidRPr="00C50747">
        <w:t>Stock price data is scaled to a range between </w:t>
      </w:r>
      <w:r w:rsidRPr="00C50747">
        <w:rPr>
          <w:b/>
          <w:bCs/>
        </w:rPr>
        <w:t>0 and 1</w:t>
      </w:r>
      <w:r w:rsidRPr="00C50747">
        <w:t> using </w:t>
      </w:r>
      <w:proofErr w:type="spellStart"/>
      <w:r w:rsidRPr="00C50747">
        <w:rPr>
          <w:b/>
          <w:bCs/>
        </w:rPr>
        <w:t>MinMaxScaler</w:t>
      </w:r>
      <w:proofErr w:type="spellEnd"/>
      <w:r w:rsidRPr="00C50747">
        <w:t>. This ensures that all input values are comparable, which enhances the LSTM model's performance and speeds up training convergence.</w:t>
      </w:r>
    </w:p>
    <w:p w14:paraId="0F8AE1F8" w14:textId="77777777" w:rsidR="0051639F" w:rsidRPr="00C50747" w:rsidRDefault="0051639F" w:rsidP="0051639F"/>
    <w:p w14:paraId="0A188740" w14:textId="77777777" w:rsidR="00C50747" w:rsidRPr="00C50747" w:rsidRDefault="00C50747" w:rsidP="00C50747">
      <w:pPr>
        <w:rPr>
          <w:b/>
          <w:bCs/>
        </w:rPr>
      </w:pPr>
      <w:r w:rsidRPr="00C50747">
        <w:rPr>
          <w:b/>
          <w:bCs/>
        </w:rPr>
        <w:t>2. Dataset Preparation</w:t>
      </w:r>
    </w:p>
    <w:p w14:paraId="6A095B45" w14:textId="77777777" w:rsidR="00C50747" w:rsidRPr="00C50747" w:rsidRDefault="00C50747" w:rsidP="0051639F">
      <w:r w:rsidRPr="00C50747">
        <w:lastRenderedPageBreak/>
        <w:t>The dataset is structured into input-output pairs, where:</w:t>
      </w:r>
    </w:p>
    <w:p w14:paraId="03FF48AD" w14:textId="77777777" w:rsidR="00C50747" w:rsidRPr="00C50747" w:rsidRDefault="00C50747" w:rsidP="00F83702">
      <w:pPr>
        <w:numPr>
          <w:ilvl w:val="0"/>
          <w:numId w:val="16"/>
        </w:numPr>
      </w:pPr>
      <w:r w:rsidRPr="00C50747">
        <w:rPr>
          <w:b/>
          <w:bCs/>
        </w:rPr>
        <w:t>Input (X)</w:t>
      </w:r>
      <w:r w:rsidRPr="00C50747">
        <w:t>: A sequence of historical prices over a defined </w:t>
      </w:r>
      <w:r w:rsidRPr="00C50747">
        <w:rPr>
          <w:b/>
          <w:bCs/>
        </w:rPr>
        <w:t>look-back period</w:t>
      </w:r>
      <w:r w:rsidRPr="00C50747">
        <w:t>.</w:t>
      </w:r>
    </w:p>
    <w:p w14:paraId="7393C9D2" w14:textId="77777777" w:rsidR="00C50747" w:rsidRDefault="00C50747" w:rsidP="00F83702">
      <w:pPr>
        <w:numPr>
          <w:ilvl w:val="0"/>
          <w:numId w:val="16"/>
        </w:numPr>
      </w:pPr>
      <w:r w:rsidRPr="00C50747">
        <w:rPr>
          <w:b/>
          <w:bCs/>
        </w:rPr>
        <w:t>Output (Y)</w:t>
      </w:r>
      <w:r w:rsidRPr="00C50747">
        <w:t>: The price immediately following the sequence.</w:t>
      </w:r>
    </w:p>
    <w:p w14:paraId="6F572EB8" w14:textId="77777777" w:rsidR="0051639F" w:rsidRPr="00C50747" w:rsidRDefault="0051639F" w:rsidP="0051639F"/>
    <w:p w14:paraId="07B2673E" w14:textId="77777777" w:rsidR="00C50747" w:rsidRPr="00C50747" w:rsidRDefault="00C50747" w:rsidP="00C50747">
      <w:pPr>
        <w:rPr>
          <w:b/>
          <w:bCs/>
        </w:rPr>
      </w:pPr>
      <w:r w:rsidRPr="00C50747">
        <w:rPr>
          <w:b/>
          <w:bCs/>
        </w:rPr>
        <w:t>3. Train-Test Split</w:t>
      </w:r>
    </w:p>
    <w:p w14:paraId="622F62DA" w14:textId="77777777" w:rsidR="00C50747" w:rsidRPr="00C50747" w:rsidRDefault="00C50747" w:rsidP="0051639F">
      <w:r w:rsidRPr="00C50747">
        <w:t>The data is split into </w:t>
      </w:r>
      <w:r w:rsidRPr="00C50747">
        <w:rPr>
          <w:b/>
          <w:bCs/>
        </w:rPr>
        <w:t>training</w:t>
      </w:r>
      <w:r w:rsidRPr="00C50747">
        <w:t> (80%) and </w:t>
      </w:r>
      <w:r w:rsidRPr="00C50747">
        <w:rPr>
          <w:b/>
          <w:bCs/>
        </w:rPr>
        <w:t>testing</w:t>
      </w:r>
      <w:r w:rsidRPr="00C50747">
        <w:t> (20%) sets to evaluate the model's generalization capabilities. This prevents overfitting and ensures reliable performance on unseen data.</w:t>
      </w:r>
    </w:p>
    <w:p w14:paraId="4EF04147" w14:textId="1DF9BF13" w:rsidR="00C50747" w:rsidRPr="00C50747" w:rsidRDefault="00C50747" w:rsidP="00C50747"/>
    <w:p w14:paraId="720512D6" w14:textId="77777777" w:rsidR="00C50747" w:rsidRPr="00C50747" w:rsidRDefault="00C50747" w:rsidP="0051639F">
      <w:pPr>
        <w:pStyle w:val="Heading3"/>
      </w:pPr>
      <w:bookmarkStart w:id="27" w:name="_Toc184235068"/>
      <w:r w:rsidRPr="00C50747">
        <w:t>LSTM Model Architecture</w:t>
      </w:r>
      <w:bookmarkEnd w:id="27"/>
    </w:p>
    <w:p w14:paraId="47B097F9" w14:textId="77777777" w:rsidR="00C50747" w:rsidRPr="00C50747" w:rsidRDefault="00C50747" w:rsidP="00C50747">
      <w:pPr>
        <w:rPr>
          <w:b/>
          <w:bCs/>
        </w:rPr>
      </w:pPr>
      <w:r w:rsidRPr="00C50747">
        <w:rPr>
          <w:b/>
          <w:bCs/>
        </w:rPr>
        <w:t>1. Input Layer</w:t>
      </w:r>
    </w:p>
    <w:p w14:paraId="5CC30B70" w14:textId="7EA840A7" w:rsidR="00C50747" w:rsidRPr="00C50747" w:rsidRDefault="00C50747" w:rsidP="0051639F">
      <w:r w:rsidRPr="00C50747">
        <w:t>The input consists of </w:t>
      </w:r>
      <w:r w:rsidRPr="00C50747">
        <w:rPr>
          <w:b/>
          <w:bCs/>
        </w:rPr>
        <w:t>sequences of historical prices</w:t>
      </w:r>
      <w:r w:rsidRPr="00C50747">
        <w:t> represented as 3D arrays: [samples, time steps, features].</w:t>
      </w:r>
      <w:r w:rsidR="0051639F">
        <w:br/>
      </w:r>
    </w:p>
    <w:p w14:paraId="419ABBAD" w14:textId="77777777" w:rsidR="00C50747" w:rsidRPr="00C50747" w:rsidRDefault="00C50747" w:rsidP="00C50747">
      <w:pPr>
        <w:rPr>
          <w:b/>
          <w:bCs/>
        </w:rPr>
      </w:pPr>
      <w:r w:rsidRPr="00C50747">
        <w:rPr>
          <w:b/>
          <w:bCs/>
        </w:rPr>
        <w:t>2. LSTM Layers</w:t>
      </w:r>
    </w:p>
    <w:p w14:paraId="681EBC94" w14:textId="77777777" w:rsidR="00C50747" w:rsidRPr="00C50747" w:rsidRDefault="00C50747" w:rsidP="0051639F">
      <w:r w:rsidRPr="00C50747">
        <w:t>Two stacked LSTM layers are used:</w:t>
      </w:r>
    </w:p>
    <w:p w14:paraId="7E3566B5" w14:textId="77777777" w:rsidR="00C50747" w:rsidRPr="00C50747" w:rsidRDefault="00C50747" w:rsidP="00F83702">
      <w:pPr>
        <w:numPr>
          <w:ilvl w:val="0"/>
          <w:numId w:val="17"/>
        </w:numPr>
      </w:pPr>
      <w:r w:rsidRPr="00C50747">
        <w:rPr>
          <w:b/>
          <w:bCs/>
        </w:rPr>
        <w:t>First LSTM Layer</w:t>
      </w:r>
      <w:r w:rsidRPr="00C50747">
        <w:t>: Outputs sequences to the next LSTM layer (</w:t>
      </w:r>
      <w:proofErr w:type="spellStart"/>
      <w:r w:rsidRPr="00C50747">
        <w:t>return_sequences</w:t>
      </w:r>
      <w:proofErr w:type="spellEnd"/>
      <w:r w:rsidRPr="00C50747">
        <w:t>=True).</w:t>
      </w:r>
    </w:p>
    <w:p w14:paraId="61B23200" w14:textId="77777777" w:rsidR="00C50747" w:rsidRPr="00C50747" w:rsidRDefault="00C50747" w:rsidP="00F83702">
      <w:pPr>
        <w:numPr>
          <w:ilvl w:val="0"/>
          <w:numId w:val="17"/>
        </w:numPr>
      </w:pPr>
      <w:r w:rsidRPr="00C50747">
        <w:rPr>
          <w:b/>
          <w:bCs/>
        </w:rPr>
        <w:t>Second LSTM Layer</w:t>
      </w:r>
      <w:r w:rsidRPr="00C50747">
        <w:t>: Outputs a single vector summarizing the learned information.</w:t>
      </w:r>
    </w:p>
    <w:p w14:paraId="0C351AC5" w14:textId="77777777" w:rsidR="00C50747" w:rsidRPr="00C50747" w:rsidRDefault="00C50747" w:rsidP="00C50747">
      <w:pPr>
        <w:rPr>
          <w:b/>
          <w:bCs/>
        </w:rPr>
      </w:pPr>
      <w:r w:rsidRPr="00C50747">
        <w:rPr>
          <w:b/>
          <w:bCs/>
        </w:rPr>
        <w:t>3. Dense Layer</w:t>
      </w:r>
    </w:p>
    <w:p w14:paraId="6C50B934" w14:textId="77777777" w:rsidR="00C50747" w:rsidRPr="00C50747" w:rsidRDefault="00C50747" w:rsidP="00F83702">
      <w:pPr>
        <w:numPr>
          <w:ilvl w:val="0"/>
          <w:numId w:val="18"/>
        </w:numPr>
      </w:pPr>
      <w:r w:rsidRPr="00C50747">
        <w:t>A fully connected layer with one neuron is added to predict the next stock price based on the output from the LSTM layers.</w:t>
      </w:r>
    </w:p>
    <w:p w14:paraId="6FDDDE39" w14:textId="4D6E5D2F" w:rsidR="00C50747" w:rsidRPr="00C50747" w:rsidRDefault="00C50747" w:rsidP="00C50747"/>
    <w:p w14:paraId="2DA324EC" w14:textId="77777777" w:rsidR="00C50747" w:rsidRPr="00C50747" w:rsidRDefault="00C50747" w:rsidP="0051639F">
      <w:pPr>
        <w:pStyle w:val="Heading3"/>
      </w:pPr>
      <w:bookmarkStart w:id="28" w:name="_Toc184235069"/>
      <w:r w:rsidRPr="00C50747">
        <w:t>Model Compilation &amp; Training</w:t>
      </w:r>
      <w:bookmarkEnd w:id="28"/>
    </w:p>
    <w:p w14:paraId="66CC4115" w14:textId="77777777" w:rsidR="00C50747" w:rsidRPr="00C50747" w:rsidRDefault="00C50747" w:rsidP="00C50747">
      <w:pPr>
        <w:rPr>
          <w:b/>
          <w:bCs/>
        </w:rPr>
      </w:pPr>
      <w:r w:rsidRPr="00C50747">
        <w:rPr>
          <w:b/>
          <w:bCs/>
        </w:rPr>
        <w:t>Loss Function</w:t>
      </w:r>
    </w:p>
    <w:p w14:paraId="44E9AA2E" w14:textId="77777777" w:rsidR="00C50747" w:rsidRDefault="00C50747" w:rsidP="0051639F">
      <w:r w:rsidRPr="00C50747">
        <w:t>The model is optimized using </w:t>
      </w:r>
      <w:r w:rsidRPr="00C50747">
        <w:rPr>
          <w:b/>
          <w:bCs/>
        </w:rPr>
        <w:t>Mean Squared Error (MSE)</w:t>
      </w:r>
      <w:r w:rsidRPr="00C50747">
        <w:t>, a standard loss function for regression problems, minimizing the average squared difference between predicted and actual values.</w:t>
      </w:r>
    </w:p>
    <w:p w14:paraId="7D585F32" w14:textId="77777777" w:rsidR="0051639F" w:rsidRPr="00C50747" w:rsidRDefault="0051639F" w:rsidP="0051639F"/>
    <w:p w14:paraId="53328199" w14:textId="77777777" w:rsidR="00C50747" w:rsidRPr="00C50747" w:rsidRDefault="00C50747" w:rsidP="00C50747">
      <w:pPr>
        <w:rPr>
          <w:b/>
          <w:bCs/>
        </w:rPr>
      </w:pPr>
      <w:r w:rsidRPr="00C50747">
        <w:rPr>
          <w:b/>
          <w:bCs/>
        </w:rPr>
        <w:t>Optimizer</w:t>
      </w:r>
    </w:p>
    <w:p w14:paraId="53A2B115" w14:textId="77777777" w:rsidR="00C50747" w:rsidRDefault="00C50747" w:rsidP="0051639F">
      <w:r w:rsidRPr="00C50747">
        <w:t>The </w:t>
      </w:r>
      <w:r w:rsidRPr="00C50747">
        <w:rPr>
          <w:b/>
          <w:bCs/>
        </w:rPr>
        <w:t>Adam optimizer</w:t>
      </w:r>
      <w:r w:rsidRPr="00C50747">
        <w:t> is chosen for its adaptive learning rate, which ensures faster and more stable convergence.</w:t>
      </w:r>
    </w:p>
    <w:p w14:paraId="07D72D1A" w14:textId="77777777" w:rsidR="0051639F" w:rsidRPr="00C50747" w:rsidRDefault="0051639F" w:rsidP="0051639F"/>
    <w:p w14:paraId="23705F0D" w14:textId="77777777" w:rsidR="00C50747" w:rsidRPr="00C50747" w:rsidRDefault="00C50747" w:rsidP="00C50747">
      <w:pPr>
        <w:rPr>
          <w:b/>
          <w:bCs/>
        </w:rPr>
      </w:pPr>
      <w:r w:rsidRPr="00C50747">
        <w:rPr>
          <w:b/>
          <w:bCs/>
        </w:rPr>
        <w:t>Training Parameters</w:t>
      </w:r>
    </w:p>
    <w:p w14:paraId="28FB4932" w14:textId="77777777" w:rsidR="00C50747" w:rsidRPr="00C50747" w:rsidRDefault="00C50747" w:rsidP="0051639F">
      <w:r w:rsidRPr="00C50747">
        <w:t>The model is trained for </w:t>
      </w:r>
      <w:r w:rsidRPr="00C50747">
        <w:rPr>
          <w:b/>
          <w:bCs/>
        </w:rPr>
        <w:t>30 epochs</w:t>
      </w:r>
      <w:r w:rsidRPr="00C50747">
        <w:t> with a </w:t>
      </w:r>
      <w:r w:rsidRPr="00C50747">
        <w:rPr>
          <w:b/>
          <w:bCs/>
        </w:rPr>
        <w:t>batch size of 32</w:t>
      </w:r>
      <w:r w:rsidRPr="00C50747">
        <w:t>, balancing between computational efficiency and model performance.</w:t>
      </w:r>
    </w:p>
    <w:p w14:paraId="4B33C3FA" w14:textId="4B6DC6BF" w:rsidR="00C50747" w:rsidRPr="00C50747" w:rsidRDefault="00C50747" w:rsidP="00C50747"/>
    <w:p w14:paraId="1BF22C3C" w14:textId="77777777" w:rsidR="00C50747" w:rsidRPr="00C50747" w:rsidRDefault="00C50747" w:rsidP="0051639F">
      <w:pPr>
        <w:pStyle w:val="Heading3"/>
      </w:pPr>
      <w:bookmarkStart w:id="29" w:name="_Toc184235070"/>
      <w:r w:rsidRPr="00C50747">
        <w:t>Advantages of Using LSTM for Stock Prediction</w:t>
      </w:r>
      <w:bookmarkEnd w:id="29"/>
    </w:p>
    <w:p w14:paraId="3497A82E" w14:textId="77777777" w:rsidR="00C50747" w:rsidRPr="00C50747" w:rsidRDefault="00C50747" w:rsidP="00F83702">
      <w:pPr>
        <w:numPr>
          <w:ilvl w:val="0"/>
          <w:numId w:val="19"/>
        </w:numPr>
      </w:pPr>
      <w:r w:rsidRPr="00C50747">
        <w:rPr>
          <w:b/>
          <w:bCs/>
        </w:rPr>
        <w:t>Temporal Awareness</w:t>
      </w:r>
      <w:r w:rsidRPr="00C50747">
        <w:t>: Captures both short-term and long-term dependencies in stock price patterns.</w:t>
      </w:r>
    </w:p>
    <w:p w14:paraId="391BB0E5" w14:textId="77777777" w:rsidR="00C50747" w:rsidRPr="00C50747" w:rsidRDefault="00C50747" w:rsidP="00F83702">
      <w:pPr>
        <w:numPr>
          <w:ilvl w:val="0"/>
          <w:numId w:val="19"/>
        </w:numPr>
      </w:pPr>
      <w:r w:rsidRPr="00C50747">
        <w:rPr>
          <w:b/>
          <w:bCs/>
        </w:rPr>
        <w:t>Reduced Overfitting</w:t>
      </w:r>
      <w:r w:rsidRPr="00C50747">
        <w:t>: Through mechanisms like dropout and gating, LSTM helps mitigate overfitting by selectively retaining relevant information.</w:t>
      </w:r>
    </w:p>
    <w:p w14:paraId="765E2644" w14:textId="77777777" w:rsidR="00C50747" w:rsidRPr="00C50747" w:rsidRDefault="00C50747" w:rsidP="00F83702">
      <w:pPr>
        <w:numPr>
          <w:ilvl w:val="0"/>
          <w:numId w:val="19"/>
        </w:numPr>
      </w:pPr>
      <w:r w:rsidRPr="00C50747">
        <w:rPr>
          <w:b/>
          <w:bCs/>
        </w:rPr>
        <w:lastRenderedPageBreak/>
        <w:t>Trend Detection</w:t>
      </w:r>
      <w:r w:rsidRPr="00C50747">
        <w:t>: Effectively models complex time-series patterns, enabling detection of trends that may influence BUY/SELL decisions.</w:t>
      </w:r>
    </w:p>
    <w:p w14:paraId="14EF002F" w14:textId="7A167AB1" w:rsidR="00C50747" w:rsidRPr="00C50747" w:rsidRDefault="00C50747" w:rsidP="00C50747"/>
    <w:p w14:paraId="2746C995" w14:textId="5841B4DC" w:rsidR="00C50747" w:rsidRDefault="0051639F" w:rsidP="0051639F">
      <w:pPr>
        <w:pStyle w:val="Heading3"/>
      </w:pPr>
      <w:bookmarkStart w:id="30" w:name="_Toc184235071"/>
      <w:r>
        <w:t>Model Evaluation</w:t>
      </w:r>
      <w:bookmarkEnd w:id="30"/>
    </w:p>
    <w:p w14:paraId="086060BF" w14:textId="77777777" w:rsidR="001F4B1B" w:rsidRPr="001F4B1B" w:rsidRDefault="001F4B1B" w:rsidP="001F4B1B">
      <w:pPr>
        <w:pStyle w:val="Heading4"/>
      </w:pPr>
      <w:r w:rsidRPr="001F4B1B">
        <w:t>Performance Metrics</w:t>
      </w:r>
    </w:p>
    <w:p w14:paraId="746C472A" w14:textId="77777777" w:rsidR="001F4B1B" w:rsidRPr="001F4B1B" w:rsidRDefault="001F4B1B" w:rsidP="00F83702">
      <w:pPr>
        <w:numPr>
          <w:ilvl w:val="0"/>
          <w:numId w:val="20"/>
        </w:numPr>
      </w:pPr>
      <w:r w:rsidRPr="001F4B1B">
        <w:rPr>
          <w:b/>
          <w:bCs/>
        </w:rPr>
        <w:t>Precision (1.0 class)</w:t>
      </w:r>
      <w:r w:rsidRPr="001F4B1B">
        <w:t>: </w:t>
      </w:r>
      <w:r w:rsidRPr="001F4B1B">
        <w:rPr>
          <w:b/>
          <w:bCs/>
        </w:rPr>
        <w:t>90.72%</w:t>
      </w:r>
      <w:r w:rsidRPr="001F4B1B">
        <w:t> - Most positive predictions are correct.</w:t>
      </w:r>
    </w:p>
    <w:p w14:paraId="78F316E8" w14:textId="77777777" w:rsidR="001F4B1B" w:rsidRPr="001F4B1B" w:rsidRDefault="001F4B1B" w:rsidP="00F83702">
      <w:pPr>
        <w:numPr>
          <w:ilvl w:val="0"/>
          <w:numId w:val="20"/>
        </w:numPr>
      </w:pPr>
      <w:r w:rsidRPr="001F4B1B">
        <w:rPr>
          <w:b/>
          <w:bCs/>
        </w:rPr>
        <w:t>Recall (1.0 class)</w:t>
      </w:r>
      <w:r w:rsidRPr="001F4B1B">
        <w:t>: </w:t>
      </w:r>
      <w:r w:rsidRPr="001F4B1B">
        <w:rPr>
          <w:b/>
          <w:bCs/>
        </w:rPr>
        <w:t>87.13%</w:t>
      </w:r>
      <w:r w:rsidRPr="001F4B1B">
        <w:t> - High proportion of true positive cases identified.</w:t>
      </w:r>
    </w:p>
    <w:p w14:paraId="3EB6B43F" w14:textId="07D38A86" w:rsidR="001F4B1B" w:rsidRPr="001F4B1B" w:rsidRDefault="001F4B1B" w:rsidP="00F83702">
      <w:pPr>
        <w:numPr>
          <w:ilvl w:val="0"/>
          <w:numId w:val="20"/>
        </w:numPr>
      </w:pPr>
      <w:r w:rsidRPr="001F4B1B">
        <w:rPr>
          <w:b/>
          <w:bCs/>
        </w:rPr>
        <w:t>F1-Score (1.0 class)</w:t>
      </w:r>
      <w:r w:rsidRPr="001F4B1B">
        <w:t>: </w:t>
      </w:r>
      <w:r w:rsidRPr="001F4B1B">
        <w:rPr>
          <w:b/>
          <w:bCs/>
        </w:rPr>
        <w:t>88.89%</w:t>
      </w:r>
      <w:r w:rsidRPr="001F4B1B">
        <w:t> - Balanced precision and recall.</w:t>
      </w:r>
    </w:p>
    <w:p w14:paraId="69F9A8CF" w14:textId="77777777" w:rsidR="001F4B1B" w:rsidRPr="001F4B1B" w:rsidRDefault="001F4B1B" w:rsidP="001F4B1B">
      <w:pPr>
        <w:pStyle w:val="Heading4"/>
      </w:pPr>
      <w:r w:rsidRPr="001F4B1B">
        <w:t>Confusion Matrix</w:t>
      </w:r>
    </w:p>
    <w:p w14:paraId="516D2142" w14:textId="77777777" w:rsidR="001F4B1B" w:rsidRPr="001F4B1B" w:rsidRDefault="001F4B1B" w:rsidP="00F83702">
      <w:pPr>
        <w:numPr>
          <w:ilvl w:val="0"/>
          <w:numId w:val="21"/>
        </w:numPr>
      </w:pPr>
      <w:r w:rsidRPr="001F4B1B">
        <w:t>True Negatives (65) | False Positives (9)</w:t>
      </w:r>
    </w:p>
    <w:p w14:paraId="4984CDBD" w14:textId="2122C2F4" w:rsidR="001F4B1B" w:rsidRPr="001F4B1B" w:rsidRDefault="001F4B1B" w:rsidP="00F83702">
      <w:pPr>
        <w:numPr>
          <w:ilvl w:val="0"/>
          <w:numId w:val="21"/>
        </w:numPr>
      </w:pPr>
      <w:r w:rsidRPr="001F4B1B">
        <w:t>False Negatives (13) | True Positives (88)</w:t>
      </w:r>
    </w:p>
    <w:p w14:paraId="7B7FEE56" w14:textId="77777777" w:rsidR="001F4B1B" w:rsidRDefault="001F4B1B" w:rsidP="001F4B1B">
      <w:pPr>
        <w:pStyle w:val="Heading5"/>
      </w:pPr>
      <w:r w:rsidRPr="001F4B1B">
        <w:t>Overall Accuracy: </w:t>
      </w:r>
    </w:p>
    <w:p w14:paraId="70A87FAF" w14:textId="2E541B61" w:rsidR="001F4B1B" w:rsidRPr="001F4B1B" w:rsidRDefault="001F4B1B" w:rsidP="001F4B1B">
      <w:r>
        <w:t xml:space="preserve">We were able to achieve overall accuracy of </w:t>
      </w:r>
      <w:r w:rsidRPr="001F4B1B">
        <w:rPr>
          <w:b/>
          <w:bCs/>
        </w:rPr>
        <w:t>87.43%</w:t>
      </w:r>
    </w:p>
    <w:p w14:paraId="0B374481" w14:textId="77777777" w:rsidR="001F4B1B" w:rsidRPr="001F4B1B" w:rsidRDefault="001F4B1B" w:rsidP="001F4B1B">
      <w:pPr>
        <w:pStyle w:val="Heading4"/>
      </w:pPr>
      <w:r w:rsidRPr="001F4B1B">
        <w:t>Class-wise Summary</w:t>
      </w:r>
    </w:p>
    <w:p w14:paraId="624BB9F1" w14:textId="77777777" w:rsidR="001F4B1B" w:rsidRPr="001F4B1B" w:rsidRDefault="001F4B1B" w:rsidP="00F83702">
      <w:pPr>
        <w:numPr>
          <w:ilvl w:val="0"/>
          <w:numId w:val="22"/>
        </w:numPr>
      </w:pPr>
      <w:r w:rsidRPr="001F4B1B">
        <w:rPr>
          <w:b/>
          <w:bCs/>
        </w:rPr>
        <w:t>Class 0.0</w:t>
      </w:r>
      <w:r w:rsidRPr="001F4B1B">
        <w:t>: Precision: </w:t>
      </w:r>
      <w:r w:rsidRPr="001F4B1B">
        <w:rPr>
          <w:b/>
          <w:bCs/>
        </w:rPr>
        <w:t>83.33%</w:t>
      </w:r>
      <w:r w:rsidRPr="001F4B1B">
        <w:t>, Recall: </w:t>
      </w:r>
      <w:r w:rsidRPr="001F4B1B">
        <w:rPr>
          <w:b/>
          <w:bCs/>
        </w:rPr>
        <w:t>87.84%</w:t>
      </w:r>
      <w:r w:rsidRPr="001F4B1B">
        <w:t>, F1-Score: </w:t>
      </w:r>
      <w:r w:rsidRPr="001F4B1B">
        <w:rPr>
          <w:b/>
          <w:bCs/>
        </w:rPr>
        <w:t>85.53%</w:t>
      </w:r>
    </w:p>
    <w:p w14:paraId="0E292B6B" w14:textId="77777777" w:rsidR="001F4B1B" w:rsidRPr="001F4B1B" w:rsidRDefault="001F4B1B" w:rsidP="00F83702">
      <w:pPr>
        <w:numPr>
          <w:ilvl w:val="0"/>
          <w:numId w:val="22"/>
        </w:numPr>
      </w:pPr>
      <w:r w:rsidRPr="001F4B1B">
        <w:rPr>
          <w:b/>
          <w:bCs/>
        </w:rPr>
        <w:t>Class 1.0</w:t>
      </w:r>
      <w:r w:rsidRPr="001F4B1B">
        <w:t>: Precision: </w:t>
      </w:r>
      <w:r w:rsidRPr="001F4B1B">
        <w:rPr>
          <w:b/>
          <w:bCs/>
        </w:rPr>
        <w:t>90.72%</w:t>
      </w:r>
      <w:r w:rsidRPr="001F4B1B">
        <w:t>, Recall: </w:t>
      </w:r>
      <w:r w:rsidRPr="001F4B1B">
        <w:rPr>
          <w:b/>
          <w:bCs/>
        </w:rPr>
        <w:t>87.13%</w:t>
      </w:r>
      <w:r w:rsidRPr="001F4B1B">
        <w:t>, F1-Score: </w:t>
      </w:r>
      <w:r w:rsidRPr="001F4B1B">
        <w:rPr>
          <w:b/>
          <w:bCs/>
        </w:rPr>
        <w:t>88.89%</w:t>
      </w:r>
    </w:p>
    <w:p w14:paraId="5C736BAE" w14:textId="77777777" w:rsidR="001F4B1B" w:rsidRPr="001F4B1B" w:rsidRDefault="001F4B1B" w:rsidP="001F4B1B">
      <w:pPr>
        <w:pStyle w:val="Heading4"/>
      </w:pPr>
      <w:r w:rsidRPr="001F4B1B">
        <w:t>Conclusion</w:t>
      </w:r>
    </w:p>
    <w:p w14:paraId="52F6DACF" w14:textId="77777777" w:rsidR="001F4B1B" w:rsidRPr="001F4B1B" w:rsidRDefault="001F4B1B" w:rsidP="001F4B1B">
      <w:r w:rsidRPr="001F4B1B">
        <w:t>The model demonstrates strong performance in predicting stock prices with high precision and recall, making it reliable for BUY/SELL decisions.</w:t>
      </w:r>
    </w:p>
    <w:p w14:paraId="6032B850" w14:textId="77777777" w:rsidR="0051639F" w:rsidRPr="0051639F" w:rsidRDefault="0051639F" w:rsidP="0051639F"/>
    <w:p w14:paraId="516B63B3" w14:textId="42CC1BF4" w:rsidR="00B130CE" w:rsidRDefault="004B6B46" w:rsidP="004B6B46">
      <w:pPr>
        <w:pStyle w:val="Heading2"/>
      </w:pPr>
      <w:bookmarkStart w:id="31" w:name="_Toc184235072"/>
      <w:r>
        <w:t>Random Forest</w:t>
      </w:r>
      <w:r w:rsidR="00EF56C0">
        <w:t xml:space="preserve"> Model</w:t>
      </w:r>
      <w:bookmarkEnd w:id="31"/>
    </w:p>
    <w:p w14:paraId="5986171E" w14:textId="77777777" w:rsidR="008C0C59" w:rsidRPr="008C0C59" w:rsidRDefault="008C0C59" w:rsidP="008C0C59">
      <w:pPr>
        <w:pStyle w:val="Heading3"/>
      </w:pPr>
      <w:bookmarkStart w:id="32" w:name="_Toc184235073"/>
      <w:r w:rsidRPr="008C0C59">
        <w:t>Overview</w:t>
      </w:r>
      <w:bookmarkEnd w:id="32"/>
    </w:p>
    <w:p w14:paraId="59E93F8B" w14:textId="2EEF7CF4" w:rsidR="00781E97" w:rsidRDefault="008C0C59" w:rsidP="008C0C59">
      <w:r w:rsidRPr="008C0C59">
        <w:t>This Random Forest model is used to predict stock price signals (BUY/SELL) using </w:t>
      </w:r>
      <w:proofErr w:type="spellStart"/>
      <w:r w:rsidRPr="008C0C59">
        <w:rPr>
          <w:b/>
          <w:bCs/>
        </w:rPr>
        <w:t>RandomizedSearchCV</w:t>
      </w:r>
      <w:proofErr w:type="spellEnd"/>
      <w:r w:rsidRPr="008C0C59">
        <w:t> for hyperparameter tuning. The goal is to maximize the </w:t>
      </w:r>
      <w:r w:rsidRPr="008C0C59">
        <w:rPr>
          <w:b/>
          <w:bCs/>
        </w:rPr>
        <w:t>F1-score</w:t>
      </w:r>
      <w:r w:rsidRPr="008C0C59">
        <w:t> by finding the best combination of hyperparameters.</w:t>
      </w:r>
    </w:p>
    <w:p w14:paraId="7A248F3D" w14:textId="106BF0B5" w:rsidR="00781E97" w:rsidRDefault="00781E97" w:rsidP="00781E97">
      <w:pPr>
        <w:pStyle w:val="Heading3"/>
      </w:pPr>
      <w:bookmarkStart w:id="33" w:name="_Toc184235074"/>
      <w:r>
        <w:t>Why Random Forest?</w:t>
      </w:r>
      <w:bookmarkEnd w:id="33"/>
    </w:p>
    <w:p w14:paraId="72D45324" w14:textId="77777777" w:rsidR="00FB4C12" w:rsidRPr="00FB4C12" w:rsidRDefault="00FB4C12" w:rsidP="00FB4C12">
      <w:r w:rsidRPr="00FB4C12">
        <w:t>Random Forest is a powerful and versatile machine learning algorithm that can be highly beneficial for predicting buy/sell signals based on historical close prices, quarterly earnings, net income, profit, and other financial indicators. Here’s why:</w:t>
      </w:r>
    </w:p>
    <w:p w14:paraId="568674AD" w14:textId="4C59B6AA" w:rsidR="00FB4C12" w:rsidRPr="00FB4C12" w:rsidRDefault="00FB4C12" w:rsidP="00FB4C12"/>
    <w:p w14:paraId="7F370090" w14:textId="77777777" w:rsidR="00FB4C12" w:rsidRPr="00FB4C12" w:rsidRDefault="00FB4C12" w:rsidP="00FB4C12">
      <w:pPr>
        <w:rPr>
          <w:b/>
          <w:bCs/>
        </w:rPr>
      </w:pPr>
      <w:r w:rsidRPr="00FB4C12">
        <w:rPr>
          <w:b/>
          <w:bCs/>
        </w:rPr>
        <w:t>1. Handles High-Dimensional and Correlated Data</w:t>
      </w:r>
    </w:p>
    <w:p w14:paraId="7C1D8DD8" w14:textId="77777777" w:rsidR="00FB4C12" w:rsidRPr="00FB4C12" w:rsidRDefault="00FB4C12" w:rsidP="00F83702">
      <w:pPr>
        <w:numPr>
          <w:ilvl w:val="0"/>
          <w:numId w:val="29"/>
        </w:numPr>
      </w:pPr>
      <w:r w:rsidRPr="00FB4C12">
        <w:rPr>
          <w:b/>
          <w:bCs/>
        </w:rPr>
        <w:t>Robust to Multicollinearity:</w:t>
      </w:r>
      <w:r w:rsidRPr="00FB4C12">
        <w:t xml:space="preserve"> Financial data often has highly correlated features (e.g., close prices over different periods or earnings and profits). Random Forest is not sensitive to multicollinearity because it uses decision trees, which split the data based on feature importance rather than feature correlation.</w:t>
      </w:r>
    </w:p>
    <w:p w14:paraId="14D78923" w14:textId="77777777" w:rsidR="00FB4C12" w:rsidRPr="00FB4C12" w:rsidRDefault="00FB4C12" w:rsidP="00F83702">
      <w:pPr>
        <w:numPr>
          <w:ilvl w:val="0"/>
          <w:numId w:val="29"/>
        </w:numPr>
      </w:pPr>
      <w:r w:rsidRPr="00FB4C12">
        <w:rPr>
          <w:b/>
          <w:bCs/>
        </w:rPr>
        <w:t>Automatic Feature Selection:</w:t>
      </w:r>
      <w:r w:rsidRPr="00FB4C12">
        <w:t xml:space="preserve"> It ranks features by importance, helping to focus on the most relevant financial metrics without needing extensive manual feature engineering.</w:t>
      </w:r>
    </w:p>
    <w:p w14:paraId="2BB4CC52" w14:textId="28C162FD" w:rsidR="00FB4C12" w:rsidRPr="00FB4C12" w:rsidRDefault="00FB4C12" w:rsidP="00FB4C12"/>
    <w:p w14:paraId="520F4000" w14:textId="77777777" w:rsidR="00FB4C12" w:rsidRPr="00FB4C12" w:rsidRDefault="00FB4C12" w:rsidP="00FB4C12">
      <w:pPr>
        <w:rPr>
          <w:b/>
          <w:bCs/>
        </w:rPr>
      </w:pPr>
      <w:r w:rsidRPr="00FB4C12">
        <w:rPr>
          <w:b/>
          <w:bCs/>
        </w:rPr>
        <w:t>2. Nonlinear Relationships and Complex Patterns</w:t>
      </w:r>
    </w:p>
    <w:p w14:paraId="2E173484" w14:textId="77777777" w:rsidR="00FB4C12" w:rsidRPr="00FB4C12" w:rsidRDefault="00FB4C12" w:rsidP="00F83702">
      <w:pPr>
        <w:numPr>
          <w:ilvl w:val="0"/>
          <w:numId w:val="30"/>
        </w:numPr>
      </w:pPr>
      <w:r w:rsidRPr="00FB4C12">
        <w:rPr>
          <w:b/>
          <w:bCs/>
        </w:rPr>
        <w:t>Captures Nonlinear Interactions:</w:t>
      </w:r>
      <w:r w:rsidRPr="00FB4C12">
        <w:t xml:space="preserve"> The relationship between financial indicators and market movements can be complex and nonlinear. Random Forest, through </w:t>
      </w:r>
      <w:r w:rsidRPr="00FB4C12">
        <w:lastRenderedPageBreak/>
        <w:t>its ensemble of decision trees, is well-suited for identifying these intricate patterns in the data.</w:t>
      </w:r>
    </w:p>
    <w:p w14:paraId="4B4670BD" w14:textId="1DFF457A" w:rsidR="00FB4C12" w:rsidRPr="00FB4C12" w:rsidRDefault="00FB4C12" w:rsidP="00FB4C12"/>
    <w:p w14:paraId="685FD2C2" w14:textId="77777777" w:rsidR="00FB4C12" w:rsidRPr="00FB4C12" w:rsidRDefault="00FB4C12" w:rsidP="00FB4C12">
      <w:pPr>
        <w:rPr>
          <w:b/>
          <w:bCs/>
        </w:rPr>
      </w:pPr>
      <w:r w:rsidRPr="00FB4C12">
        <w:rPr>
          <w:b/>
          <w:bCs/>
        </w:rPr>
        <w:t>3. Resilience to Overfitting</w:t>
      </w:r>
    </w:p>
    <w:p w14:paraId="3F253CFC" w14:textId="77777777" w:rsidR="00FB4C12" w:rsidRPr="00FB4C12" w:rsidRDefault="00FB4C12" w:rsidP="00F83702">
      <w:pPr>
        <w:numPr>
          <w:ilvl w:val="0"/>
          <w:numId w:val="31"/>
        </w:numPr>
      </w:pPr>
      <w:r w:rsidRPr="00FB4C12">
        <w:rPr>
          <w:b/>
          <w:bCs/>
        </w:rPr>
        <w:t>Ensemble Learning Approach:</w:t>
      </w:r>
      <w:r w:rsidRPr="00FB4C12">
        <w:t xml:space="preserve"> By averaging predictions from multiple trees, Random Forest reduces overfitting, which is particularly beneficial in financial markets where data can be noisy and volatile.</w:t>
      </w:r>
    </w:p>
    <w:p w14:paraId="12A16797" w14:textId="77777777" w:rsidR="00FB4C12" w:rsidRPr="00FB4C12" w:rsidRDefault="00FB4C12" w:rsidP="00F83702">
      <w:pPr>
        <w:numPr>
          <w:ilvl w:val="0"/>
          <w:numId w:val="31"/>
        </w:numPr>
      </w:pPr>
      <w:r w:rsidRPr="00FB4C12">
        <w:rPr>
          <w:b/>
          <w:bCs/>
        </w:rPr>
        <w:t>Out-of-Bag (OOB) Error Estimation:</w:t>
      </w:r>
      <w:r w:rsidRPr="00FB4C12">
        <w:t xml:space="preserve"> This built-in cross-validation mechanism allows for a reliable estimation of model performance without the need for a separate validation set, improving generalization.</w:t>
      </w:r>
    </w:p>
    <w:p w14:paraId="550FCFBD" w14:textId="65190A52" w:rsidR="00FB4C12" w:rsidRPr="00FB4C12" w:rsidRDefault="00FB4C12" w:rsidP="00FB4C12"/>
    <w:p w14:paraId="5AA1753A" w14:textId="77777777" w:rsidR="00FB4C12" w:rsidRPr="00FB4C12" w:rsidRDefault="00FB4C12" w:rsidP="00FB4C12">
      <w:pPr>
        <w:rPr>
          <w:b/>
          <w:bCs/>
        </w:rPr>
      </w:pPr>
      <w:r w:rsidRPr="00FB4C12">
        <w:rPr>
          <w:b/>
          <w:bCs/>
        </w:rPr>
        <w:t>4. Interpretability and Feature Importance</w:t>
      </w:r>
    </w:p>
    <w:p w14:paraId="7F1B1DAA" w14:textId="77777777" w:rsidR="00FB4C12" w:rsidRPr="00FB4C12" w:rsidRDefault="00FB4C12" w:rsidP="00F83702">
      <w:pPr>
        <w:numPr>
          <w:ilvl w:val="0"/>
          <w:numId w:val="32"/>
        </w:numPr>
      </w:pPr>
      <w:r w:rsidRPr="00FB4C12">
        <w:rPr>
          <w:b/>
          <w:bCs/>
        </w:rPr>
        <w:t>Feature Importance Scores:</w:t>
      </w:r>
      <w:r w:rsidRPr="00FB4C12">
        <w:t xml:space="preserve"> Random Forest provides feature importance metrics, helping analysts understand which financial indicators (e.g., quarterly earnings or historical close price trends) have the greatest influence on buy/sell signals.</w:t>
      </w:r>
    </w:p>
    <w:p w14:paraId="4E4DFCAA" w14:textId="77777777" w:rsidR="00FB4C12" w:rsidRPr="00FB4C12" w:rsidRDefault="00FB4C12" w:rsidP="00F83702">
      <w:pPr>
        <w:numPr>
          <w:ilvl w:val="0"/>
          <w:numId w:val="32"/>
        </w:numPr>
      </w:pPr>
      <w:r w:rsidRPr="00FB4C12">
        <w:rPr>
          <w:b/>
          <w:bCs/>
        </w:rPr>
        <w:t>Partial Dependence Plots (PDPs):</w:t>
      </w:r>
      <w:r w:rsidRPr="00FB4C12">
        <w:t xml:space="preserve"> These can visualize how specific features affect the model's predictions, offering insights into the decision-making process.</w:t>
      </w:r>
    </w:p>
    <w:p w14:paraId="20E2F3FB" w14:textId="0CADE40D" w:rsidR="00FB4C12" w:rsidRPr="00FB4C12" w:rsidRDefault="00FB4C12" w:rsidP="00FB4C12"/>
    <w:p w14:paraId="3DB69F14" w14:textId="77777777" w:rsidR="00FB4C12" w:rsidRPr="00FB4C12" w:rsidRDefault="00FB4C12" w:rsidP="00FB4C12">
      <w:pPr>
        <w:rPr>
          <w:b/>
          <w:bCs/>
        </w:rPr>
      </w:pPr>
      <w:r w:rsidRPr="00FB4C12">
        <w:rPr>
          <w:b/>
          <w:bCs/>
        </w:rPr>
        <w:t>5. Handles Missing and Noisy Data</w:t>
      </w:r>
    </w:p>
    <w:p w14:paraId="22019344" w14:textId="77777777" w:rsidR="00FB4C12" w:rsidRPr="00FB4C12" w:rsidRDefault="00FB4C12" w:rsidP="00F83702">
      <w:pPr>
        <w:numPr>
          <w:ilvl w:val="0"/>
          <w:numId w:val="33"/>
        </w:numPr>
      </w:pPr>
      <w:r w:rsidRPr="00FB4C12">
        <w:rPr>
          <w:b/>
          <w:bCs/>
        </w:rPr>
        <w:t>Robust to Missing Values:</w:t>
      </w:r>
      <w:r w:rsidRPr="00FB4C12">
        <w:t xml:space="preserve"> Random Forest can handle missing data internally by substituting missing values with reasonable estimates (e.g., median values from training).</w:t>
      </w:r>
    </w:p>
    <w:p w14:paraId="317B58BE" w14:textId="77777777" w:rsidR="00FB4C12" w:rsidRPr="00FB4C12" w:rsidRDefault="00FB4C12" w:rsidP="00F83702">
      <w:pPr>
        <w:numPr>
          <w:ilvl w:val="0"/>
          <w:numId w:val="33"/>
        </w:numPr>
      </w:pPr>
      <w:r w:rsidRPr="00FB4C12">
        <w:rPr>
          <w:b/>
          <w:bCs/>
        </w:rPr>
        <w:t>Noise Tolerance:</w:t>
      </w:r>
      <w:r w:rsidRPr="00FB4C12">
        <w:t xml:space="preserve"> Its ensemble nature helps filter out noise, making it a good fit for financial data, which often contains anomalies due to market fluctuations.</w:t>
      </w:r>
    </w:p>
    <w:p w14:paraId="64083DF9" w14:textId="06128EA8" w:rsidR="00FB4C12" w:rsidRPr="00FB4C12" w:rsidRDefault="00FB4C12" w:rsidP="00FB4C12"/>
    <w:p w14:paraId="2B3E6834" w14:textId="77777777" w:rsidR="00FB4C12" w:rsidRPr="00FB4C12" w:rsidRDefault="00FB4C12" w:rsidP="00FB4C12">
      <w:pPr>
        <w:rPr>
          <w:b/>
          <w:bCs/>
        </w:rPr>
      </w:pPr>
      <w:r w:rsidRPr="00FB4C12">
        <w:rPr>
          <w:b/>
          <w:bCs/>
        </w:rPr>
        <w:t>6. Scalability and Efficiency</w:t>
      </w:r>
    </w:p>
    <w:p w14:paraId="14305834" w14:textId="77777777" w:rsidR="00FB4C12" w:rsidRPr="00FB4C12" w:rsidRDefault="00FB4C12" w:rsidP="00F83702">
      <w:pPr>
        <w:numPr>
          <w:ilvl w:val="0"/>
          <w:numId w:val="34"/>
        </w:numPr>
      </w:pPr>
      <w:r w:rsidRPr="00FB4C12">
        <w:rPr>
          <w:b/>
          <w:bCs/>
        </w:rPr>
        <w:t>Parallelizable Algorithm:</w:t>
      </w:r>
      <w:r w:rsidRPr="00FB4C12">
        <w:t xml:space="preserve"> Random Forest can efficiently handle large datasets, such as years of historical market data, by building trees in parallel, reducing training time.</w:t>
      </w:r>
    </w:p>
    <w:p w14:paraId="0778587B" w14:textId="77777777" w:rsidR="00781E97" w:rsidRPr="00781E97" w:rsidRDefault="00781E97" w:rsidP="00781E97"/>
    <w:p w14:paraId="79022636" w14:textId="77777777" w:rsidR="008C0C59" w:rsidRPr="008C0C59" w:rsidRDefault="008C0C59" w:rsidP="008C0C59">
      <w:pPr>
        <w:pStyle w:val="Heading3"/>
      </w:pPr>
      <w:bookmarkStart w:id="34" w:name="_Toc184235075"/>
      <w:r w:rsidRPr="008C0C59">
        <w:t>Dataset Split</w:t>
      </w:r>
      <w:bookmarkEnd w:id="34"/>
    </w:p>
    <w:p w14:paraId="6280EBE3" w14:textId="77777777" w:rsidR="008C0C59" w:rsidRPr="008C0C59" w:rsidRDefault="008C0C59" w:rsidP="00F83702">
      <w:pPr>
        <w:numPr>
          <w:ilvl w:val="0"/>
          <w:numId w:val="23"/>
        </w:numPr>
      </w:pPr>
      <w:r w:rsidRPr="008C0C59">
        <w:rPr>
          <w:b/>
          <w:bCs/>
        </w:rPr>
        <w:t>Features (X)</w:t>
      </w:r>
      <w:r w:rsidRPr="008C0C59">
        <w:t>: Stock-related attributes excluding the target signal.</w:t>
      </w:r>
    </w:p>
    <w:p w14:paraId="06E6507D" w14:textId="77777777" w:rsidR="008C0C59" w:rsidRPr="008C0C59" w:rsidRDefault="008C0C59" w:rsidP="00F83702">
      <w:pPr>
        <w:numPr>
          <w:ilvl w:val="0"/>
          <w:numId w:val="23"/>
        </w:numPr>
      </w:pPr>
      <w:r w:rsidRPr="008C0C59">
        <w:rPr>
          <w:b/>
          <w:bCs/>
        </w:rPr>
        <w:t>Target (y)</w:t>
      </w:r>
      <w:r w:rsidRPr="008C0C59">
        <w:t>: Signal representing BUY/SELL decision.</w:t>
      </w:r>
    </w:p>
    <w:p w14:paraId="4CAA89E6" w14:textId="77777777" w:rsidR="008C0C59" w:rsidRPr="008C0C59" w:rsidRDefault="008C0C59" w:rsidP="00F83702">
      <w:pPr>
        <w:numPr>
          <w:ilvl w:val="0"/>
          <w:numId w:val="23"/>
        </w:numPr>
      </w:pPr>
      <w:r w:rsidRPr="008C0C59">
        <w:t>The dataset is split into </w:t>
      </w:r>
      <w:r w:rsidRPr="008C0C59">
        <w:rPr>
          <w:b/>
          <w:bCs/>
        </w:rPr>
        <w:t>80% training</w:t>
      </w:r>
      <w:r w:rsidRPr="008C0C59">
        <w:t> and </w:t>
      </w:r>
      <w:r w:rsidRPr="008C0C59">
        <w:rPr>
          <w:b/>
          <w:bCs/>
        </w:rPr>
        <w:t>20% testing</w:t>
      </w:r>
      <w:r w:rsidRPr="008C0C59">
        <w:t> sets.</w:t>
      </w:r>
    </w:p>
    <w:p w14:paraId="45792920" w14:textId="77777777" w:rsidR="008C0C59" w:rsidRPr="008C0C59" w:rsidRDefault="008C0C59" w:rsidP="008C0C59">
      <w:pPr>
        <w:pStyle w:val="Heading3"/>
      </w:pPr>
      <w:bookmarkStart w:id="35" w:name="_Toc184235076"/>
      <w:r w:rsidRPr="008C0C59">
        <w:t>Hyperparameter Tuning</w:t>
      </w:r>
      <w:bookmarkEnd w:id="35"/>
    </w:p>
    <w:p w14:paraId="542B9208" w14:textId="77777777" w:rsidR="008C0C59" w:rsidRPr="008C0C59" w:rsidRDefault="008C0C59" w:rsidP="00F83702">
      <w:pPr>
        <w:numPr>
          <w:ilvl w:val="0"/>
          <w:numId w:val="24"/>
        </w:numPr>
      </w:pPr>
      <w:proofErr w:type="spellStart"/>
      <w:r w:rsidRPr="008C0C59">
        <w:rPr>
          <w:b/>
          <w:bCs/>
        </w:rPr>
        <w:t>RandomizedSearchCV</w:t>
      </w:r>
      <w:proofErr w:type="spellEnd"/>
      <w:r w:rsidRPr="008C0C59">
        <w:t> is used to optimize parameters such as:</w:t>
      </w:r>
    </w:p>
    <w:p w14:paraId="268E1BD8" w14:textId="77777777" w:rsidR="008C0C59" w:rsidRPr="008C0C59" w:rsidRDefault="008C0C59" w:rsidP="00F83702">
      <w:pPr>
        <w:numPr>
          <w:ilvl w:val="1"/>
          <w:numId w:val="24"/>
        </w:numPr>
      </w:pPr>
      <w:proofErr w:type="spellStart"/>
      <w:r w:rsidRPr="008C0C59">
        <w:rPr>
          <w:b/>
          <w:bCs/>
        </w:rPr>
        <w:t>n_estimators</w:t>
      </w:r>
      <w:proofErr w:type="spellEnd"/>
      <w:r w:rsidRPr="008C0C59">
        <w:t>: Number of trees in the forest.</w:t>
      </w:r>
    </w:p>
    <w:p w14:paraId="34CEE644" w14:textId="77777777" w:rsidR="008C0C59" w:rsidRPr="008C0C59" w:rsidRDefault="008C0C59" w:rsidP="00F83702">
      <w:pPr>
        <w:numPr>
          <w:ilvl w:val="1"/>
          <w:numId w:val="24"/>
        </w:numPr>
      </w:pPr>
      <w:proofErr w:type="spellStart"/>
      <w:r w:rsidRPr="008C0C59">
        <w:rPr>
          <w:b/>
          <w:bCs/>
        </w:rPr>
        <w:t>max_depth</w:t>
      </w:r>
      <w:proofErr w:type="spellEnd"/>
      <w:r w:rsidRPr="008C0C59">
        <w:t>: Maximum depth of each tree.</w:t>
      </w:r>
    </w:p>
    <w:p w14:paraId="00648C68" w14:textId="77777777" w:rsidR="008C0C59" w:rsidRPr="008C0C59" w:rsidRDefault="008C0C59" w:rsidP="00F83702">
      <w:pPr>
        <w:numPr>
          <w:ilvl w:val="1"/>
          <w:numId w:val="24"/>
        </w:numPr>
      </w:pPr>
      <w:proofErr w:type="spellStart"/>
      <w:r w:rsidRPr="008C0C59">
        <w:rPr>
          <w:b/>
          <w:bCs/>
        </w:rPr>
        <w:t>min_samples_split</w:t>
      </w:r>
      <w:proofErr w:type="spellEnd"/>
      <w:r w:rsidRPr="008C0C59">
        <w:t>: Minimum samples required to split a node.</w:t>
      </w:r>
    </w:p>
    <w:p w14:paraId="2C6B331F" w14:textId="77777777" w:rsidR="008C0C59" w:rsidRPr="008C0C59" w:rsidRDefault="008C0C59" w:rsidP="00F83702">
      <w:pPr>
        <w:numPr>
          <w:ilvl w:val="1"/>
          <w:numId w:val="24"/>
        </w:numPr>
      </w:pPr>
      <w:proofErr w:type="spellStart"/>
      <w:r w:rsidRPr="008C0C59">
        <w:rPr>
          <w:b/>
          <w:bCs/>
        </w:rPr>
        <w:t>min_samples_leaf</w:t>
      </w:r>
      <w:proofErr w:type="spellEnd"/>
      <w:r w:rsidRPr="008C0C59">
        <w:t>: Minimum samples required at each leaf node.</w:t>
      </w:r>
    </w:p>
    <w:p w14:paraId="2794EEBA" w14:textId="77777777" w:rsidR="008C0C59" w:rsidRPr="008C0C59" w:rsidRDefault="008C0C59" w:rsidP="00F83702">
      <w:pPr>
        <w:numPr>
          <w:ilvl w:val="1"/>
          <w:numId w:val="24"/>
        </w:numPr>
      </w:pPr>
      <w:proofErr w:type="spellStart"/>
      <w:r w:rsidRPr="008C0C59">
        <w:rPr>
          <w:b/>
          <w:bCs/>
        </w:rPr>
        <w:t>max_features</w:t>
      </w:r>
      <w:proofErr w:type="spellEnd"/>
      <w:r w:rsidRPr="008C0C59">
        <w:t>: Feature selection method (‘sqrt’ or ‘log2’).</w:t>
      </w:r>
    </w:p>
    <w:p w14:paraId="17971BDB" w14:textId="77777777" w:rsidR="008C0C59" w:rsidRPr="008C0C59" w:rsidRDefault="008C0C59" w:rsidP="00F83702">
      <w:pPr>
        <w:numPr>
          <w:ilvl w:val="1"/>
          <w:numId w:val="24"/>
        </w:numPr>
      </w:pPr>
      <w:r w:rsidRPr="008C0C59">
        <w:rPr>
          <w:b/>
          <w:bCs/>
        </w:rPr>
        <w:t>bootstrap</w:t>
      </w:r>
      <w:r w:rsidRPr="008C0C59">
        <w:t>: Use of bootstrapping in training.</w:t>
      </w:r>
    </w:p>
    <w:p w14:paraId="1B146293" w14:textId="77777777" w:rsidR="008C0C59" w:rsidRPr="008C0C59" w:rsidRDefault="008C0C59" w:rsidP="00F83702">
      <w:pPr>
        <w:numPr>
          <w:ilvl w:val="0"/>
          <w:numId w:val="24"/>
        </w:numPr>
      </w:pPr>
      <w:r w:rsidRPr="008C0C59">
        <w:rPr>
          <w:b/>
          <w:bCs/>
        </w:rPr>
        <w:lastRenderedPageBreak/>
        <w:t>Search Space</w:t>
      </w:r>
      <w:r w:rsidRPr="008C0C59">
        <w:t>: A broad grid is searched across </w:t>
      </w:r>
      <w:r w:rsidRPr="008C0C59">
        <w:rPr>
          <w:b/>
          <w:bCs/>
        </w:rPr>
        <w:t>50 iterations</w:t>
      </w:r>
      <w:r w:rsidRPr="008C0C59">
        <w:t> using </w:t>
      </w:r>
      <w:r w:rsidRPr="008C0C59">
        <w:rPr>
          <w:b/>
          <w:bCs/>
        </w:rPr>
        <w:t>5-fold cross-validation</w:t>
      </w:r>
      <w:r w:rsidRPr="008C0C59">
        <w:t>.</w:t>
      </w:r>
    </w:p>
    <w:p w14:paraId="781655D9" w14:textId="77777777" w:rsidR="008C0C59" w:rsidRPr="008C0C59" w:rsidRDefault="008C0C59" w:rsidP="008C0C59">
      <w:pPr>
        <w:pStyle w:val="Heading3"/>
      </w:pPr>
      <w:bookmarkStart w:id="36" w:name="_Toc184235077"/>
      <w:r w:rsidRPr="008C0C59">
        <w:t>Model Training &amp; Tuning Process</w:t>
      </w:r>
      <w:bookmarkEnd w:id="36"/>
    </w:p>
    <w:p w14:paraId="0BE86BBB" w14:textId="77777777" w:rsidR="008C0C59" w:rsidRPr="008C0C59" w:rsidRDefault="008C0C59" w:rsidP="00F83702">
      <w:pPr>
        <w:numPr>
          <w:ilvl w:val="0"/>
          <w:numId w:val="25"/>
        </w:numPr>
      </w:pPr>
      <w:r w:rsidRPr="008C0C59">
        <w:t>The model is evaluated using the </w:t>
      </w:r>
      <w:r w:rsidRPr="008C0C59">
        <w:rPr>
          <w:b/>
          <w:bCs/>
        </w:rPr>
        <w:t>F1-score</w:t>
      </w:r>
      <w:r w:rsidRPr="008C0C59">
        <w:t> to ensure balanced precision and recall.</w:t>
      </w:r>
    </w:p>
    <w:p w14:paraId="6E79AF2F" w14:textId="77777777" w:rsidR="008C0C59" w:rsidRPr="008C0C59" w:rsidRDefault="008C0C59" w:rsidP="00F83702">
      <w:pPr>
        <w:numPr>
          <w:ilvl w:val="0"/>
          <w:numId w:val="25"/>
        </w:numPr>
      </w:pPr>
      <w:proofErr w:type="spellStart"/>
      <w:r w:rsidRPr="008C0C59">
        <w:rPr>
          <w:b/>
          <w:bCs/>
        </w:rPr>
        <w:t>RandomizedSearchCV</w:t>
      </w:r>
      <w:proofErr w:type="spellEnd"/>
      <w:r w:rsidRPr="008C0C59">
        <w:t> leverages all available processors (</w:t>
      </w:r>
      <w:proofErr w:type="spellStart"/>
      <w:r w:rsidRPr="008C0C59">
        <w:t>n_jobs</w:t>
      </w:r>
      <w:proofErr w:type="spellEnd"/>
      <w:r w:rsidRPr="008C0C59">
        <w:t>=-1) for efficient parallel computation.</w:t>
      </w:r>
    </w:p>
    <w:p w14:paraId="4D429E80" w14:textId="77777777" w:rsidR="008C0C59" w:rsidRPr="008C0C59" w:rsidRDefault="008C0C59" w:rsidP="008C0C59">
      <w:pPr>
        <w:pStyle w:val="Heading3"/>
      </w:pPr>
      <w:bookmarkStart w:id="37" w:name="_Toc184235078"/>
      <w:r w:rsidRPr="008C0C59">
        <w:t>Best Hyperparameters</w:t>
      </w:r>
      <w:bookmarkEnd w:id="37"/>
    </w:p>
    <w:p w14:paraId="0FC77B15" w14:textId="77777777" w:rsidR="008C0C59" w:rsidRDefault="008C0C59" w:rsidP="008C0C59">
      <w:r w:rsidRPr="008C0C59">
        <w:t>After tuning, the model identifies the optimal hyperparameters for the most effective stock prediction. These parameters enhance both the model’s precision and recall in predicting stock signals.</w:t>
      </w:r>
    </w:p>
    <w:p w14:paraId="08D679C7" w14:textId="77777777" w:rsidR="00434A04" w:rsidRDefault="00434A04" w:rsidP="008C0C59"/>
    <w:p w14:paraId="35B554AE" w14:textId="77777777" w:rsidR="00434A04" w:rsidRDefault="00434A04" w:rsidP="00434A04">
      <w:r w:rsidRPr="00434A04">
        <w:t xml:space="preserve">'bootstrap': </w:t>
      </w:r>
      <w:proofErr w:type="spellStart"/>
      <w:r w:rsidRPr="00434A04">
        <w:t>False</w:t>
      </w:r>
      <w:proofErr w:type="spellEnd"/>
    </w:p>
    <w:p w14:paraId="74202446" w14:textId="3128DB54" w:rsidR="00434A04" w:rsidRDefault="00434A04" w:rsidP="00434A04">
      <w:r w:rsidRPr="00434A04">
        <w:t>'</w:t>
      </w:r>
      <w:proofErr w:type="spellStart"/>
      <w:r w:rsidRPr="00434A04">
        <w:t>max_depth</w:t>
      </w:r>
      <w:proofErr w:type="spellEnd"/>
      <w:r w:rsidRPr="00434A04">
        <w:t>': 72</w:t>
      </w:r>
    </w:p>
    <w:p w14:paraId="6462AF11" w14:textId="77777777" w:rsidR="00434A04" w:rsidRDefault="00434A04" w:rsidP="00434A04">
      <w:r w:rsidRPr="00434A04">
        <w:t>'</w:t>
      </w:r>
      <w:proofErr w:type="spellStart"/>
      <w:r w:rsidRPr="00434A04">
        <w:t>max_features</w:t>
      </w:r>
      <w:proofErr w:type="spellEnd"/>
      <w:r w:rsidRPr="00434A04">
        <w:t>': 'log2'</w:t>
      </w:r>
    </w:p>
    <w:p w14:paraId="201E56B5" w14:textId="77777777" w:rsidR="00434A04" w:rsidRDefault="00434A04" w:rsidP="00434A04">
      <w:r w:rsidRPr="00434A04">
        <w:t>'</w:t>
      </w:r>
      <w:proofErr w:type="spellStart"/>
      <w:r w:rsidRPr="00434A04">
        <w:t>min_samples_leaf</w:t>
      </w:r>
      <w:proofErr w:type="spellEnd"/>
      <w:r w:rsidRPr="00434A04">
        <w:t>': 2</w:t>
      </w:r>
    </w:p>
    <w:p w14:paraId="444D2C47" w14:textId="77777777" w:rsidR="00434A04" w:rsidRDefault="00434A04" w:rsidP="00434A04">
      <w:r w:rsidRPr="00434A04">
        <w:t>'</w:t>
      </w:r>
      <w:proofErr w:type="spellStart"/>
      <w:r w:rsidRPr="00434A04">
        <w:t>min_samples_split</w:t>
      </w:r>
      <w:proofErr w:type="spellEnd"/>
      <w:r w:rsidRPr="00434A04">
        <w:t>': 11</w:t>
      </w:r>
    </w:p>
    <w:p w14:paraId="5D390C70" w14:textId="5FA8840C" w:rsidR="00434A04" w:rsidRDefault="00434A04" w:rsidP="00434A04">
      <w:r w:rsidRPr="00434A04">
        <w:t>'</w:t>
      </w:r>
      <w:proofErr w:type="spellStart"/>
      <w:r w:rsidRPr="00434A04">
        <w:t>n_estimators</w:t>
      </w:r>
      <w:proofErr w:type="spellEnd"/>
      <w:r w:rsidRPr="00434A04">
        <w:t>': 63</w:t>
      </w:r>
    </w:p>
    <w:p w14:paraId="1D0225E0" w14:textId="77777777" w:rsidR="00434A04" w:rsidRDefault="00434A04" w:rsidP="00434A04"/>
    <w:p w14:paraId="4DB5EE70" w14:textId="6CC4110D" w:rsidR="00B80357" w:rsidRPr="00B80357" w:rsidRDefault="00B80357" w:rsidP="00B80357">
      <w:pPr>
        <w:pStyle w:val="Heading3"/>
      </w:pPr>
      <w:bookmarkStart w:id="38" w:name="_Toc184235079"/>
      <w:r w:rsidRPr="00B80357">
        <w:t>Model Evaluation</w:t>
      </w:r>
      <w:bookmarkEnd w:id="38"/>
    </w:p>
    <w:p w14:paraId="5789172D" w14:textId="77777777" w:rsidR="00B80357" w:rsidRPr="00B80357" w:rsidRDefault="00B80357" w:rsidP="00B80357">
      <w:pPr>
        <w:pStyle w:val="Heading4"/>
      </w:pPr>
      <w:r w:rsidRPr="00B80357">
        <w:t>Performance Overview</w:t>
      </w:r>
    </w:p>
    <w:p w14:paraId="414B070B" w14:textId="77777777" w:rsidR="00B80357" w:rsidRPr="00B80357" w:rsidRDefault="00B80357" w:rsidP="00F83702">
      <w:pPr>
        <w:numPr>
          <w:ilvl w:val="0"/>
          <w:numId w:val="26"/>
        </w:numPr>
      </w:pPr>
      <w:r w:rsidRPr="00B80357">
        <w:t>Accuracy: 73.45%</w:t>
      </w:r>
    </w:p>
    <w:p w14:paraId="765A07D6" w14:textId="77777777" w:rsidR="00B80357" w:rsidRPr="00B80357" w:rsidRDefault="00B80357" w:rsidP="00F83702">
      <w:pPr>
        <w:numPr>
          <w:ilvl w:val="0"/>
          <w:numId w:val="26"/>
        </w:numPr>
      </w:pPr>
      <w:r w:rsidRPr="00B80357">
        <w:t>Precision (1): 74.23%</w:t>
      </w:r>
    </w:p>
    <w:p w14:paraId="76EB8A96" w14:textId="77777777" w:rsidR="00B80357" w:rsidRPr="00B80357" w:rsidRDefault="00B80357" w:rsidP="00F83702">
      <w:pPr>
        <w:numPr>
          <w:ilvl w:val="0"/>
          <w:numId w:val="26"/>
        </w:numPr>
      </w:pPr>
      <w:r w:rsidRPr="00B80357">
        <w:t>Recall (1): 76.60%</w:t>
      </w:r>
    </w:p>
    <w:p w14:paraId="45308145" w14:textId="77777777" w:rsidR="00B80357" w:rsidRPr="00B80357" w:rsidRDefault="00B80357" w:rsidP="00F83702">
      <w:pPr>
        <w:numPr>
          <w:ilvl w:val="0"/>
          <w:numId w:val="26"/>
        </w:numPr>
      </w:pPr>
      <w:r w:rsidRPr="00B80357">
        <w:t>F1-Score (1): 75.39%</w:t>
      </w:r>
    </w:p>
    <w:p w14:paraId="70DC19BE" w14:textId="77777777" w:rsidR="00B80357" w:rsidRPr="00B80357" w:rsidRDefault="00B80357" w:rsidP="00781E97">
      <w:pPr>
        <w:pStyle w:val="Heading4"/>
      </w:pPr>
      <w:r w:rsidRPr="00B80357">
        <w:t>Confusion Matrix</w:t>
      </w:r>
    </w:p>
    <w:p w14:paraId="7E188000" w14:textId="77777777" w:rsidR="00B80357" w:rsidRPr="00B80357" w:rsidRDefault="00B80357" w:rsidP="00F83702">
      <w:pPr>
        <w:numPr>
          <w:ilvl w:val="0"/>
          <w:numId w:val="27"/>
        </w:numPr>
      </w:pPr>
      <w:r w:rsidRPr="00B80357">
        <w:rPr>
          <w:b/>
          <w:bCs/>
        </w:rPr>
        <w:t>True Positives</w:t>
      </w:r>
      <w:r w:rsidRPr="00B80357">
        <w:t>: 72 | </w:t>
      </w:r>
      <w:r w:rsidRPr="00B80357">
        <w:rPr>
          <w:b/>
          <w:bCs/>
        </w:rPr>
        <w:t>True Negatives</w:t>
      </w:r>
      <w:r w:rsidRPr="00B80357">
        <w:t>: 58</w:t>
      </w:r>
    </w:p>
    <w:p w14:paraId="0CF37C4F" w14:textId="77777777" w:rsidR="00B80357" w:rsidRPr="00B80357" w:rsidRDefault="00B80357" w:rsidP="00F83702">
      <w:pPr>
        <w:numPr>
          <w:ilvl w:val="0"/>
          <w:numId w:val="27"/>
        </w:numPr>
      </w:pPr>
      <w:r w:rsidRPr="00B80357">
        <w:rPr>
          <w:b/>
          <w:bCs/>
        </w:rPr>
        <w:t>False Positives</w:t>
      </w:r>
      <w:r w:rsidRPr="00B80357">
        <w:t>: 25 | </w:t>
      </w:r>
      <w:r w:rsidRPr="00B80357">
        <w:rPr>
          <w:b/>
          <w:bCs/>
        </w:rPr>
        <w:t>False Negatives</w:t>
      </w:r>
      <w:r w:rsidRPr="00B80357">
        <w:t>: 22</w:t>
      </w:r>
    </w:p>
    <w:p w14:paraId="73F4A35C" w14:textId="77777777" w:rsidR="00B80357" w:rsidRPr="00B80357" w:rsidRDefault="00B80357" w:rsidP="00781E97">
      <w:pPr>
        <w:pStyle w:val="Heading4"/>
      </w:pPr>
      <w:r w:rsidRPr="00B80357">
        <w:t>Class-wise Performance</w:t>
      </w:r>
    </w:p>
    <w:p w14:paraId="0B2BF743" w14:textId="77777777" w:rsidR="00B80357" w:rsidRPr="00B80357" w:rsidRDefault="00B80357" w:rsidP="00F83702">
      <w:pPr>
        <w:numPr>
          <w:ilvl w:val="0"/>
          <w:numId w:val="28"/>
        </w:numPr>
      </w:pPr>
      <w:r w:rsidRPr="00B80357">
        <w:rPr>
          <w:b/>
          <w:bCs/>
        </w:rPr>
        <w:t>Class 0</w:t>
      </w:r>
      <w:r w:rsidRPr="00B80357">
        <w:t>: Precision </w:t>
      </w:r>
      <w:r w:rsidRPr="00B80357">
        <w:rPr>
          <w:b/>
          <w:bCs/>
        </w:rPr>
        <w:t>72.50%</w:t>
      </w:r>
      <w:r w:rsidRPr="00B80357">
        <w:t>, Recall </w:t>
      </w:r>
      <w:r w:rsidRPr="00B80357">
        <w:rPr>
          <w:b/>
          <w:bCs/>
        </w:rPr>
        <w:t>69.88%</w:t>
      </w:r>
      <w:r w:rsidRPr="00B80357">
        <w:t>, F1-Score </w:t>
      </w:r>
      <w:r w:rsidRPr="00B80357">
        <w:rPr>
          <w:b/>
          <w:bCs/>
        </w:rPr>
        <w:t>71.17%</w:t>
      </w:r>
    </w:p>
    <w:p w14:paraId="30B97BF7" w14:textId="77777777" w:rsidR="00B80357" w:rsidRPr="00B80357" w:rsidRDefault="00B80357" w:rsidP="00F83702">
      <w:pPr>
        <w:numPr>
          <w:ilvl w:val="0"/>
          <w:numId w:val="28"/>
        </w:numPr>
      </w:pPr>
      <w:r w:rsidRPr="00B80357">
        <w:rPr>
          <w:b/>
          <w:bCs/>
        </w:rPr>
        <w:t>Class 1</w:t>
      </w:r>
      <w:r w:rsidRPr="00B80357">
        <w:t>: Precision </w:t>
      </w:r>
      <w:r w:rsidRPr="00B80357">
        <w:rPr>
          <w:b/>
          <w:bCs/>
        </w:rPr>
        <w:t>74.23%</w:t>
      </w:r>
      <w:r w:rsidRPr="00B80357">
        <w:t>, Recall </w:t>
      </w:r>
      <w:r w:rsidRPr="00B80357">
        <w:rPr>
          <w:b/>
          <w:bCs/>
        </w:rPr>
        <w:t>76.60%</w:t>
      </w:r>
      <w:r w:rsidRPr="00B80357">
        <w:t>, F1-Score </w:t>
      </w:r>
      <w:r w:rsidRPr="00B80357">
        <w:rPr>
          <w:b/>
          <w:bCs/>
        </w:rPr>
        <w:t>75.39%</w:t>
      </w:r>
    </w:p>
    <w:p w14:paraId="56D5762A" w14:textId="77777777" w:rsidR="00B80357" w:rsidRPr="00B80357" w:rsidRDefault="00B80357" w:rsidP="00781E97">
      <w:pPr>
        <w:pStyle w:val="Heading4"/>
      </w:pPr>
      <w:r w:rsidRPr="00B80357">
        <w:t>Conclusion</w:t>
      </w:r>
    </w:p>
    <w:p w14:paraId="18219F51" w14:textId="7D43E5CF" w:rsidR="00EF56C0" w:rsidRPr="00EF56C0" w:rsidRDefault="00B80357" w:rsidP="00EF56C0">
      <w:r w:rsidRPr="00B80357">
        <w:t>The model shows solid overall performance with a balanced F1-score. There is room to improve precision and recall, especially for class 0 predictions.</w:t>
      </w:r>
    </w:p>
    <w:p w14:paraId="57D62390" w14:textId="6B2041EA" w:rsidR="008B2AA8" w:rsidRDefault="00A729CD" w:rsidP="00013CE9">
      <w:pPr>
        <w:pStyle w:val="Heading1"/>
      </w:pPr>
      <w:bookmarkStart w:id="39" w:name="_Toc184235080"/>
      <w:r>
        <w:t xml:space="preserve">Conclusion and </w:t>
      </w:r>
      <w:r w:rsidR="008B2AA8">
        <w:t>Future Scope</w:t>
      </w:r>
      <w:bookmarkEnd w:id="39"/>
    </w:p>
    <w:p w14:paraId="1E4CA2CA" w14:textId="471982FF" w:rsidR="00A729CD" w:rsidRDefault="00A729CD" w:rsidP="00A729CD">
      <w:r w:rsidRPr="00A729CD">
        <w:t xml:space="preserve">The current buy/sell signal prediction model was developed and trained exclusively using historical data from </w:t>
      </w:r>
      <w:r w:rsidRPr="00A729CD">
        <w:rPr>
          <w:b/>
          <w:bCs/>
        </w:rPr>
        <w:t>Apple Inc. (AAPL)</w:t>
      </w:r>
      <w:r w:rsidRPr="00A729CD">
        <w:t>, leveraging key financial indicators such as close prices, quarterly net income, and profits. While this single-stock focus allowed us to fine-tune the model for a specific company, there is significant potential to extend its scope across a broader range of stocks and markets.</w:t>
      </w:r>
    </w:p>
    <w:p w14:paraId="351032E2" w14:textId="77777777" w:rsidR="0044115B" w:rsidRPr="00A729CD" w:rsidRDefault="0044115B" w:rsidP="00A729CD"/>
    <w:p w14:paraId="7D0DEA4F" w14:textId="77777777" w:rsidR="00A729CD" w:rsidRPr="00A729CD" w:rsidRDefault="00A729CD" w:rsidP="0044115B">
      <w:pPr>
        <w:pStyle w:val="Heading2"/>
      </w:pPr>
      <w:bookmarkStart w:id="40" w:name="_Toc184235081"/>
      <w:r w:rsidRPr="00A729CD">
        <w:lastRenderedPageBreak/>
        <w:t>1. Extending the Model to Multiple Stocks</w:t>
      </w:r>
      <w:bookmarkEnd w:id="40"/>
    </w:p>
    <w:p w14:paraId="19E2CB1E" w14:textId="77777777" w:rsidR="00A729CD" w:rsidRPr="00A729CD" w:rsidRDefault="00A729CD" w:rsidP="00F83702">
      <w:pPr>
        <w:numPr>
          <w:ilvl w:val="0"/>
          <w:numId w:val="35"/>
        </w:numPr>
      </w:pPr>
      <w:r w:rsidRPr="00A729CD">
        <w:rPr>
          <w:b/>
          <w:bCs/>
        </w:rPr>
        <w:t>Multi-Stock Adaptability:</w:t>
      </w:r>
      <w:r w:rsidRPr="00A729CD">
        <w:t xml:space="preserve"> The next step involves expanding the model to predict buy/sell signals for other stocks across various industries and sectors (e.g., technology, healthcare, energy). By training on diverse datasets, the model can generalize beyond Apple and account for industry-specific dynamics.</w:t>
      </w:r>
    </w:p>
    <w:p w14:paraId="2C96FF76" w14:textId="77777777" w:rsidR="00A729CD" w:rsidRPr="00A729CD" w:rsidRDefault="00A729CD" w:rsidP="00F83702">
      <w:pPr>
        <w:numPr>
          <w:ilvl w:val="0"/>
          <w:numId w:val="35"/>
        </w:numPr>
      </w:pPr>
      <w:r w:rsidRPr="00A729CD">
        <w:rPr>
          <w:b/>
          <w:bCs/>
        </w:rPr>
        <w:t>Portfolio-Wide Optimization:</w:t>
      </w:r>
      <w:r w:rsidRPr="00A729CD">
        <w:t xml:space="preserve"> Investors will benefit from a unified model capable of generating signals for multiple stocks, allowing for diversified portfolios and reduced market risk through exposure to different sectors.</w:t>
      </w:r>
    </w:p>
    <w:p w14:paraId="37D3293C" w14:textId="3B00E7C0" w:rsidR="00A729CD" w:rsidRPr="00A729CD" w:rsidRDefault="00A729CD" w:rsidP="00A729CD"/>
    <w:p w14:paraId="3AE1B4B2" w14:textId="77777777" w:rsidR="00A729CD" w:rsidRPr="00A729CD" w:rsidRDefault="00A729CD" w:rsidP="0044115B">
      <w:pPr>
        <w:pStyle w:val="Heading2"/>
      </w:pPr>
      <w:bookmarkStart w:id="41" w:name="_Toc184235082"/>
      <w:r w:rsidRPr="00A729CD">
        <w:t>2. Why This Is Useful for Investors</w:t>
      </w:r>
      <w:bookmarkEnd w:id="41"/>
    </w:p>
    <w:p w14:paraId="7FDDD897" w14:textId="77777777" w:rsidR="00A729CD" w:rsidRPr="00A729CD" w:rsidRDefault="00A729CD" w:rsidP="00F83702">
      <w:pPr>
        <w:numPr>
          <w:ilvl w:val="0"/>
          <w:numId w:val="36"/>
        </w:numPr>
      </w:pPr>
      <w:r w:rsidRPr="00A729CD">
        <w:rPr>
          <w:b/>
          <w:bCs/>
        </w:rPr>
        <w:t>Broader Investment Opportunities:</w:t>
      </w:r>
      <w:r w:rsidRPr="00A729CD">
        <w:t xml:space="preserve"> Extending the model to other stocks enables investors to discover profitable opportunities across different markets, improving their ability to adjust strategies in response to sector trends.</w:t>
      </w:r>
    </w:p>
    <w:p w14:paraId="7CCB2771" w14:textId="77777777" w:rsidR="00A729CD" w:rsidRPr="00A729CD" w:rsidRDefault="00A729CD" w:rsidP="00F83702">
      <w:pPr>
        <w:numPr>
          <w:ilvl w:val="0"/>
          <w:numId w:val="36"/>
        </w:numPr>
      </w:pPr>
      <w:r w:rsidRPr="00A729CD">
        <w:rPr>
          <w:b/>
          <w:bCs/>
        </w:rPr>
        <w:t>Risk Management through Diversification:</w:t>
      </w:r>
      <w:r w:rsidRPr="00A729CD">
        <w:t xml:space="preserve"> A multi-stock model helps investors balance their risk exposure by spreading investments across different industries, particularly useful during sector-specific downturns.</w:t>
      </w:r>
    </w:p>
    <w:p w14:paraId="18B50D5E" w14:textId="77777777" w:rsidR="00A729CD" w:rsidRPr="00A729CD" w:rsidRDefault="00A729CD" w:rsidP="00F83702">
      <w:pPr>
        <w:numPr>
          <w:ilvl w:val="0"/>
          <w:numId w:val="36"/>
        </w:numPr>
      </w:pPr>
      <w:r w:rsidRPr="00A729CD">
        <w:rPr>
          <w:b/>
          <w:bCs/>
        </w:rPr>
        <w:t>Personalized and Data-Driven Strategies:</w:t>
      </w:r>
      <w:r w:rsidRPr="00A729CD">
        <w:t xml:space="preserve"> The expanded model can cater to investors with varying preferences, such as those focusing on high-growth tech stocks or stable dividend-paying companies.</w:t>
      </w:r>
    </w:p>
    <w:p w14:paraId="74CE979A" w14:textId="2DFBDC59" w:rsidR="00A729CD" w:rsidRPr="00A729CD" w:rsidRDefault="00A729CD" w:rsidP="00A729CD"/>
    <w:p w14:paraId="349AE196" w14:textId="77777777" w:rsidR="00A729CD" w:rsidRPr="00A729CD" w:rsidRDefault="00A729CD" w:rsidP="0044115B">
      <w:pPr>
        <w:pStyle w:val="Heading2"/>
      </w:pPr>
      <w:bookmarkStart w:id="42" w:name="_Toc184235083"/>
      <w:r w:rsidRPr="00A729CD">
        <w:t>3. Potential Applications and Use Cases</w:t>
      </w:r>
      <w:bookmarkEnd w:id="42"/>
    </w:p>
    <w:p w14:paraId="34CD0DE3" w14:textId="77777777" w:rsidR="00A729CD" w:rsidRPr="00A729CD" w:rsidRDefault="00A729CD" w:rsidP="00F83702">
      <w:pPr>
        <w:numPr>
          <w:ilvl w:val="0"/>
          <w:numId w:val="37"/>
        </w:numPr>
      </w:pPr>
      <w:r w:rsidRPr="00A729CD">
        <w:rPr>
          <w:b/>
          <w:bCs/>
        </w:rPr>
        <w:t>Robo-Advisory Platforms:</w:t>
      </w:r>
      <w:r w:rsidRPr="00A729CD">
        <w:t xml:space="preserve"> Financial technology platforms can leverage the extended model to automate stock recommendations for clients, providing diversified portfolio suggestions beyond a single stock.</w:t>
      </w:r>
    </w:p>
    <w:p w14:paraId="399A8180" w14:textId="77777777" w:rsidR="00A729CD" w:rsidRPr="00A729CD" w:rsidRDefault="00A729CD" w:rsidP="00F83702">
      <w:pPr>
        <w:numPr>
          <w:ilvl w:val="0"/>
          <w:numId w:val="37"/>
        </w:numPr>
      </w:pPr>
      <w:r w:rsidRPr="00A729CD">
        <w:rPr>
          <w:b/>
          <w:bCs/>
        </w:rPr>
        <w:t>Institutional Trading and Asset Management:</w:t>
      </w:r>
      <w:r w:rsidRPr="00A729CD">
        <w:t xml:space="preserve"> Hedge funds, asset managers, and institutional investors can integrate the multi-stock model for cross-sector analysis and high-frequency trading strategies.</w:t>
      </w:r>
    </w:p>
    <w:p w14:paraId="7766E2A3" w14:textId="77777777" w:rsidR="00A729CD" w:rsidRPr="00A729CD" w:rsidRDefault="00A729CD" w:rsidP="00F83702">
      <w:pPr>
        <w:numPr>
          <w:ilvl w:val="0"/>
          <w:numId w:val="37"/>
        </w:numPr>
      </w:pPr>
      <w:r w:rsidRPr="00A729CD">
        <w:rPr>
          <w:b/>
          <w:bCs/>
        </w:rPr>
        <w:t>Investment Research and Advisory:</w:t>
      </w:r>
      <w:r w:rsidRPr="00A729CD">
        <w:t xml:space="preserve"> Wealth management firms and financial advisors can utilize the model to offer tailored advice on a broader set of stocks, enhancing their advisory services with data-driven insights.</w:t>
      </w:r>
    </w:p>
    <w:p w14:paraId="59F1F51E" w14:textId="71A75E71" w:rsidR="00A729CD" w:rsidRDefault="00A729CD" w:rsidP="00F83702">
      <w:pPr>
        <w:numPr>
          <w:ilvl w:val="0"/>
          <w:numId w:val="37"/>
        </w:numPr>
      </w:pPr>
      <w:r w:rsidRPr="00A729CD">
        <w:rPr>
          <w:b/>
          <w:bCs/>
        </w:rPr>
        <w:t>Cross-Market Expansion:</w:t>
      </w:r>
      <w:r w:rsidRPr="00A729CD">
        <w:t xml:space="preserve"> The model could eventually support international stocks, commodities, and ETFs, allowing for a comprehensive, multi-asset trading platform suitable for global investors.</w:t>
      </w:r>
    </w:p>
    <w:p w14:paraId="54F75384" w14:textId="77777777" w:rsidR="001B27DB" w:rsidRPr="00A729CD" w:rsidRDefault="001B27DB" w:rsidP="001B27DB"/>
    <w:p w14:paraId="32556700" w14:textId="77777777" w:rsidR="00A729CD" w:rsidRPr="00A729CD" w:rsidRDefault="00A729CD" w:rsidP="001B27DB">
      <w:pPr>
        <w:pStyle w:val="Heading2"/>
      </w:pPr>
      <w:bookmarkStart w:id="43" w:name="_Toc184235084"/>
      <w:r w:rsidRPr="00A729CD">
        <w:t>4. Incorporating Additional Data and Advanced Techniques</w:t>
      </w:r>
      <w:bookmarkEnd w:id="43"/>
    </w:p>
    <w:p w14:paraId="115D4272" w14:textId="77777777" w:rsidR="00A729CD" w:rsidRPr="00A729CD" w:rsidRDefault="00A729CD" w:rsidP="00F83702">
      <w:pPr>
        <w:numPr>
          <w:ilvl w:val="0"/>
          <w:numId w:val="38"/>
        </w:numPr>
      </w:pPr>
      <w:r w:rsidRPr="00A729CD">
        <w:rPr>
          <w:b/>
          <w:bCs/>
        </w:rPr>
        <w:t>Sector-Specific Indicators:</w:t>
      </w:r>
      <w:r w:rsidRPr="00A729CD">
        <w:t xml:space="preserve"> Incorporating unique financial metrics for different industries (e.g., R&amp;D spending for tech, oil reserves for energy) will improve prediction accuracy when applied to various sectors.</w:t>
      </w:r>
    </w:p>
    <w:p w14:paraId="41CAC1EA" w14:textId="77777777" w:rsidR="00A729CD" w:rsidRPr="00A729CD" w:rsidRDefault="00A729CD" w:rsidP="00F83702">
      <w:pPr>
        <w:numPr>
          <w:ilvl w:val="0"/>
          <w:numId w:val="38"/>
        </w:numPr>
      </w:pPr>
      <w:r w:rsidRPr="00A729CD">
        <w:rPr>
          <w:b/>
          <w:bCs/>
        </w:rPr>
        <w:t>Global Macroeconomic Data:</w:t>
      </w:r>
      <w:r w:rsidRPr="00A729CD">
        <w:t xml:space="preserve"> Integrating international economic indicators, such as interest rates, inflation, and geopolitical risks, will make the model more robust in global markets.</w:t>
      </w:r>
    </w:p>
    <w:p w14:paraId="7272854F" w14:textId="0979D001" w:rsidR="00A729CD" w:rsidRPr="00A729CD" w:rsidRDefault="00A729CD" w:rsidP="00A729CD">
      <w:pPr>
        <w:numPr>
          <w:ilvl w:val="0"/>
          <w:numId w:val="38"/>
        </w:numPr>
      </w:pPr>
      <w:r w:rsidRPr="00A729CD">
        <w:rPr>
          <w:b/>
          <w:bCs/>
        </w:rPr>
        <w:lastRenderedPageBreak/>
        <w:t>Alternative Data Sources:</w:t>
      </w:r>
      <w:r w:rsidRPr="00A729CD">
        <w:t xml:space="preserve"> Using sentiment analysis from news, social media, and analyst reports could enhance prediction accuracy by incorporating market sentiment into buy/sell signals.</w:t>
      </w:r>
    </w:p>
    <w:p w14:paraId="2E71176B" w14:textId="77777777" w:rsidR="00A729CD" w:rsidRPr="00A729CD" w:rsidRDefault="00A729CD" w:rsidP="0062431B">
      <w:pPr>
        <w:pStyle w:val="Heading1"/>
      </w:pPr>
      <w:bookmarkStart w:id="44" w:name="_Toc184235085"/>
      <w:r w:rsidRPr="00A729CD">
        <w:t>Conclusion</w:t>
      </w:r>
      <w:bookmarkEnd w:id="44"/>
    </w:p>
    <w:p w14:paraId="1E5AA810" w14:textId="0CEDECCF" w:rsidR="008B2AA8" w:rsidRPr="008B2AA8" w:rsidRDefault="00A729CD" w:rsidP="008B2AA8">
      <w:r w:rsidRPr="00A729CD">
        <w:t>While the current model has been successful in generating buy/sell signals for Apple, its future lies in broadening its scope to include other stocks, industries, and asset classes. This expansion will empower investors with more comprehensive insights, enabling better risk management, diversified portfolio strategies, and a competitive edge in dynamic financial markets.</w:t>
      </w:r>
    </w:p>
    <w:p w14:paraId="56E5917B" w14:textId="30D433DB" w:rsidR="00013CE9" w:rsidRDefault="00013CE9" w:rsidP="00013CE9">
      <w:pPr>
        <w:pStyle w:val="Heading1"/>
      </w:pPr>
      <w:bookmarkStart w:id="45" w:name="_Toc184235086"/>
      <w:r>
        <w:t>Reference</w:t>
      </w:r>
      <w:r w:rsidR="008B2AA8">
        <w:t>s</w:t>
      </w:r>
      <w:bookmarkEnd w:id="45"/>
    </w:p>
    <w:p w14:paraId="2AFA03C1" w14:textId="656CD685" w:rsidR="00013CE9" w:rsidRDefault="00360A85" w:rsidP="00F83702">
      <w:pPr>
        <w:pStyle w:val="ListParagraph"/>
        <w:numPr>
          <w:ilvl w:val="0"/>
          <w:numId w:val="15"/>
        </w:numPr>
      </w:pPr>
      <w:r>
        <w:t>Datasets:</w:t>
      </w:r>
    </w:p>
    <w:p w14:paraId="7B624F96" w14:textId="3460C443" w:rsidR="00360A85" w:rsidRDefault="00360A85" w:rsidP="00F83702">
      <w:pPr>
        <w:pStyle w:val="ListParagraph"/>
        <w:numPr>
          <w:ilvl w:val="1"/>
          <w:numId w:val="15"/>
        </w:numPr>
      </w:pPr>
      <w:hyperlink r:id="rId14" w:history="1">
        <w:r w:rsidRPr="00360A85">
          <w:rPr>
            <w:rStyle w:val="Hyperlink"/>
          </w:rPr>
          <w:t>https://www.kaggle.com/datasets/ryanmaxwell/apple-historical-financial-data</w:t>
        </w:r>
      </w:hyperlink>
    </w:p>
    <w:p w14:paraId="238E9E09" w14:textId="1B137D03" w:rsidR="00360A85" w:rsidRDefault="00647250" w:rsidP="00F83702">
      <w:pPr>
        <w:pStyle w:val="ListParagraph"/>
        <w:numPr>
          <w:ilvl w:val="1"/>
          <w:numId w:val="15"/>
        </w:numPr>
      </w:pPr>
      <w:hyperlink r:id="rId15" w:history="1">
        <w:r w:rsidRPr="0062594B">
          <w:rPr>
            <w:rStyle w:val="Hyperlink"/>
          </w:rPr>
          <w:t>https://pypi.org/project/yfinance/</w:t>
        </w:r>
      </w:hyperlink>
    </w:p>
    <w:p w14:paraId="73326BD0" w14:textId="4B051E85" w:rsidR="00647250" w:rsidRDefault="002D51E3" w:rsidP="00F83702">
      <w:pPr>
        <w:pStyle w:val="ListParagraph"/>
        <w:numPr>
          <w:ilvl w:val="0"/>
          <w:numId w:val="15"/>
        </w:numPr>
      </w:pPr>
      <w:hyperlink r:id="rId16" w:history="1">
        <w:r w:rsidRPr="0062594B">
          <w:rPr>
            <w:rStyle w:val="Hyperlink"/>
          </w:rPr>
          <w:t>https://machinelearningmastery.com/time-series-prediction-lstm-recurrent-neural-networks-python-keras/</w:t>
        </w:r>
      </w:hyperlink>
    </w:p>
    <w:p w14:paraId="69D47D86" w14:textId="7A170B52" w:rsidR="002D51E3" w:rsidRDefault="00B130CE" w:rsidP="00F83702">
      <w:pPr>
        <w:pStyle w:val="ListParagraph"/>
        <w:numPr>
          <w:ilvl w:val="0"/>
          <w:numId w:val="15"/>
        </w:numPr>
      </w:pPr>
      <w:hyperlink r:id="rId17" w:history="1">
        <w:r w:rsidRPr="0062594B">
          <w:rPr>
            <w:rStyle w:val="Hyperlink"/>
          </w:rPr>
          <w:t>https://www.geeksforgeeks.org/complete-guide-to-sarimax-in-python/</w:t>
        </w:r>
      </w:hyperlink>
    </w:p>
    <w:p w14:paraId="369DDFB5" w14:textId="77777777" w:rsidR="00B130CE" w:rsidRPr="00013CE9" w:rsidRDefault="00B130CE" w:rsidP="00B130CE"/>
    <w:sectPr w:rsidR="00B130CE" w:rsidRPr="00013CE9">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0CD5C" w14:textId="77777777" w:rsidR="006C38AE" w:rsidRDefault="006C38AE" w:rsidP="00D501B2">
      <w:r>
        <w:separator/>
      </w:r>
    </w:p>
  </w:endnote>
  <w:endnote w:type="continuationSeparator" w:id="0">
    <w:p w14:paraId="167AC4A7" w14:textId="77777777" w:rsidR="006C38AE" w:rsidRDefault="006C38AE" w:rsidP="00D5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2010644"/>
      <w:docPartObj>
        <w:docPartGallery w:val="Page Numbers (Bottom of Page)"/>
        <w:docPartUnique/>
      </w:docPartObj>
    </w:sdtPr>
    <w:sdtContent>
      <w:p w14:paraId="5D9E44A0" w14:textId="04088428" w:rsidR="00D501B2" w:rsidRDefault="00D501B2" w:rsidP="008678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1F020B" w14:textId="77777777" w:rsidR="00D501B2" w:rsidRDefault="00D501B2" w:rsidP="00D501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8987471"/>
      <w:docPartObj>
        <w:docPartGallery w:val="Page Numbers (Bottom of Page)"/>
        <w:docPartUnique/>
      </w:docPartObj>
    </w:sdtPr>
    <w:sdtContent>
      <w:p w14:paraId="181336F3" w14:textId="1B2A76D3" w:rsidR="00D501B2" w:rsidRDefault="00D501B2" w:rsidP="008678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D10E02" w14:textId="77777777" w:rsidR="00D501B2" w:rsidRDefault="00D501B2" w:rsidP="00D501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D13A6" w14:textId="77777777" w:rsidR="006C38AE" w:rsidRDefault="006C38AE" w:rsidP="00D501B2">
      <w:r>
        <w:separator/>
      </w:r>
    </w:p>
  </w:footnote>
  <w:footnote w:type="continuationSeparator" w:id="0">
    <w:p w14:paraId="503441BE" w14:textId="77777777" w:rsidR="006C38AE" w:rsidRDefault="006C38AE" w:rsidP="00D50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77716"/>
    <w:multiLevelType w:val="multilevel"/>
    <w:tmpl w:val="9C3C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101BF"/>
    <w:multiLevelType w:val="multilevel"/>
    <w:tmpl w:val="483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3DF9"/>
    <w:multiLevelType w:val="hybridMultilevel"/>
    <w:tmpl w:val="9AA06B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4814A1"/>
    <w:multiLevelType w:val="multilevel"/>
    <w:tmpl w:val="541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1DAB"/>
    <w:multiLevelType w:val="multilevel"/>
    <w:tmpl w:val="B41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15571"/>
    <w:multiLevelType w:val="multilevel"/>
    <w:tmpl w:val="1C427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9188E"/>
    <w:multiLevelType w:val="multilevel"/>
    <w:tmpl w:val="4C08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6461B"/>
    <w:multiLevelType w:val="multilevel"/>
    <w:tmpl w:val="8BD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0126A"/>
    <w:multiLevelType w:val="multilevel"/>
    <w:tmpl w:val="1C5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53DB0"/>
    <w:multiLevelType w:val="multilevel"/>
    <w:tmpl w:val="AFF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DE243F"/>
    <w:multiLevelType w:val="multilevel"/>
    <w:tmpl w:val="7DD4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B059E"/>
    <w:multiLevelType w:val="multilevel"/>
    <w:tmpl w:val="549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94C65"/>
    <w:multiLevelType w:val="multilevel"/>
    <w:tmpl w:val="E388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B3A3E"/>
    <w:multiLevelType w:val="multilevel"/>
    <w:tmpl w:val="220EF440"/>
    <w:lvl w:ilvl="0">
      <w:start w:val="1"/>
      <w:numFmt w:val="decimal"/>
      <w:lvlText w:val="%1."/>
      <w:lvlJc w:val="left"/>
      <w:pPr>
        <w:ind w:left="720" w:hanging="360"/>
      </w:pPr>
      <w:rPr>
        <w:rFonts w:hint="default"/>
        <w:b/>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D05C54"/>
    <w:multiLevelType w:val="multilevel"/>
    <w:tmpl w:val="74EE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33FCC"/>
    <w:multiLevelType w:val="multilevel"/>
    <w:tmpl w:val="4EB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31BE2"/>
    <w:multiLevelType w:val="multilevel"/>
    <w:tmpl w:val="C614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83C6E"/>
    <w:multiLevelType w:val="multilevel"/>
    <w:tmpl w:val="261A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A6539"/>
    <w:multiLevelType w:val="multilevel"/>
    <w:tmpl w:val="1BD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87A3E"/>
    <w:multiLevelType w:val="hybridMultilevel"/>
    <w:tmpl w:val="EF22847A"/>
    <w:lvl w:ilvl="0" w:tplc="B5F2A2D8">
      <w:start w:val="1"/>
      <w:numFmt w:val="bullet"/>
      <w:lvlText w:val="●"/>
      <w:lvlJc w:val="left"/>
      <w:pPr>
        <w:tabs>
          <w:tab w:val="num" w:pos="720"/>
        </w:tabs>
        <w:ind w:left="720" w:hanging="360"/>
      </w:pPr>
      <w:rPr>
        <w:rFonts w:ascii="Arial" w:hAnsi="Arial" w:hint="default"/>
      </w:rPr>
    </w:lvl>
    <w:lvl w:ilvl="1" w:tplc="CE6EEFE6" w:tentative="1">
      <w:start w:val="1"/>
      <w:numFmt w:val="bullet"/>
      <w:lvlText w:val="●"/>
      <w:lvlJc w:val="left"/>
      <w:pPr>
        <w:tabs>
          <w:tab w:val="num" w:pos="1440"/>
        </w:tabs>
        <w:ind w:left="1440" w:hanging="360"/>
      </w:pPr>
      <w:rPr>
        <w:rFonts w:ascii="Arial" w:hAnsi="Arial" w:hint="default"/>
      </w:rPr>
    </w:lvl>
    <w:lvl w:ilvl="2" w:tplc="0BDAFF32" w:tentative="1">
      <w:start w:val="1"/>
      <w:numFmt w:val="bullet"/>
      <w:lvlText w:val="●"/>
      <w:lvlJc w:val="left"/>
      <w:pPr>
        <w:tabs>
          <w:tab w:val="num" w:pos="2160"/>
        </w:tabs>
        <w:ind w:left="2160" w:hanging="360"/>
      </w:pPr>
      <w:rPr>
        <w:rFonts w:ascii="Arial" w:hAnsi="Arial" w:hint="default"/>
      </w:rPr>
    </w:lvl>
    <w:lvl w:ilvl="3" w:tplc="AC606C2E" w:tentative="1">
      <w:start w:val="1"/>
      <w:numFmt w:val="bullet"/>
      <w:lvlText w:val="●"/>
      <w:lvlJc w:val="left"/>
      <w:pPr>
        <w:tabs>
          <w:tab w:val="num" w:pos="2880"/>
        </w:tabs>
        <w:ind w:left="2880" w:hanging="360"/>
      </w:pPr>
      <w:rPr>
        <w:rFonts w:ascii="Arial" w:hAnsi="Arial" w:hint="default"/>
      </w:rPr>
    </w:lvl>
    <w:lvl w:ilvl="4" w:tplc="A61271B8" w:tentative="1">
      <w:start w:val="1"/>
      <w:numFmt w:val="bullet"/>
      <w:lvlText w:val="●"/>
      <w:lvlJc w:val="left"/>
      <w:pPr>
        <w:tabs>
          <w:tab w:val="num" w:pos="3600"/>
        </w:tabs>
        <w:ind w:left="3600" w:hanging="360"/>
      </w:pPr>
      <w:rPr>
        <w:rFonts w:ascii="Arial" w:hAnsi="Arial" w:hint="default"/>
      </w:rPr>
    </w:lvl>
    <w:lvl w:ilvl="5" w:tplc="30F4771A" w:tentative="1">
      <w:start w:val="1"/>
      <w:numFmt w:val="bullet"/>
      <w:lvlText w:val="●"/>
      <w:lvlJc w:val="left"/>
      <w:pPr>
        <w:tabs>
          <w:tab w:val="num" w:pos="4320"/>
        </w:tabs>
        <w:ind w:left="4320" w:hanging="360"/>
      </w:pPr>
      <w:rPr>
        <w:rFonts w:ascii="Arial" w:hAnsi="Arial" w:hint="default"/>
      </w:rPr>
    </w:lvl>
    <w:lvl w:ilvl="6" w:tplc="9D2AEC26" w:tentative="1">
      <w:start w:val="1"/>
      <w:numFmt w:val="bullet"/>
      <w:lvlText w:val="●"/>
      <w:lvlJc w:val="left"/>
      <w:pPr>
        <w:tabs>
          <w:tab w:val="num" w:pos="5040"/>
        </w:tabs>
        <w:ind w:left="5040" w:hanging="360"/>
      </w:pPr>
      <w:rPr>
        <w:rFonts w:ascii="Arial" w:hAnsi="Arial" w:hint="default"/>
      </w:rPr>
    </w:lvl>
    <w:lvl w:ilvl="7" w:tplc="2B68B9FE" w:tentative="1">
      <w:start w:val="1"/>
      <w:numFmt w:val="bullet"/>
      <w:lvlText w:val="●"/>
      <w:lvlJc w:val="left"/>
      <w:pPr>
        <w:tabs>
          <w:tab w:val="num" w:pos="5760"/>
        </w:tabs>
        <w:ind w:left="5760" w:hanging="360"/>
      </w:pPr>
      <w:rPr>
        <w:rFonts w:ascii="Arial" w:hAnsi="Arial" w:hint="default"/>
      </w:rPr>
    </w:lvl>
    <w:lvl w:ilvl="8" w:tplc="F1EEBB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E9392C"/>
    <w:multiLevelType w:val="multilevel"/>
    <w:tmpl w:val="F6A0E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054915"/>
    <w:multiLevelType w:val="multilevel"/>
    <w:tmpl w:val="CC3A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030E0"/>
    <w:multiLevelType w:val="multilevel"/>
    <w:tmpl w:val="946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0A552E"/>
    <w:multiLevelType w:val="multilevel"/>
    <w:tmpl w:val="048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4632C"/>
    <w:multiLevelType w:val="multilevel"/>
    <w:tmpl w:val="C20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0111EC"/>
    <w:multiLevelType w:val="multilevel"/>
    <w:tmpl w:val="6B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7143"/>
    <w:multiLevelType w:val="multilevel"/>
    <w:tmpl w:val="E8A49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744C49"/>
    <w:multiLevelType w:val="hybridMultilevel"/>
    <w:tmpl w:val="F9D879C6"/>
    <w:lvl w:ilvl="0" w:tplc="8A3C97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D348C5"/>
    <w:multiLevelType w:val="multilevel"/>
    <w:tmpl w:val="E27A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3666E2"/>
    <w:multiLevelType w:val="hybridMultilevel"/>
    <w:tmpl w:val="67F49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DE1B5D"/>
    <w:multiLevelType w:val="multilevel"/>
    <w:tmpl w:val="DBC8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A562A7"/>
    <w:multiLevelType w:val="multilevel"/>
    <w:tmpl w:val="FDAC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B73BF"/>
    <w:multiLevelType w:val="hybridMultilevel"/>
    <w:tmpl w:val="611A9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E2136D"/>
    <w:multiLevelType w:val="multilevel"/>
    <w:tmpl w:val="E44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2A141D"/>
    <w:multiLevelType w:val="multilevel"/>
    <w:tmpl w:val="8980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81ECD"/>
    <w:multiLevelType w:val="multilevel"/>
    <w:tmpl w:val="CDA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035B5"/>
    <w:multiLevelType w:val="multilevel"/>
    <w:tmpl w:val="3730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C1FB2"/>
    <w:multiLevelType w:val="multilevel"/>
    <w:tmpl w:val="449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227995">
    <w:abstractNumId w:val="27"/>
  </w:num>
  <w:num w:numId="2" w16cid:durableId="1124232049">
    <w:abstractNumId w:val="19"/>
  </w:num>
  <w:num w:numId="3" w16cid:durableId="327488945">
    <w:abstractNumId w:val="17"/>
  </w:num>
  <w:num w:numId="4" w16cid:durableId="942106639">
    <w:abstractNumId w:val="3"/>
  </w:num>
  <w:num w:numId="5" w16cid:durableId="2049721607">
    <w:abstractNumId w:val="13"/>
  </w:num>
  <w:num w:numId="6" w16cid:durableId="1639261189">
    <w:abstractNumId w:val="34"/>
  </w:num>
  <w:num w:numId="7" w16cid:durableId="448667645">
    <w:abstractNumId w:val="30"/>
  </w:num>
  <w:num w:numId="8" w16cid:durableId="635724923">
    <w:abstractNumId w:val="4"/>
  </w:num>
  <w:num w:numId="9" w16cid:durableId="618875027">
    <w:abstractNumId w:val="31"/>
  </w:num>
  <w:num w:numId="10" w16cid:durableId="1553274930">
    <w:abstractNumId w:val="29"/>
  </w:num>
  <w:num w:numId="11" w16cid:durableId="744647152">
    <w:abstractNumId w:val="32"/>
  </w:num>
  <w:num w:numId="12" w16cid:durableId="554002796">
    <w:abstractNumId w:val="0"/>
  </w:num>
  <w:num w:numId="13" w16cid:durableId="259145394">
    <w:abstractNumId w:val="10"/>
  </w:num>
  <w:num w:numId="14" w16cid:durableId="1917475595">
    <w:abstractNumId w:val="37"/>
  </w:num>
  <w:num w:numId="15" w16cid:durableId="585656207">
    <w:abstractNumId w:val="2"/>
  </w:num>
  <w:num w:numId="16" w16cid:durableId="408309673">
    <w:abstractNumId w:val="20"/>
  </w:num>
  <w:num w:numId="17" w16cid:durableId="644118483">
    <w:abstractNumId w:val="26"/>
  </w:num>
  <w:num w:numId="18" w16cid:durableId="1902792545">
    <w:abstractNumId w:val="9"/>
  </w:num>
  <w:num w:numId="19" w16cid:durableId="296188487">
    <w:abstractNumId w:val="16"/>
  </w:num>
  <w:num w:numId="20" w16cid:durableId="2098207389">
    <w:abstractNumId w:val="15"/>
  </w:num>
  <w:num w:numId="21" w16cid:durableId="1904608464">
    <w:abstractNumId w:val="8"/>
  </w:num>
  <w:num w:numId="22" w16cid:durableId="1503929086">
    <w:abstractNumId w:val="28"/>
  </w:num>
  <w:num w:numId="23" w16cid:durableId="79449927">
    <w:abstractNumId w:val="11"/>
  </w:num>
  <w:num w:numId="24" w16cid:durableId="1892644206">
    <w:abstractNumId w:val="5"/>
  </w:num>
  <w:num w:numId="25" w16cid:durableId="2091196842">
    <w:abstractNumId w:val="22"/>
  </w:num>
  <w:num w:numId="26" w16cid:durableId="1848130426">
    <w:abstractNumId w:val="24"/>
  </w:num>
  <w:num w:numId="27" w16cid:durableId="1771000995">
    <w:abstractNumId w:val="33"/>
  </w:num>
  <w:num w:numId="28" w16cid:durableId="106198052">
    <w:abstractNumId w:val="12"/>
  </w:num>
  <w:num w:numId="29" w16cid:durableId="476919592">
    <w:abstractNumId w:val="14"/>
  </w:num>
  <w:num w:numId="30" w16cid:durableId="887645112">
    <w:abstractNumId w:val="7"/>
  </w:num>
  <w:num w:numId="31" w16cid:durableId="1450318637">
    <w:abstractNumId w:val="25"/>
  </w:num>
  <w:num w:numId="32" w16cid:durableId="1047686400">
    <w:abstractNumId w:val="23"/>
  </w:num>
  <w:num w:numId="33" w16cid:durableId="928008617">
    <w:abstractNumId w:val="36"/>
  </w:num>
  <w:num w:numId="34" w16cid:durableId="337999337">
    <w:abstractNumId w:val="1"/>
  </w:num>
  <w:num w:numId="35" w16cid:durableId="1406147758">
    <w:abstractNumId w:val="6"/>
  </w:num>
  <w:num w:numId="36" w16cid:durableId="910431090">
    <w:abstractNumId w:val="35"/>
  </w:num>
  <w:num w:numId="37" w16cid:durableId="100532384">
    <w:abstractNumId w:val="21"/>
  </w:num>
  <w:num w:numId="38" w16cid:durableId="1991905233">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E6"/>
    <w:rsid w:val="00013CE9"/>
    <w:rsid w:val="00020331"/>
    <w:rsid w:val="000660E6"/>
    <w:rsid w:val="00070E8E"/>
    <w:rsid w:val="000C7F4C"/>
    <w:rsid w:val="001B27DB"/>
    <w:rsid w:val="001F4B1B"/>
    <w:rsid w:val="00221C46"/>
    <w:rsid w:val="002A4FE3"/>
    <w:rsid w:val="002D51E3"/>
    <w:rsid w:val="00360A85"/>
    <w:rsid w:val="003A470B"/>
    <w:rsid w:val="003B6AC4"/>
    <w:rsid w:val="00434A04"/>
    <w:rsid w:val="0044115B"/>
    <w:rsid w:val="004A1894"/>
    <w:rsid w:val="004B6B46"/>
    <w:rsid w:val="004D7221"/>
    <w:rsid w:val="0051639F"/>
    <w:rsid w:val="0056023A"/>
    <w:rsid w:val="00560E40"/>
    <w:rsid w:val="0062431B"/>
    <w:rsid w:val="006245BE"/>
    <w:rsid w:val="00647250"/>
    <w:rsid w:val="006558BA"/>
    <w:rsid w:val="006C38AE"/>
    <w:rsid w:val="00710B35"/>
    <w:rsid w:val="00781E97"/>
    <w:rsid w:val="007F63A2"/>
    <w:rsid w:val="00874B7A"/>
    <w:rsid w:val="008B2AA8"/>
    <w:rsid w:val="008C0C59"/>
    <w:rsid w:val="009A73DE"/>
    <w:rsid w:val="009B38A6"/>
    <w:rsid w:val="00A64005"/>
    <w:rsid w:val="00A700EC"/>
    <w:rsid w:val="00A729CD"/>
    <w:rsid w:val="00A72B66"/>
    <w:rsid w:val="00B130CE"/>
    <w:rsid w:val="00B80357"/>
    <w:rsid w:val="00BB1088"/>
    <w:rsid w:val="00BE1E84"/>
    <w:rsid w:val="00BE7221"/>
    <w:rsid w:val="00C50747"/>
    <w:rsid w:val="00CC4B1A"/>
    <w:rsid w:val="00D36EED"/>
    <w:rsid w:val="00D501B2"/>
    <w:rsid w:val="00E234C7"/>
    <w:rsid w:val="00E43A7E"/>
    <w:rsid w:val="00E52E9E"/>
    <w:rsid w:val="00E940B7"/>
    <w:rsid w:val="00EE56E0"/>
    <w:rsid w:val="00EF56C0"/>
    <w:rsid w:val="00F07834"/>
    <w:rsid w:val="00F83702"/>
    <w:rsid w:val="00F923C7"/>
    <w:rsid w:val="00FB2A7F"/>
    <w:rsid w:val="00FB4C12"/>
    <w:rsid w:val="00FD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D45D"/>
  <w15:chartTrackingRefBased/>
  <w15:docId w15:val="{FDA8B9F0-293A-4645-AF8F-B201370D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6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6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6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0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0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0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0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6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6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6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0E6"/>
    <w:rPr>
      <w:rFonts w:eastAsiaTheme="majorEastAsia" w:cstheme="majorBidi"/>
      <w:color w:val="272727" w:themeColor="text1" w:themeTint="D8"/>
    </w:rPr>
  </w:style>
  <w:style w:type="paragraph" w:styleId="Title">
    <w:name w:val="Title"/>
    <w:basedOn w:val="Normal"/>
    <w:next w:val="Normal"/>
    <w:link w:val="TitleChar"/>
    <w:uiPriority w:val="10"/>
    <w:qFormat/>
    <w:rsid w:val="000660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0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0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60E6"/>
    <w:rPr>
      <w:i/>
      <w:iCs/>
      <w:color w:val="404040" w:themeColor="text1" w:themeTint="BF"/>
    </w:rPr>
  </w:style>
  <w:style w:type="paragraph" w:styleId="ListParagraph">
    <w:name w:val="List Paragraph"/>
    <w:basedOn w:val="Normal"/>
    <w:uiPriority w:val="34"/>
    <w:qFormat/>
    <w:rsid w:val="000660E6"/>
    <w:pPr>
      <w:ind w:left="720"/>
      <w:contextualSpacing/>
    </w:pPr>
  </w:style>
  <w:style w:type="character" w:styleId="IntenseEmphasis">
    <w:name w:val="Intense Emphasis"/>
    <w:basedOn w:val="DefaultParagraphFont"/>
    <w:uiPriority w:val="21"/>
    <w:qFormat/>
    <w:rsid w:val="000660E6"/>
    <w:rPr>
      <w:i/>
      <w:iCs/>
      <w:color w:val="0F4761" w:themeColor="accent1" w:themeShade="BF"/>
    </w:rPr>
  </w:style>
  <w:style w:type="paragraph" w:styleId="IntenseQuote">
    <w:name w:val="Intense Quote"/>
    <w:basedOn w:val="Normal"/>
    <w:next w:val="Normal"/>
    <w:link w:val="IntenseQuoteChar"/>
    <w:uiPriority w:val="30"/>
    <w:qFormat/>
    <w:rsid w:val="00066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0E6"/>
    <w:rPr>
      <w:i/>
      <w:iCs/>
      <w:color w:val="0F4761" w:themeColor="accent1" w:themeShade="BF"/>
    </w:rPr>
  </w:style>
  <w:style w:type="character" w:styleId="IntenseReference">
    <w:name w:val="Intense Reference"/>
    <w:basedOn w:val="DefaultParagraphFont"/>
    <w:uiPriority w:val="32"/>
    <w:qFormat/>
    <w:rsid w:val="000660E6"/>
    <w:rPr>
      <w:b/>
      <w:bCs/>
      <w:smallCaps/>
      <w:color w:val="0F4761" w:themeColor="accent1" w:themeShade="BF"/>
      <w:spacing w:val="5"/>
    </w:rPr>
  </w:style>
  <w:style w:type="character" w:styleId="Hyperlink">
    <w:name w:val="Hyperlink"/>
    <w:basedOn w:val="DefaultParagraphFont"/>
    <w:uiPriority w:val="99"/>
    <w:unhideWhenUsed/>
    <w:rsid w:val="00A72B66"/>
    <w:rPr>
      <w:color w:val="467886" w:themeColor="hyperlink"/>
      <w:u w:val="single"/>
    </w:rPr>
  </w:style>
  <w:style w:type="character" w:styleId="UnresolvedMention">
    <w:name w:val="Unresolved Mention"/>
    <w:basedOn w:val="DefaultParagraphFont"/>
    <w:uiPriority w:val="99"/>
    <w:semiHidden/>
    <w:unhideWhenUsed/>
    <w:rsid w:val="00A72B66"/>
    <w:rPr>
      <w:color w:val="605E5C"/>
      <w:shd w:val="clear" w:color="auto" w:fill="E1DFDD"/>
    </w:rPr>
  </w:style>
  <w:style w:type="paragraph" w:styleId="Footer">
    <w:name w:val="footer"/>
    <w:basedOn w:val="Normal"/>
    <w:link w:val="FooterChar"/>
    <w:uiPriority w:val="99"/>
    <w:unhideWhenUsed/>
    <w:rsid w:val="00D501B2"/>
    <w:pPr>
      <w:tabs>
        <w:tab w:val="center" w:pos="4513"/>
        <w:tab w:val="right" w:pos="9026"/>
      </w:tabs>
    </w:pPr>
  </w:style>
  <w:style w:type="character" w:customStyle="1" w:styleId="FooterChar">
    <w:name w:val="Footer Char"/>
    <w:basedOn w:val="DefaultParagraphFont"/>
    <w:link w:val="Footer"/>
    <w:uiPriority w:val="99"/>
    <w:rsid w:val="00D501B2"/>
  </w:style>
  <w:style w:type="character" w:styleId="PageNumber">
    <w:name w:val="page number"/>
    <w:basedOn w:val="DefaultParagraphFont"/>
    <w:uiPriority w:val="99"/>
    <w:semiHidden/>
    <w:unhideWhenUsed/>
    <w:rsid w:val="00D501B2"/>
  </w:style>
  <w:style w:type="paragraph" w:styleId="TOCHeading">
    <w:name w:val="TOC Heading"/>
    <w:basedOn w:val="Heading1"/>
    <w:next w:val="Normal"/>
    <w:uiPriority w:val="39"/>
    <w:unhideWhenUsed/>
    <w:qFormat/>
    <w:rsid w:val="00BE1E8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E1E84"/>
    <w:pPr>
      <w:spacing w:before="120"/>
    </w:pPr>
    <w:rPr>
      <w:b/>
      <w:bCs/>
      <w:i/>
      <w:iCs/>
    </w:rPr>
  </w:style>
  <w:style w:type="paragraph" w:styleId="TOC2">
    <w:name w:val="toc 2"/>
    <w:basedOn w:val="Normal"/>
    <w:next w:val="Normal"/>
    <w:autoRedefine/>
    <w:uiPriority w:val="39"/>
    <w:unhideWhenUsed/>
    <w:rsid w:val="00BE1E84"/>
    <w:pPr>
      <w:spacing w:before="120"/>
      <w:ind w:left="240"/>
    </w:pPr>
    <w:rPr>
      <w:b/>
      <w:bCs/>
      <w:sz w:val="22"/>
      <w:szCs w:val="22"/>
    </w:rPr>
  </w:style>
  <w:style w:type="paragraph" w:styleId="TOC3">
    <w:name w:val="toc 3"/>
    <w:basedOn w:val="Normal"/>
    <w:next w:val="Normal"/>
    <w:autoRedefine/>
    <w:uiPriority w:val="39"/>
    <w:unhideWhenUsed/>
    <w:rsid w:val="00BE1E84"/>
    <w:pPr>
      <w:ind w:left="480"/>
    </w:pPr>
    <w:rPr>
      <w:sz w:val="20"/>
      <w:szCs w:val="20"/>
    </w:rPr>
  </w:style>
  <w:style w:type="paragraph" w:styleId="TOC4">
    <w:name w:val="toc 4"/>
    <w:basedOn w:val="Normal"/>
    <w:next w:val="Normal"/>
    <w:autoRedefine/>
    <w:uiPriority w:val="39"/>
    <w:semiHidden/>
    <w:unhideWhenUsed/>
    <w:rsid w:val="00BE1E84"/>
    <w:pPr>
      <w:ind w:left="720"/>
    </w:pPr>
    <w:rPr>
      <w:sz w:val="20"/>
      <w:szCs w:val="20"/>
    </w:rPr>
  </w:style>
  <w:style w:type="paragraph" w:styleId="TOC5">
    <w:name w:val="toc 5"/>
    <w:basedOn w:val="Normal"/>
    <w:next w:val="Normal"/>
    <w:autoRedefine/>
    <w:uiPriority w:val="39"/>
    <w:semiHidden/>
    <w:unhideWhenUsed/>
    <w:rsid w:val="00BE1E84"/>
    <w:pPr>
      <w:ind w:left="960"/>
    </w:pPr>
    <w:rPr>
      <w:sz w:val="20"/>
      <w:szCs w:val="20"/>
    </w:rPr>
  </w:style>
  <w:style w:type="paragraph" w:styleId="TOC6">
    <w:name w:val="toc 6"/>
    <w:basedOn w:val="Normal"/>
    <w:next w:val="Normal"/>
    <w:autoRedefine/>
    <w:uiPriority w:val="39"/>
    <w:semiHidden/>
    <w:unhideWhenUsed/>
    <w:rsid w:val="00BE1E84"/>
    <w:pPr>
      <w:ind w:left="1200"/>
    </w:pPr>
    <w:rPr>
      <w:sz w:val="20"/>
      <w:szCs w:val="20"/>
    </w:rPr>
  </w:style>
  <w:style w:type="paragraph" w:styleId="TOC7">
    <w:name w:val="toc 7"/>
    <w:basedOn w:val="Normal"/>
    <w:next w:val="Normal"/>
    <w:autoRedefine/>
    <w:uiPriority w:val="39"/>
    <w:semiHidden/>
    <w:unhideWhenUsed/>
    <w:rsid w:val="00BE1E84"/>
    <w:pPr>
      <w:ind w:left="1440"/>
    </w:pPr>
    <w:rPr>
      <w:sz w:val="20"/>
      <w:szCs w:val="20"/>
    </w:rPr>
  </w:style>
  <w:style w:type="paragraph" w:styleId="TOC8">
    <w:name w:val="toc 8"/>
    <w:basedOn w:val="Normal"/>
    <w:next w:val="Normal"/>
    <w:autoRedefine/>
    <w:uiPriority w:val="39"/>
    <w:semiHidden/>
    <w:unhideWhenUsed/>
    <w:rsid w:val="00BE1E84"/>
    <w:pPr>
      <w:ind w:left="1680"/>
    </w:pPr>
    <w:rPr>
      <w:sz w:val="20"/>
      <w:szCs w:val="20"/>
    </w:rPr>
  </w:style>
  <w:style w:type="paragraph" w:styleId="TOC9">
    <w:name w:val="toc 9"/>
    <w:basedOn w:val="Normal"/>
    <w:next w:val="Normal"/>
    <w:autoRedefine/>
    <w:uiPriority w:val="39"/>
    <w:semiHidden/>
    <w:unhideWhenUsed/>
    <w:rsid w:val="00BE1E84"/>
    <w:pPr>
      <w:ind w:left="1920"/>
    </w:pPr>
    <w:rPr>
      <w:sz w:val="20"/>
      <w:szCs w:val="20"/>
    </w:rPr>
  </w:style>
  <w:style w:type="paragraph" w:styleId="Header">
    <w:name w:val="header"/>
    <w:basedOn w:val="Normal"/>
    <w:link w:val="HeaderChar"/>
    <w:uiPriority w:val="99"/>
    <w:unhideWhenUsed/>
    <w:rsid w:val="0056023A"/>
    <w:pPr>
      <w:tabs>
        <w:tab w:val="center" w:pos="4513"/>
        <w:tab w:val="right" w:pos="9026"/>
      </w:tabs>
    </w:pPr>
  </w:style>
  <w:style w:type="character" w:customStyle="1" w:styleId="HeaderChar">
    <w:name w:val="Header Char"/>
    <w:basedOn w:val="DefaultParagraphFont"/>
    <w:link w:val="Header"/>
    <w:uiPriority w:val="99"/>
    <w:rsid w:val="0056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9318">
      <w:bodyDiv w:val="1"/>
      <w:marLeft w:val="0"/>
      <w:marRight w:val="0"/>
      <w:marTop w:val="0"/>
      <w:marBottom w:val="0"/>
      <w:divBdr>
        <w:top w:val="none" w:sz="0" w:space="0" w:color="auto"/>
        <w:left w:val="none" w:sz="0" w:space="0" w:color="auto"/>
        <w:bottom w:val="none" w:sz="0" w:space="0" w:color="auto"/>
        <w:right w:val="none" w:sz="0" w:space="0" w:color="auto"/>
      </w:divBdr>
    </w:div>
    <w:div w:id="59602302">
      <w:bodyDiv w:val="1"/>
      <w:marLeft w:val="0"/>
      <w:marRight w:val="0"/>
      <w:marTop w:val="0"/>
      <w:marBottom w:val="0"/>
      <w:divBdr>
        <w:top w:val="none" w:sz="0" w:space="0" w:color="auto"/>
        <w:left w:val="none" w:sz="0" w:space="0" w:color="auto"/>
        <w:bottom w:val="none" w:sz="0" w:space="0" w:color="auto"/>
        <w:right w:val="none" w:sz="0" w:space="0" w:color="auto"/>
      </w:divBdr>
    </w:div>
    <w:div w:id="103772862">
      <w:bodyDiv w:val="1"/>
      <w:marLeft w:val="0"/>
      <w:marRight w:val="0"/>
      <w:marTop w:val="0"/>
      <w:marBottom w:val="0"/>
      <w:divBdr>
        <w:top w:val="none" w:sz="0" w:space="0" w:color="auto"/>
        <w:left w:val="none" w:sz="0" w:space="0" w:color="auto"/>
        <w:bottom w:val="none" w:sz="0" w:space="0" w:color="auto"/>
        <w:right w:val="none" w:sz="0" w:space="0" w:color="auto"/>
      </w:divBdr>
      <w:divsChild>
        <w:div w:id="1361280395">
          <w:marLeft w:val="0"/>
          <w:marRight w:val="0"/>
          <w:marTop w:val="0"/>
          <w:marBottom w:val="0"/>
          <w:divBdr>
            <w:top w:val="none" w:sz="0" w:space="0" w:color="auto"/>
            <w:left w:val="none" w:sz="0" w:space="0" w:color="auto"/>
            <w:bottom w:val="none" w:sz="0" w:space="0" w:color="auto"/>
            <w:right w:val="none" w:sz="0" w:space="0" w:color="auto"/>
          </w:divBdr>
          <w:divsChild>
            <w:div w:id="75632079">
              <w:marLeft w:val="0"/>
              <w:marRight w:val="0"/>
              <w:marTop w:val="0"/>
              <w:marBottom w:val="0"/>
              <w:divBdr>
                <w:top w:val="none" w:sz="0" w:space="0" w:color="auto"/>
                <w:left w:val="none" w:sz="0" w:space="0" w:color="auto"/>
                <w:bottom w:val="none" w:sz="0" w:space="0" w:color="auto"/>
                <w:right w:val="none" w:sz="0" w:space="0" w:color="auto"/>
              </w:divBdr>
              <w:divsChild>
                <w:div w:id="703215253">
                  <w:marLeft w:val="0"/>
                  <w:marRight w:val="0"/>
                  <w:marTop w:val="0"/>
                  <w:marBottom w:val="0"/>
                  <w:divBdr>
                    <w:top w:val="none" w:sz="0" w:space="0" w:color="auto"/>
                    <w:left w:val="none" w:sz="0" w:space="0" w:color="auto"/>
                    <w:bottom w:val="none" w:sz="0" w:space="0" w:color="auto"/>
                    <w:right w:val="none" w:sz="0" w:space="0" w:color="auto"/>
                  </w:divBdr>
                  <w:divsChild>
                    <w:div w:id="1139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6129">
          <w:marLeft w:val="0"/>
          <w:marRight w:val="0"/>
          <w:marTop w:val="0"/>
          <w:marBottom w:val="0"/>
          <w:divBdr>
            <w:top w:val="none" w:sz="0" w:space="0" w:color="auto"/>
            <w:left w:val="none" w:sz="0" w:space="0" w:color="auto"/>
            <w:bottom w:val="none" w:sz="0" w:space="0" w:color="auto"/>
            <w:right w:val="none" w:sz="0" w:space="0" w:color="auto"/>
          </w:divBdr>
          <w:divsChild>
            <w:div w:id="1991203472">
              <w:marLeft w:val="0"/>
              <w:marRight w:val="0"/>
              <w:marTop w:val="0"/>
              <w:marBottom w:val="0"/>
              <w:divBdr>
                <w:top w:val="none" w:sz="0" w:space="0" w:color="auto"/>
                <w:left w:val="none" w:sz="0" w:space="0" w:color="auto"/>
                <w:bottom w:val="none" w:sz="0" w:space="0" w:color="auto"/>
                <w:right w:val="none" w:sz="0" w:space="0" w:color="auto"/>
              </w:divBdr>
              <w:divsChild>
                <w:div w:id="563956441">
                  <w:marLeft w:val="0"/>
                  <w:marRight w:val="0"/>
                  <w:marTop w:val="0"/>
                  <w:marBottom w:val="0"/>
                  <w:divBdr>
                    <w:top w:val="none" w:sz="0" w:space="0" w:color="auto"/>
                    <w:left w:val="none" w:sz="0" w:space="0" w:color="auto"/>
                    <w:bottom w:val="none" w:sz="0" w:space="0" w:color="auto"/>
                    <w:right w:val="none" w:sz="0" w:space="0" w:color="auto"/>
                  </w:divBdr>
                  <w:divsChild>
                    <w:div w:id="11126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09489">
          <w:marLeft w:val="0"/>
          <w:marRight w:val="0"/>
          <w:marTop w:val="0"/>
          <w:marBottom w:val="0"/>
          <w:divBdr>
            <w:top w:val="none" w:sz="0" w:space="0" w:color="auto"/>
            <w:left w:val="none" w:sz="0" w:space="0" w:color="auto"/>
            <w:bottom w:val="none" w:sz="0" w:space="0" w:color="auto"/>
            <w:right w:val="none" w:sz="0" w:space="0" w:color="auto"/>
          </w:divBdr>
          <w:divsChild>
            <w:div w:id="1105615262">
              <w:marLeft w:val="0"/>
              <w:marRight w:val="0"/>
              <w:marTop w:val="0"/>
              <w:marBottom w:val="0"/>
              <w:divBdr>
                <w:top w:val="none" w:sz="0" w:space="0" w:color="auto"/>
                <w:left w:val="none" w:sz="0" w:space="0" w:color="auto"/>
                <w:bottom w:val="none" w:sz="0" w:space="0" w:color="auto"/>
                <w:right w:val="none" w:sz="0" w:space="0" w:color="auto"/>
              </w:divBdr>
              <w:divsChild>
                <w:div w:id="103548840">
                  <w:marLeft w:val="0"/>
                  <w:marRight w:val="0"/>
                  <w:marTop w:val="0"/>
                  <w:marBottom w:val="0"/>
                  <w:divBdr>
                    <w:top w:val="none" w:sz="0" w:space="0" w:color="auto"/>
                    <w:left w:val="none" w:sz="0" w:space="0" w:color="auto"/>
                    <w:bottom w:val="none" w:sz="0" w:space="0" w:color="auto"/>
                    <w:right w:val="none" w:sz="0" w:space="0" w:color="auto"/>
                  </w:divBdr>
                  <w:divsChild>
                    <w:div w:id="10517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4663">
      <w:bodyDiv w:val="1"/>
      <w:marLeft w:val="0"/>
      <w:marRight w:val="0"/>
      <w:marTop w:val="0"/>
      <w:marBottom w:val="0"/>
      <w:divBdr>
        <w:top w:val="none" w:sz="0" w:space="0" w:color="auto"/>
        <w:left w:val="none" w:sz="0" w:space="0" w:color="auto"/>
        <w:bottom w:val="none" w:sz="0" w:space="0" w:color="auto"/>
        <w:right w:val="none" w:sz="0" w:space="0" w:color="auto"/>
      </w:divBdr>
    </w:div>
    <w:div w:id="147288610">
      <w:bodyDiv w:val="1"/>
      <w:marLeft w:val="0"/>
      <w:marRight w:val="0"/>
      <w:marTop w:val="0"/>
      <w:marBottom w:val="0"/>
      <w:divBdr>
        <w:top w:val="none" w:sz="0" w:space="0" w:color="auto"/>
        <w:left w:val="none" w:sz="0" w:space="0" w:color="auto"/>
        <w:bottom w:val="none" w:sz="0" w:space="0" w:color="auto"/>
        <w:right w:val="none" w:sz="0" w:space="0" w:color="auto"/>
      </w:divBdr>
    </w:div>
    <w:div w:id="194194772">
      <w:bodyDiv w:val="1"/>
      <w:marLeft w:val="0"/>
      <w:marRight w:val="0"/>
      <w:marTop w:val="0"/>
      <w:marBottom w:val="0"/>
      <w:divBdr>
        <w:top w:val="none" w:sz="0" w:space="0" w:color="auto"/>
        <w:left w:val="none" w:sz="0" w:space="0" w:color="auto"/>
        <w:bottom w:val="none" w:sz="0" w:space="0" w:color="auto"/>
        <w:right w:val="none" w:sz="0" w:space="0" w:color="auto"/>
      </w:divBdr>
      <w:divsChild>
        <w:div w:id="134959233">
          <w:marLeft w:val="0"/>
          <w:marRight w:val="0"/>
          <w:marTop w:val="0"/>
          <w:marBottom w:val="0"/>
          <w:divBdr>
            <w:top w:val="none" w:sz="0" w:space="0" w:color="auto"/>
            <w:left w:val="none" w:sz="0" w:space="0" w:color="auto"/>
            <w:bottom w:val="none" w:sz="0" w:space="0" w:color="auto"/>
            <w:right w:val="none" w:sz="0" w:space="0" w:color="auto"/>
          </w:divBdr>
          <w:divsChild>
            <w:div w:id="478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754">
      <w:bodyDiv w:val="1"/>
      <w:marLeft w:val="0"/>
      <w:marRight w:val="0"/>
      <w:marTop w:val="0"/>
      <w:marBottom w:val="0"/>
      <w:divBdr>
        <w:top w:val="none" w:sz="0" w:space="0" w:color="auto"/>
        <w:left w:val="none" w:sz="0" w:space="0" w:color="auto"/>
        <w:bottom w:val="none" w:sz="0" w:space="0" w:color="auto"/>
        <w:right w:val="none" w:sz="0" w:space="0" w:color="auto"/>
      </w:divBdr>
    </w:div>
    <w:div w:id="439300625">
      <w:bodyDiv w:val="1"/>
      <w:marLeft w:val="0"/>
      <w:marRight w:val="0"/>
      <w:marTop w:val="0"/>
      <w:marBottom w:val="0"/>
      <w:divBdr>
        <w:top w:val="none" w:sz="0" w:space="0" w:color="auto"/>
        <w:left w:val="none" w:sz="0" w:space="0" w:color="auto"/>
        <w:bottom w:val="none" w:sz="0" w:space="0" w:color="auto"/>
        <w:right w:val="none" w:sz="0" w:space="0" w:color="auto"/>
      </w:divBdr>
    </w:div>
    <w:div w:id="458109150">
      <w:bodyDiv w:val="1"/>
      <w:marLeft w:val="0"/>
      <w:marRight w:val="0"/>
      <w:marTop w:val="0"/>
      <w:marBottom w:val="0"/>
      <w:divBdr>
        <w:top w:val="none" w:sz="0" w:space="0" w:color="auto"/>
        <w:left w:val="none" w:sz="0" w:space="0" w:color="auto"/>
        <w:bottom w:val="none" w:sz="0" w:space="0" w:color="auto"/>
        <w:right w:val="none" w:sz="0" w:space="0" w:color="auto"/>
      </w:divBdr>
      <w:divsChild>
        <w:div w:id="1909878986">
          <w:marLeft w:val="0"/>
          <w:marRight w:val="0"/>
          <w:marTop w:val="0"/>
          <w:marBottom w:val="0"/>
          <w:divBdr>
            <w:top w:val="none" w:sz="0" w:space="0" w:color="auto"/>
            <w:left w:val="none" w:sz="0" w:space="0" w:color="auto"/>
            <w:bottom w:val="none" w:sz="0" w:space="0" w:color="auto"/>
            <w:right w:val="none" w:sz="0" w:space="0" w:color="auto"/>
          </w:divBdr>
          <w:divsChild>
            <w:div w:id="309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242">
      <w:bodyDiv w:val="1"/>
      <w:marLeft w:val="0"/>
      <w:marRight w:val="0"/>
      <w:marTop w:val="0"/>
      <w:marBottom w:val="0"/>
      <w:divBdr>
        <w:top w:val="none" w:sz="0" w:space="0" w:color="auto"/>
        <w:left w:val="none" w:sz="0" w:space="0" w:color="auto"/>
        <w:bottom w:val="none" w:sz="0" w:space="0" w:color="auto"/>
        <w:right w:val="none" w:sz="0" w:space="0" w:color="auto"/>
      </w:divBdr>
    </w:div>
    <w:div w:id="505630442">
      <w:bodyDiv w:val="1"/>
      <w:marLeft w:val="0"/>
      <w:marRight w:val="0"/>
      <w:marTop w:val="0"/>
      <w:marBottom w:val="0"/>
      <w:divBdr>
        <w:top w:val="none" w:sz="0" w:space="0" w:color="auto"/>
        <w:left w:val="none" w:sz="0" w:space="0" w:color="auto"/>
        <w:bottom w:val="none" w:sz="0" w:space="0" w:color="auto"/>
        <w:right w:val="none" w:sz="0" w:space="0" w:color="auto"/>
      </w:divBdr>
    </w:div>
    <w:div w:id="630356622">
      <w:bodyDiv w:val="1"/>
      <w:marLeft w:val="0"/>
      <w:marRight w:val="0"/>
      <w:marTop w:val="0"/>
      <w:marBottom w:val="0"/>
      <w:divBdr>
        <w:top w:val="none" w:sz="0" w:space="0" w:color="auto"/>
        <w:left w:val="none" w:sz="0" w:space="0" w:color="auto"/>
        <w:bottom w:val="none" w:sz="0" w:space="0" w:color="auto"/>
        <w:right w:val="none" w:sz="0" w:space="0" w:color="auto"/>
      </w:divBdr>
      <w:divsChild>
        <w:div w:id="526525212">
          <w:marLeft w:val="0"/>
          <w:marRight w:val="0"/>
          <w:marTop w:val="0"/>
          <w:marBottom w:val="0"/>
          <w:divBdr>
            <w:top w:val="none" w:sz="0" w:space="0" w:color="auto"/>
            <w:left w:val="none" w:sz="0" w:space="0" w:color="auto"/>
            <w:bottom w:val="none" w:sz="0" w:space="0" w:color="auto"/>
            <w:right w:val="none" w:sz="0" w:space="0" w:color="auto"/>
          </w:divBdr>
          <w:divsChild>
            <w:div w:id="2069724486">
              <w:marLeft w:val="0"/>
              <w:marRight w:val="0"/>
              <w:marTop w:val="75"/>
              <w:marBottom w:val="0"/>
              <w:divBdr>
                <w:top w:val="none" w:sz="0" w:space="0" w:color="auto"/>
                <w:left w:val="none" w:sz="0" w:space="0" w:color="auto"/>
                <w:bottom w:val="none" w:sz="0" w:space="0" w:color="auto"/>
                <w:right w:val="none" w:sz="0" w:space="0" w:color="auto"/>
              </w:divBdr>
              <w:divsChild>
                <w:div w:id="1376396153">
                  <w:marLeft w:val="0"/>
                  <w:marRight w:val="0"/>
                  <w:marTop w:val="0"/>
                  <w:marBottom w:val="0"/>
                  <w:divBdr>
                    <w:top w:val="none" w:sz="0" w:space="0" w:color="auto"/>
                    <w:left w:val="none" w:sz="0" w:space="0" w:color="auto"/>
                    <w:bottom w:val="none" w:sz="0" w:space="0" w:color="auto"/>
                    <w:right w:val="none" w:sz="0" w:space="0" w:color="auto"/>
                  </w:divBdr>
                  <w:divsChild>
                    <w:div w:id="19052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7836">
          <w:marLeft w:val="0"/>
          <w:marRight w:val="0"/>
          <w:marTop w:val="0"/>
          <w:marBottom w:val="0"/>
          <w:divBdr>
            <w:top w:val="none" w:sz="0" w:space="0" w:color="auto"/>
            <w:left w:val="none" w:sz="0" w:space="0" w:color="auto"/>
            <w:bottom w:val="none" w:sz="0" w:space="0" w:color="auto"/>
            <w:right w:val="none" w:sz="0" w:space="0" w:color="auto"/>
          </w:divBdr>
          <w:divsChild>
            <w:div w:id="1126924150">
              <w:marLeft w:val="0"/>
              <w:marRight w:val="0"/>
              <w:marTop w:val="0"/>
              <w:marBottom w:val="0"/>
              <w:divBdr>
                <w:top w:val="none" w:sz="0" w:space="0" w:color="auto"/>
                <w:left w:val="none" w:sz="0" w:space="0" w:color="auto"/>
                <w:bottom w:val="none" w:sz="0" w:space="0" w:color="auto"/>
                <w:right w:val="none" w:sz="0" w:space="0" w:color="auto"/>
              </w:divBdr>
              <w:divsChild>
                <w:div w:id="1547719210">
                  <w:marLeft w:val="0"/>
                  <w:marRight w:val="0"/>
                  <w:marTop w:val="0"/>
                  <w:marBottom w:val="0"/>
                  <w:divBdr>
                    <w:top w:val="none" w:sz="0" w:space="0" w:color="auto"/>
                    <w:left w:val="none" w:sz="0" w:space="0" w:color="auto"/>
                    <w:bottom w:val="none" w:sz="0" w:space="0" w:color="auto"/>
                    <w:right w:val="none" w:sz="0" w:space="0" w:color="auto"/>
                  </w:divBdr>
                  <w:divsChild>
                    <w:div w:id="1696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4110">
      <w:bodyDiv w:val="1"/>
      <w:marLeft w:val="0"/>
      <w:marRight w:val="0"/>
      <w:marTop w:val="0"/>
      <w:marBottom w:val="0"/>
      <w:divBdr>
        <w:top w:val="none" w:sz="0" w:space="0" w:color="auto"/>
        <w:left w:val="none" w:sz="0" w:space="0" w:color="auto"/>
        <w:bottom w:val="none" w:sz="0" w:space="0" w:color="auto"/>
        <w:right w:val="none" w:sz="0" w:space="0" w:color="auto"/>
      </w:divBdr>
      <w:divsChild>
        <w:div w:id="872228177">
          <w:marLeft w:val="274"/>
          <w:marRight w:val="0"/>
          <w:marTop w:val="240"/>
          <w:marBottom w:val="0"/>
          <w:divBdr>
            <w:top w:val="none" w:sz="0" w:space="0" w:color="auto"/>
            <w:left w:val="none" w:sz="0" w:space="0" w:color="auto"/>
            <w:bottom w:val="none" w:sz="0" w:space="0" w:color="auto"/>
            <w:right w:val="none" w:sz="0" w:space="0" w:color="auto"/>
          </w:divBdr>
        </w:div>
      </w:divsChild>
    </w:div>
    <w:div w:id="681931807">
      <w:bodyDiv w:val="1"/>
      <w:marLeft w:val="0"/>
      <w:marRight w:val="0"/>
      <w:marTop w:val="0"/>
      <w:marBottom w:val="0"/>
      <w:divBdr>
        <w:top w:val="none" w:sz="0" w:space="0" w:color="auto"/>
        <w:left w:val="none" w:sz="0" w:space="0" w:color="auto"/>
        <w:bottom w:val="none" w:sz="0" w:space="0" w:color="auto"/>
        <w:right w:val="none" w:sz="0" w:space="0" w:color="auto"/>
      </w:divBdr>
    </w:div>
    <w:div w:id="742801010">
      <w:bodyDiv w:val="1"/>
      <w:marLeft w:val="0"/>
      <w:marRight w:val="0"/>
      <w:marTop w:val="0"/>
      <w:marBottom w:val="0"/>
      <w:divBdr>
        <w:top w:val="none" w:sz="0" w:space="0" w:color="auto"/>
        <w:left w:val="none" w:sz="0" w:space="0" w:color="auto"/>
        <w:bottom w:val="none" w:sz="0" w:space="0" w:color="auto"/>
        <w:right w:val="none" w:sz="0" w:space="0" w:color="auto"/>
      </w:divBdr>
    </w:div>
    <w:div w:id="947352039">
      <w:bodyDiv w:val="1"/>
      <w:marLeft w:val="0"/>
      <w:marRight w:val="0"/>
      <w:marTop w:val="0"/>
      <w:marBottom w:val="0"/>
      <w:divBdr>
        <w:top w:val="none" w:sz="0" w:space="0" w:color="auto"/>
        <w:left w:val="none" w:sz="0" w:space="0" w:color="auto"/>
        <w:bottom w:val="none" w:sz="0" w:space="0" w:color="auto"/>
        <w:right w:val="none" w:sz="0" w:space="0" w:color="auto"/>
      </w:divBdr>
      <w:divsChild>
        <w:div w:id="275917334">
          <w:marLeft w:val="0"/>
          <w:marRight w:val="0"/>
          <w:marTop w:val="0"/>
          <w:marBottom w:val="0"/>
          <w:divBdr>
            <w:top w:val="none" w:sz="0" w:space="0" w:color="auto"/>
            <w:left w:val="none" w:sz="0" w:space="0" w:color="auto"/>
            <w:bottom w:val="none" w:sz="0" w:space="0" w:color="auto"/>
            <w:right w:val="none" w:sz="0" w:space="0" w:color="auto"/>
          </w:divBdr>
          <w:divsChild>
            <w:div w:id="1024359406">
              <w:marLeft w:val="0"/>
              <w:marRight w:val="0"/>
              <w:marTop w:val="75"/>
              <w:marBottom w:val="0"/>
              <w:divBdr>
                <w:top w:val="none" w:sz="0" w:space="0" w:color="auto"/>
                <w:left w:val="none" w:sz="0" w:space="0" w:color="auto"/>
                <w:bottom w:val="none" w:sz="0" w:space="0" w:color="auto"/>
                <w:right w:val="none" w:sz="0" w:space="0" w:color="auto"/>
              </w:divBdr>
              <w:divsChild>
                <w:div w:id="1257591155">
                  <w:marLeft w:val="0"/>
                  <w:marRight w:val="0"/>
                  <w:marTop w:val="0"/>
                  <w:marBottom w:val="0"/>
                  <w:divBdr>
                    <w:top w:val="none" w:sz="0" w:space="0" w:color="auto"/>
                    <w:left w:val="none" w:sz="0" w:space="0" w:color="auto"/>
                    <w:bottom w:val="none" w:sz="0" w:space="0" w:color="auto"/>
                    <w:right w:val="none" w:sz="0" w:space="0" w:color="auto"/>
                  </w:divBdr>
                  <w:divsChild>
                    <w:div w:id="18628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6971">
          <w:marLeft w:val="0"/>
          <w:marRight w:val="0"/>
          <w:marTop w:val="0"/>
          <w:marBottom w:val="0"/>
          <w:divBdr>
            <w:top w:val="none" w:sz="0" w:space="0" w:color="auto"/>
            <w:left w:val="none" w:sz="0" w:space="0" w:color="auto"/>
            <w:bottom w:val="none" w:sz="0" w:space="0" w:color="auto"/>
            <w:right w:val="none" w:sz="0" w:space="0" w:color="auto"/>
          </w:divBdr>
          <w:divsChild>
            <w:div w:id="630399215">
              <w:marLeft w:val="0"/>
              <w:marRight w:val="0"/>
              <w:marTop w:val="0"/>
              <w:marBottom w:val="0"/>
              <w:divBdr>
                <w:top w:val="none" w:sz="0" w:space="0" w:color="auto"/>
                <w:left w:val="none" w:sz="0" w:space="0" w:color="auto"/>
                <w:bottom w:val="none" w:sz="0" w:space="0" w:color="auto"/>
                <w:right w:val="none" w:sz="0" w:space="0" w:color="auto"/>
              </w:divBdr>
              <w:divsChild>
                <w:div w:id="1084911915">
                  <w:marLeft w:val="0"/>
                  <w:marRight w:val="0"/>
                  <w:marTop w:val="0"/>
                  <w:marBottom w:val="0"/>
                  <w:divBdr>
                    <w:top w:val="none" w:sz="0" w:space="0" w:color="auto"/>
                    <w:left w:val="none" w:sz="0" w:space="0" w:color="auto"/>
                    <w:bottom w:val="none" w:sz="0" w:space="0" w:color="auto"/>
                    <w:right w:val="none" w:sz="0" w:space="0" w:color="auto"/>
                  </w:divBdr>
                  <w:divsChild>
                    <w:div w:id="3815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47062">
      <w:bodyDiv w:val="1"/>
      <w:marLeft w:val="0"/>
      <w:marRight w:val="0"/>
      <w:marTop w:val="0"/>
      <w:marBottom w:val="0"/>
      <w:divBdr>
        <w:top w:val="none" w:sz="0" w:space="0" w:color="auto"/>
        <w:left w:val="none" w:sz="0" w:space="0" w:color="auto"/>
        <w:bottom w:val="none" w:sz="0" w:space="0" w:color="auto"/>
        <w:right w:val="none" w:sz="0" w:space="0" w:color="auto"/>
      </w:divBdr>
    </w:div>
    <w:div w:id="1151410451">
      <w:bodyDiv w:val="1"/>
      <w:marLeft w:val="0"/>
      <w:marRight w:val="0"/>
      <w:marTop w:val="0"/>
      <w:marBottom w:val="0"/>
      <w:divBdr>
        <w:top w:val="none" w:sz="0" w:space="0" w:color="auto"/>
        <w:left w:val="none" w:sz="0" w:space="0" w:color="auto"/>
        <w:bottom w:val="none" w:sz="0" w:space="0" w:color="auto"/>
        <w:right w:val="none" w:sz="0" w:space="0" w:color="auto"/>
      </w:divBdr>
    </w:div>
    <w:div w:id="1179781428">
      <w:bodyDiv w:val="1"/>
      <w:marLeft w:val="0"/>
      <w:marRight w:val="0"/>
      <w:marTop w:val="0"/>
      <w:marBottom w:val="0"/>
      <w:divBdr>
        <w:top w:val="none" w:sz="0" w:space="0" w:color="auto"/>
        <w:left w:val="none" w:sz="0" w:space="0" w:color="auto"/>
        <w:bottom w:val="none" w:sz="0" w:space="0" w:color="auto"/>
        <w:right w:val="none" w:sz="0" w:space="0" w:color="auto"/>
      </w:divBdr>
    </w:div>
    <w:div w:id="1210142307">
      <w:bodyDiv w:val="1"/>
      <w:marLeft w:val="0"/>
      <w:marRight w:val="0"/>
      <w:marTop w:val="0"/>
      <w:marBottom w:val="0"/>
      <w:divBdr>
        <w:top w:val="none" w:sz="0" w:space="0" w:color="auto"/>
        <w:left w:val="none" w:sz="0" w:space="0" w:color="auto"/>
        <w:bottom w:val="none" w:sz="0" w:space="0" w:color="auto"/>
        <w:right w:val="none" w:sz="0" w:space="0" w:color="auto"/>
      </w:divBdr>
      <w:divsChild>
        <w:div w:id="1471702866">
          <w:marLeft w:val="0"/>
          <w:marRight w:val="0"/>
          <w:marTop w:val="0"/>
          <w:marBottom w:val="0"/>
          <w:divBdr>
            <w:top w:val="none" w:sz="0" w:space="0" w:color="auto"/>
            <w:left w:val="none" w:sz="0" w:space="0" w:color="auto"/>
            <w:bottom w:val="none" w:sz="0" w:space="0" w:color="auto"/>
            <w:right w:val="none" w:sz="0" w:space="0" w:color="auto"/>
          </w:divBdr>
          <w:divsChild>
            <w:div w:id="1784153200">
              <w:marLeft w:val="0"/>
              <w:marRight w:val="0"/>
              <w:marTop w:val="0"/>
              <w:marBottom w:val="0"/>
              <w:divBdr>
                <w:top w:val="none" w:sz="0" w:space="0" w:color="auto"/>
                <w:left w:val="none" w:sz="0" w:space="0" w:color="auto"/>
                <w:bottom w:val="none" w:sz="0" w:space="0" w:color="auto"/>
                <w:right w:val="none" w:sz="0" w:space="0" w:color="auto"/>
              </w:divBdr>
              <w:divsChild>
                <w:div w:id="1115052988">
                  <w:marLeft w:val="0"/>
                  <w:marRight w:val="0"/>
                  <w:marTop w:val="0"/>
                  <w:marBottom w:val="0"/>
                  <w:divBdr>
                    <w:top w:val="none" w:sz="0" w:space="0" w:color="auto"/>
                    <w:left w:val="none" w:sz="0" w:space="0" w:color="auto"/>
                    <w:bottom w:val="none" w:sz="0" w:space="0" w:color="auto"/>
                    <w:right w:val="none" w:sz="0" w:space="0" w:color="auto"/>
                  </w:divBdr>
                  <w:divsChild>
                    <w:div w:id="172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5159">
          <w:marLeft w:val="0"/>
          <w:marRight w:val="0"/>
          <w:marTop w:val="0"/>
          <w:marBottom w:val="0"/>
          <w:divBdr>
            <w:top w:val="none" w:sz="0" w:space="0" w:color="auto"/>
            <w:left w:val="none" w:sz="0" w:space="0" w:color="auto"/>
            <w:bottom w:val="none" w:sz="0" w:space="0" w:color="auto"/>
            <w:right w:val="none" w:sz="0" w:space="0" w:color="auto"/>
          </w:divBdr>
          <w:divsChild>
            <w:div w:id="283970804">
              <w:marLeft w:val="0"/>
              <w:marRight w:val="0"/>
              <w:marTop w:val="0"/>
              <w:marBottom w:val="0"/>
              <w:divBdr>
                <w:top w:val="none" w:sz="0" w:space="0" w:color="auto"/>
                <w:left w:val="none" w:sz="0" w:space="0" w:color="auto"/>
                <w:bottom w:val="none" w:sz="0" w:space="0" w:color="auto"/>
                <w:right w:val="none" w:sz="0" w:space="0" w:color="auto"/>
              </w:divBdr>
              <w:divsChild>
                <w:div w:id="79835423">
                  <w:marLeft w:val="0"/>
                  <w:marRight w:val="0"/>
                  <w:marTop w:val="0"/>
                  <w:marBottom w:val="0"/>
                  <w:divBdr>
                    <w:top w:val="none" w:sz="0" w:space="0" w:color="auto"/>
                    <w:left w:val="none" w:sz="0" w:space="0" w:color="auto"/>
                    <w:bottom w:val="none" w:sz="0" w:space="0" w:color="auto"/>
                    <w:right w:val="none" w:sz="0" w:space="0" w:color="auto"/>
                  </w:divBdr>
                  <w:divsChild>
                    <w:div w:id="10936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119">
          <w:marLeft w:val="0"/>
          <w:marRight w:val="0"/>
          <w:marTop w:val="0"/>
          <w:marBottom w:val="0"/>
          <w:divBdr>
            <w:top w:val="none" w:sz="0" w:space="0" w:color="auto"/>
            <w:left w:val="none" w:sz="0" w:space="0" w:color="auto"/>
            <w:bottom w:val="none" w:sz="0" w:space="0" w:color="auto"/>
            <w:right w:val="none" w:sz="0" w:space="0" w:color="auto"/>
          </w:divBdr>
          <w:divsChild>
            <w:div w:id="480512318">
              <w:marLeft w:val="0"/>
              <w:marRight w:val="0"/>
              <w:marTop w:val="0"/>
              <w:marBottom w:val="0"/>
              <w:divBdr>
                <w:top w:val="none" w:sz="0" w:space="0" w:color="auto"/>
                <w:left w:val="none" w:sz="0" w:space="0" w:color="auto"/>
                <w:bottom w:val="none" w:sz="0" w:space="0" w:color="auto"/>
                <w:right w:val="none" w:sz="0" w:space="0" w:color="auto"/>
              </w:divBdr>
              <w:divsChild>
                <w:div w:id="205721945">
                  <w:marLeft w:val="0"/>
                  <w:marRight w:val="0"/>
                  <w:marTop w:val="0"/>
                  <w:marBottom w:val="0"/>
                  <w:divBdr>
                    <w:top w:val="none" w:sz="0" w:space="0" w:color="auto"/>
                    <w:left w:val="none" w:sz="0" w:space="0" w:color="auto"/>
                    <w:bottom w:val="none" w:sz="0" w:space="0" w:color="auto"/>
                    <w:right w:val="none" w:sz="0" w:space="0" w:color="auto"/>
                  </w:divBdr>
                  <w:divsChild>
                    <w:div w:id="1930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67419">
      <w:bodyDiv w:val="1"/>
      <w:marLeft w:val="0"/>
      <w:marRight w:val="0"/>
      <w:marTop w:val="0"/>
      <w:marBottom w:val="0"/>
      <w:divBdr>
        <w:top w:val="none" w:sz="0" w:space="0" w:color="auto"/>
        <w:left w:val="none" w:sz="0" w:space="0" w:color="auto"/>
        <w:bottom w:val="none" w:sz="0" w:space="0" w:color="auto"/>
        <w:right w:val="none" w:sz="0" w:space="0" w:color="auto"/>
      </w:divBdr>
    </w:div>
    <w:div w:id="1249727591">
      <w:bodyDiv w:val="1"/>
      <w:marLeft w:val="0"/>
      <w:marRight w:val="0"/>
      <w:marTop w:val="0"/>
      <w:marBottom w:val="0"/>
      <w:divBdr>
        <w:top w:val="none" w:sz="0" w:space="0" w:color="auto"/>
        <w:left w:val="none" w:sz="0" w:space="0" w:color="auto"/>
        <w:bottom w:val="none" w:sz="0" w:space="0" w:color="auto"/>
        <w:right w:val="none" w:sz="0" w:space="0" w:color="auto"/>
      </w:divBdr>
    </w:div>
    <w:div w:id="1362243294">
      <w:bodyDiv w:val="1"/>
      <w:marLeft w:val="0"/>
      <w:marRight w:val="0"/>
      <w:marTop w:val="0"/>
      <w:marBottom w:val="0"/>
      <w:divBdr>
        <w:top w:val="none" w:sz="0" w:space="0" w:color="auto"/>
        <w:left w:val="none" w:sz="0" w:space="0" w:color="auto"/>
        <w:bottom w:val="none" w:sz="0" w:space="0" w:color="auto"/>
        <w:right w:val="none" w:sz="0" w:space="0" w:color="auto"/>
      </w:divBdr>
    </w:div>
    <w:div w:id="1404722201">
      <w:bodyDiv w:val="1"/>
      <w:marLeft w:val="0"/>
      <w:marRight w:val="0"/>
      <w:marTop w:val="0"/>
      <w:marBottom w:val="0"/>
      <w:divBdr>
        <w:top w:val="none" w:sz="0" w:space="0" w:color="auto"/>
        <w:left w:val="none" w:sz="0" w:space="0" w:color="auto"/>
        <w:bottom w:val="none" w:sz="0" w:space="0" w:color="auto"/>
        <w:right w:val="none" w:sz="0" w:space="0" w:color="auto"/>
      </w:divBdr>
    </w:div>
    <w:div w:id="1440299070">
      <w:bodyDiv w:val="1"/>
      <w:marLeft w:val="0"/>
      <w:marRight w:val="0"/>
      <w:marTop w:val="0"/>
      <w:marBottom w:val="0"/>
      <w:divBdr>
        <w:top w:val="none" w:sz="0" w:space="0" w:color="auto"/>
        <w:left w:val="none" w:sz="0" w:space="0" w:color="auto"/>
        <w:bottom w:val="none" w:sz="0" w:space="0" w:color="auto"/>
        <w:right w:val="none" w:sz="0" w:space="0" w:color="auto"/>
      </w:divBdr>
    </w:div>
    <w:div w:id="1452672625">
      <w:bodyDiv w:val="1"/>
      <w:marLeft w:val="0"/>
      <w:marRight w:val="0"/>
      <w:marTop w:val="0"/>
      <w:marBottom w:val="0"/>
      <w:divBdr>
        <w:top w:val="none" w:sz="0" w:space="0" w:color="auto"/>
        <w:left w:val="none" w:sz="0" w:space="0" w:color="auto"/>
        <w:bottom w:val="none" w:sz="0" w:space="0" w:color="auto"/>
        <w:right w:val="none" w:sz="0" w:space="0" w:color="auto"/>
      </w:divBdr>
    </w:div>
    <w:div w:id="1544905344">
      <w:bodyDiv w:val="1"/>
      <w:marLeft w:val="0"/>
      <w:marRight w:val="0"/>
      <w:marTop w:val="0"/>
      <w:marBottom w:val="0"/>
      <w:divBdr>
        <w:top w:val="none" w:sz="0" w:space="0" w:color="auto"/>
        <w:left w:val="none" w:sz="0" w:space="0" w:color="auto"/>
        <w:bottom w:val="none" w:sz="0" w:space="0" w:color="auto"/>
        <w:right w:val="none" w:sz="0" w:space="0" w:color="auto"/>
      </w:divBdr>
    </w:div>
    <w:div w:id="1634292447">
      <w:bodyDiv w:val="1"/>
      <w:marLeft w:val="0"/>
      <w:marRight w:val="0"/>
      <w:marTop w:val="0"/>
      <w:marBottom w:val="0"/>
      <w:divBdr>
        <w:top w:val="none" w:sz="0" w:space="0" w:color="auto"/>
        <w:left w:val="none" w:sz="0" w:space="0" w:color="auto"/>
        <w:bottom w:val="none" w:sz="0" w:space="0" w:color="auto"/>
        <w:right w:val="none" w:sz="0" w:space="0" w:color="auto"/>
      </w:divBdr>
    </w:div>
    <w:div w:id="1714967041">
      <w:bodyDiv w:val="1"/>
      <w:marLeft w:val="0"/>
      <w:marRight w:val="0"/>
      <w:marTop w:val="0"/>
      <w:marBottom w:val="0"/>
      <w:divBdr>
        <w:top w:val="none" w:sz="0" w:space="0" w:color="auto"/>
        <w:left w:val="none" w:sz="0" w:space="0" w:color="auto"/>
        <w:bottom w:val="none" w:sz="0" w:space="0" w:color="auto"/>
        <w:right w:val="none" w:sz="0" w:space="0" w:color="auto"/>
      </w:divBdr>
    </w:div>
    <w:div w:id="1802455249">
      <w:bodyDiv w:val="1"/>
      <w:marLeft w:val="0"/>
      <w:marRight w:val="0"/>
      <w:marTop w:val="0"/>
      <w:marBottom w:val="0"/>
      <w:divBdr>
        <w:top w:val="none" w:sz="0" w:space="0" w:color="auto"/>
        <w:left w:val="none" w:sz="0" w:space="0" w:color="auto"/>
        <w:bottom w:val="none" w:sz="0" w:space="0" w:color="auto"/>
        <w:right w:val="none" w:sz="0" w:space="0" w:color="auto"/>
      </w:divBdr>
    </w:div>
    <w:div w:id="1868181569">
      <w:bodyDiv w:val="1"/>
      <w:marLeft w:val="0"/>
      <w:marRight w:val="0"/>
      <w:marTop w:val="0"/>
      <w:marBottom w:val="0"/>
      <w:divBdr>
        <w:top w:val="none" w:sz="0" w:space="0" w:color="auto"/>
        <w:left w:val="none" w:sz="0" w:space="0" w:color="auto"/>
        <w:bottom w:val="none" w:sz="0" w:space="0" w:color="auto"/>
        <w:right w:val="none" w:sz="0" w:space="0" w:color="auto"/>
      </w:divBdr>
    </w:div>
    <w:div w:id="1960796667">
      <w:bodyDiv w:val="1"/>
      <w:marLeft w:val="0"/>
      <w:marRight w:val="0"/>
      <w:marTop w:val="0"/>
      <w:marBottom w:val="0"/>
      <w:divBdr>
        <w:top w:val="none" w:sz="0" w:space="0" w:color="auto"/>
        <w:left w:val="none" w:sz="0" w:space="0" w:color="auto"/>
        <w:bottom w:val="none" w:sz="0" w:space="0" w:color="auto"/>
        <w:right w:val="none" w:sz="0" w:space="0" w:color="auto"/>
      </w:divBdr>
      <w:divsChild>
        <w:div w:id="1590190749">
          <w:marLeft w:val="720"/>
          <w:marRight w:val="0"/>
          <w:marTop w:val="240"/>
          <w:marBottom w:val="0"/>
          <w:divBdr>
            <w:top w:val="none" w:sz="0" w:space="0" w:color="auto"/>
            <w:left w:val="none" w:sz="0" w:space="0" w:color="auto"/>
            <w:bottom w:val="none" w:sz="0" w:space="0" w:color="auto"/>
            <w:right w:val="none" w:sz="0" w:space="0" w:color="auto"/>
          </w:divBdr>
        </w:div>
        <w:div w:id="869562130">
          <w:marLeft w:val="720"/>
          <w:marRight w:val="0"/>
          <w:marTop w:val="240"/>
          <w:marBottom w:val="0"/>
          <w:divBdr>
            <w:top w:val="none" w:sz="0" w:space="0" w:color="auto"/>
            <w:left w:val="none" w:sz="0" w:space="0" w:color="auto"/>
            <w:bottom w:val="none" w:sz="0" w:space="0" w:color="auto"/>
            <w:right w:val="none" w:sz="0" w:space="0" w:color="auto"/>
          </w:divBdr>
        </w:div>
        <w:div w:id="1269771184">
          <w:marLeft w:val="720"/>
          <w:marRight w:val="0"/>
          <w:marTop w:val="0"/>
          <w:marBottom w:val="0"/>
          <w:divBdr>
            <w:top w:val="none" w:sz="0" w:space="0" w:color="auto"/>
            <w:left w:val="none" w:sz="0" w:space="0" w:color="auto"/>
            <w:bottom w:val="none" w:sz="0" w:space="0" w:color="auto"/>
            <w:right w:val="none" w:sz="0" w:space="0" w:color="auto"/>
          </w:divBdr>
        </w:div>
        <w:div w:id="1777941288">
          <w:marLeft w:val="720"/>
          <w:marRight w:val="0"/>
          <w:marTop w:val="0"/>
          <w:marBottom w:val="0"/>
          <w:divBdr>
            <w:top w:val="none" w:sz="0" w:space="0" w:color="auto"/>
            <w:left w:val="none" w:sz="0" w:space="0" w:color="auto"/>
            <w:bottom w:val="none" w:sz="0" w:space="0" w:color="auto"/>
            <w:right w:val="none" w:sz="0" w:space="0" w:color="auto"/>
          </w:divBdr>
        </w:div>
      </w:divsChild>
    </w:div>
    <w:div w:id="1977031525">
      <w:bodyDiv w:val="1"/>
      <w:marLeft w:val="0"/>
      <w:marRight w:val="0"/>
      <w:marTop w:val="0"/>
      <w:marBottom w:val="0"/>
      <w:divBdr>
        <w:top w:val="none" w:sz="0" w:space="0" w:color="auto"/>
        <w:left w:val="none" w:sz="0" w:space="0" w:color="auto"/>
        <w:bottom w:val="none" w:sz="0" w:space="0" w:color="auto"/>
        <w:right w:val="none" w:sz="0" w:space="0" w:color="auto"/>
      </w:divBdr>
    </w:div>
    <w:div w:id="2060085565">
      <w:bodyDiv w:val="1"/>
      <w:marLeft w:val="0"/>
      <w:marRight w:val="0"/>
      <w:marTop w:val="0"/>
      <w:marBottom w:val="0"/>
      <w:divBdr>
        <w:top w:val="none" w:sz="0" w:space="0" w:color="auto"/>
        <w:left w:val="none" w:sz="0" w:space="0" w:color="auto"/>
        <w:bottom w:val="none" w:sz="0" w:space="0" w:color="auto"/>
        <w:right w:val="none" w:sz="0" w:space="0" w:color="auto"/>
      </w:divBdr>
      <w:divsChild>
        <w:div w:id="215554596">
          <w:marLeft w:val="720"/>
          <w:marRight w:val="0"/>
          <w:marTop w:val="320"/>
          <w:marBottom w:val="0"/>
          <w:divBdr>
            <w:top w:val="none" w:sz="0" w:space="0" w:color="auto"/>
            <w:left w:val="none" w:sz="0" w:space="0" w:color="auto"/>
            <w:bottom w:val="none" w:sz="0" w:space="0" w:color="auto"/>
            <w:right w:val="none" w:sz="0" w:space="0" w:color="auto"/>
          </w:divBdr>
        </w:div>
        <w:div w:id="362291267">
          <w:marLeft w:val="720"/>
          <w:marRight w:val="0"/>
          <w:marTop w:val="240"/>
          <w:marBottom w:val="0"/>
          <w:divBdr>
            <w:top w:val="none" w:sz="0" w:space="0" w:color="auto"/>
            <w:left w:val="none" w:sz="0" w:space="0" w:color="auto"/>
            <w:bottom w:val="none" w:sz="0" w:space="0" w:color="auto"/>
            <w:right w:val="none" w:sz="0" w:space="0" w:color="auto"/>
          </w:divBdr>
        </w:div>
        <w:div w:id="1903717242">
          <w:marLeft w:val="720"/>
          <w:marRight w:val="0"/>
          <w:marTop w:val="0"/>
          <w:marBottom w:val="0"/>
          <w:divBdr>
            <w:top w:val="none" w:sz="0" w:space="0" w:color="auto"/>
            <w:left w:val="none" w:sz="0" w:space="0" w:color="auto"/>
            <w:bottom w:val="none" w:sz="0" w:space="0" w:color="auto"/>
            <w:right w:val="none" w:sz="0" w:space="0" w:color="auto"/>
          </w:divBdr>
        </w:div>
        <w:div w:id="437262000">
          <w:marLeft w:val="720"/>
          <w:marRight w:val="0"/>
          <w:marTop w:val="0"/>
          <w:marBottom w:val="0"/>
          <w:divBdr>
            <w:top w:val="none" w:sz="0" w:space="0" w:color="auto"/>
            <w:left w:val="none" w:sz="0" w:space="0" w:color="auto"/>
            <w:bottom w:val="none" w:sz="0" w:space="0" w:color="auto"/>
            <w:right w:val="none" w:sz="0" w:space="0" w:color="auto"/>
          </w:divBdr>
        </w:div>
      </w:divsChild>
    </w:div>
    <w:div w:id="21391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yanmaxwell/apple-historical-financial-dat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omplete-guide-to-sarimax-in-python/" TargetMode="External"/><Relationship Id="rId2" Type="http://schemas.openxmlformats.org/officeDocument/2006/relationships/numbering" Target="numbering.xml"/><Relationship Id="rId16" Type="http://schemas.openxmlformats.org/officeDocument/2006/relationships/hyperlink" Target="https://machinelearningmastery.com/time-series-prediction-lstm-recurrent-neural-networks-python-ker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pypi.org/project/yfinance/"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ryanmaxwell/apple-historical-financial-data"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A627DA826BCF40A32D345B13CD5073" ma:contentTypeVersion="4" ma:contentTypeDescription="Create a new document." ma:contentTypeScope="" ma:versionID="9946ca2aea6b3eb77fafbc259a9e2371">
  <xsd:schema xmlns:xsd="http://www.w3.org/2001/XMLSchema" xmlns:xs="http://www.w3.org/2001/XMLSchema" xmlns:p="http://schemas.microsoft.com/office/2006/metadata/properties" xmlns:ns2="081227f0-c119-445c-803a-1f12823a2fbf" targetNamespace="http://schemas.microsoft.com/office/2006/metadata/properties" ma:root="true" ma:fieldsID="bed38d7745d14c3f039fe5b6aafda4fa" ns2:_="">
    <xsd:import namespace="081227f0-c119-445c-803a-1f12823a2f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1227f0-c119-445c-803a-1f12823a2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F7900-B5E6-FA4C-BCB7-D1DC88A92F2A}">
  <ds:schemaRefs>
    <ds:schemaRef ds:uri="http://schemas.openxmlformats.org/officeDocument/2006/bibliography"/>
  </ds:schemaRefs>
</ds:datastoreItem>
</file>

<file path=customXml/itemProps2.xml><?xml version="1.0" encoding="utf-8"?>
<ds:datastoreItem xmlns:ds="http://schemas.openxmlformats.org/officeDocument/2006/customXml" ds:itemID="{D97A45E7-81D1-4C72-AFB1-4039C5EB22B9}"/>
</file>

<file path=customXml/itemProps3.xml><?xml version="1.0" encoding="utf-8"?>
<ds:datastoreItem xmlns:ds="http://schemas.openxmlformats.org/officeDocument/2006/customXml" ds:itemID="{697434B8-BDB2-43C4-9372-68B15349BD65}"/>
</file>

<file path=customXml/itemProps4.xml><?xml version="1.0" encoding="utf-8"?>
<ds:datastoreItem xmlns:ds="http://schemas.openxmlformats.org/officeDocument/2006/customXml" ds:itemID="{E8414653-059F-41C0-9FFD-CE4242827F2D}"/>
</file>

<file path=docProps/app.xml><?xml version="1.0" encoding="utf-8"?>
<Properties xmlns="http://schemas.openxmlformats.org/officeDocument/2006/extended-properties" xmlns:vt="http://schemas.openxmlformats.org/officeDocument/2006/docPropsVTypes">
  <Template>Normal.dotm</Template>
  <TotalTime>48</TotalTime>
  <Pages>15</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Ishwer Kumar</dc:creator>
  <cp:keywords/>
  <dc:description/>
  <cp:lastModifiedBy>Ishwer Kumar</cp:lastModifiedBy>
  <cp:revision>52</cp:revision>
  <dcterms:created xsi:type="dcterms:W3CDTF">2024-12-04T12:15:00Z</dcterms:created>
  <dcterms:modified xsi:type="dcterms:W3CDTF">2024-12-04T14:34:00Z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0x0101007EA627DA826BCF40A32D345B13CD5073</vt:lpwstr>
  </property>
</Properties>
</file>