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42E2">
      <w:r>
        <w:t>Návrh dodatku č. 1 k VZN 2/2013 vyvesený  na úradnej tabuli v obci Michaľany dňa 13.12.2016</w:t>
      </w:r>
    </w:p>
    <w:p w:rsidR="001042E2" w:rsidRDefault="001042E2">
      <w:r>
        <w:t>Dodatok č. 1 k VZN č. 2/2013 vyvesené na úradnej tabuli v obci Michaľany dňa 30.12.2016</w:t>
      </w:r>
    </w:p>
    <w:p w:rsidR="001042E2" w:rsidRDefault="001042E2">
      <w:r>
        <w:t>VZN schválené dňa 29.12.2016 uznesením č. 53/2016</w:t>
      </w:r>
    </w:p>
    <w:p w:rsidR="001042E2" w:rsidRDefault="001042E2">
      <w:r>
        <w:t>VZN nadobúda účinnosť dňa 01. 01. 2017</w:t>
      </w:r>
    </w:p>
    <w:p w:rsidR="001042E2" w:rsidRDefault="001042E2"/>
    <w:p w:rsidR="001042E2" w:rsidRPr="001042E2" w:rsidRDefault="001042E2" w:rsidP="001042E2">
      <w:pPr>
        <w:jc w:val="center"/>
        <w:rPr>
          <w:b/>
        </w:rPr>
      </w:pPr>
      <w:r w:rsidRPr="001042E2">
        <w:rPr>
          <w:b/>
        </w:rPr>
        <w:t>Dodatok č. 1 k VZN č. 2/2013 o obecných poplatkoch</w:t>
      </w:r>
    </w:p>
    <w:p w:rsidR="001042E2" w:rsidRDefault="001042E2" w:rsidP="001042E2">
      <w:pPr>
        <w:jc w:val="center"/>
      </w:pPr>
    </w:p>
    <w:p w:rsidR="001042E2" w:rsidRPr="001042E2" w:rsidRDefault="001042E2" w:rsidP="001042E2">
      <w:pPr>
        <w:jc w:val="center"/>
        <w:rPr>
          <w:b/>
        </w:rPr>
      </w:pPr>
      <w:r w:rsidRPr="001042E2">
        <w:rPr>
          <w:b/>
        </w:rPr>
        <w:t xml:space="preserve">Čl. 9 </w:t>
      </w:r>
    </w:p>
    <w:p w:rsidR="001042E2" w:rsidRDefault="001042E2" w:rsidP="001042E2">
      <w:pPr>
        <w:jc w:val="center"/>
        <w:rPr>
          <w:b/>
        </w:rPr>
      </w:pPr>
      <w:r w:rsidRPr="001042E2">
        <w:rPr>
          <w:b/>
        </w:rPr>
        <w:t>Poplatok za ČOV</w:t>
      </w:r>
    </w:p>
    <w:p w:rsidR="001042E2" w:rsidRDefault="001042E2" w:rsidP="001042E2">
      <w:r>
        <w:t>Poplatky za vypúšťanie odpadových vôd / stočné/:</w:t>
      </w:r>
    </w:p>
    <w:p w:rsidR="001042E2" w:rsidRDefault="001042E2" w:rsidP="001042E2">
      <w:r>
        <w:t>d) fyzické a právnické osoby – bez meračov:.........................18,22 € /rok/osoba</w:t>
      </w:r>
    </w:p>
    <w:p w:rsidR="001042E2" w:rsidRDefault="001042E2" w:rsidP="001042E2">
      <w:r>
        <w:t>e) fyzické a právnické osoby – z meračmi:............................0,536 € /m³</w:t>
      </w:r>
    </w:p>
    <w:p w:rsidR="001042E2" w:rsidRDefault="001042E2" w:rsidP="001042E2">
      <w:r>
        <w:t>f) fyzické a právnické osoby – priame vypúšťanie /fekálie/ ...... 1,66 € /m³</w:t>
      </w:r>
    </w:p>
    <w:p w:rsidR="001042E2" w:rsidRDefault="001042E2" w:rsidP="001042E2"/>
    <w:p w:rsidR="001042E2" w:rsidRPr="001042E2" w:rsidRDefault="001042E2" w:rsidP="001042E2">
      <w:pPr>
        <w:jc w:val="center"/>
        <w:rPr>
          <w:b/>
        </w:rPr>
      </w:pPr>
      <w:r w:rsidRPr="001042E2">
        <w:rPr>
          <w:b/>
        </w:rPr>
        <w:t>Č. 10</w:t>
      </w:r>
    </w:p>
    <w:p w:rsidR="001042E2" w:rsidRPr="001042E2" w:rsidRDefault="001042E2" w:rsidP="001042E2">
      <w:pPr>
        <w:jc w:val="center"/>
        <w:rPr>
          <w:b/>
        </w:rPr>
      </w:pPr>
      <w:r w:rsidRPr="001042E2">
        <w:rPr>
          <w:b/>
        </w:rPr>
        <w:t>Záverečné ustanovenia</w:t>
      </w:r>
    </w:p>
    <w:p w:rsidR="001042E2" w:rsidRDefault="001042E2" w:rsidP="001042E2">
      <w:proofErr w:type="spellStart"/>
      <w:r>
        <w:t>Odstavec</w:t>
      </w:r>
      <w:proofErr w:type="spellEnd"/>
      <w:r>
        <w:t xml:space="preserve">  1 sa mení  takto:</w:t>
      </w:r>
    </w:p>
    <w:p w:rsidR="001042E2" w:rsidRDefault="001042E2" w:rsidP="001042E2">
      <w:r>
        <w:t>1, Na tomto dodatku č. 1 k VZN č. 2/2013 o obecných poplatkoch sa uznieslo obecné zastupiteľstvo v Michaľanoch d)na 29.12.2016</w:t>
      </w:r>
    </w:p>
    <w:p w:rsidR="001042E2" w:rsidRDefault="001042E2" w:rsidP="001042E2">
      <w:r>
        <w:t>Dňom účinnosti tohto dodatku č. 1 sa mení VZN č. 2/2013 o obecných poplatkoch.</w:t>
      </w:r>
    </w:p>
    <w:p w:rsidR="001042E2" w:rsidRDefault="001042E2" w:rsidP="001042E2"/>
    <w:p w:rsidR="001042E2" w:rsidRDefault="001042E2" w:rsidP="001042E2">
      <w:r>
        <w:t>2, Toto VZN č. 2/2013 s dodatkom č. 1 nadobúda účinnosť dňom 1.1.2017.</w:t>
      </w:r>
    </w:p>
    <w:p w:rsidR="001042E2" w:rsidRDefault="001042E2" w:rsidP="001042E2"/>
    <w:p w:rsidR="001042E2" w:rsidRDefault="001042E2" w:rsidP="001042E2">
      <w:r>
        <w:t>V Michaľanoch  29. 12.2016</w:t>
      </w:r>
    </w:p>
    <w:p w:rsidR="001042E2" w:rsidRDefault="001042E2" w:rsidP="001042E2"/>
    <w:p w:rsidR="001042E2" w:rsidRDefault="001042E2" w:rsidP="00104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Ing. Daniel  </w:t>
      </w:r>
      <w:proofErr w:type="spellStart"/>
      <w:r>
        <w:t>Ceran</w:t>
      </w:r>
      <w:proofErr w:type="spellEnd"/>
    </w:p>
    <w:p w:rsidR="001042E2" w:rsidRPr="001042E2" w:rsidRDefault="001042E2" w:rsidP="00104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Starosta obce</w:t>
      </w:r>
    </w:p>
    <w:p w:rsidR="001042E2" w:rsidRDefault="001042E2" w:rsidP="001042E2"/>
    <w:sectPr w:rsidR="0010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42E2"/>
    <w:rsid w:val="0010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896</Characters>
  <Application>Microsoft Office Word</Application>
  <DocSecurity>0</DocSecurity>
  <Lines>7</Lines>
  <Paragraphs>2</Paragraphs>
  <ScaleCrop>false</ScaleCrop>
  <Company>ŽSR ŽT - ZSS Čierna nad Tisou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</dc:creator>
  <cp:keywords/>
  <dc:description/>
  <cp:lastModifiedBy>ObU</cp:lastModifiedBy>
  <cp:revision>2</cp:revision>
  <dcterms:created xsi:type="dcterms:W3CDTF">2017-03-16T12:51:00Z</dcterms:created>
  <dcterms:modified xsi:type="dcterms:W3CDTF">2017-03-16T13:00:00Z</dcterms:modified>
</cp:coreProperties>
</file>