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15" w:rsidRDefault="00712415"/>
    <w:p w:rsidR="00712415" w:rsidRDefault="00712415">
      <w:r>
        <w:t>But du jeu : Rendre les points de vie de l’adversaire à 0.</w:t>
      </w:r>
    </w:p>
    <w:p w:rsidR="00712415" w:rsidRDefault="00712415"/>
    <w:p w:rsidR="00712415" w:rsidRDefault="00712415">
      <w:r>
        <w:t>Habiliter du joueur :</w:t>
      </w:r>
    </w:p>
    <w:p w:rsidR="00712415" w:rsidRDefault="00712415" w:rsidP="00712415">
      <w:pPr>
        <w:pStyle w:val="Paragraphedeliste"/>
        <w:numPr>
          <w:ilvl w:val="0"/>
          <w:numId w:val="1"/>
        </w:numPr>
      </w:pPr>
      <w:r>
        <w:t>Mulligan : Défausser toutes les cartes de la main du joueur (Ne peut rien faire d’autre avant d’avoir choisi d’utiliser le Mulligan ou de garder la main)</w:t>
      </w:r>
    </w:p>
    <w:p w:rsidR="00BC6771" w:rsidRDefault="00712415" w:rsidP="00BC6771">
      <w:pPr>
        <w:pStyle w:val="Paragraphedeliste"/>
        <w:numPr>
          <w:ilvl w:val="0"/>
          <w:numId w:val="1"/>
        </w:numPr>
      </w:pPr>
      <w:proofErr w:type="spellStart"/>
      <w:r>
        <w:t>Discard</w:t>
      </w:r>
      <w:proofErr w:type="spellEnd"/>
      <w:r>
        <w:t xml:space="preserve"> : Défausse la carte sélectionner et en </w:t>
      </w:r>
      <w:proofErr w:type="spellStart"/>
      <w:r>
        <w:t>repige</w:t>
      </w:r>
      <w:proofErr w:type="spellEnd"/>
      <w:r>
        <w:t xml:space="preserve"> une carte pour 1 de mana</w:t>
      </w:r>
    </w:p>
    <w:p w:rsidR="00B1425D" w:rsidRDefault="00B1425D" w:rsidP="00712415">
      <w:pPr>
        <w:pStyle w:val="Paragraphedeliste"/>
        <w:numPr>
          <w:ilvl w:val="0"/>
          <w:numId w:val="1"/>
        </w:numPr>
      </w:pPr>
      <w:r>
        <w:t xml:space="preserve">Cliquer sur l’avatar du joueur pour faire apparaitre </w:t>
      </w:r>
      <w:r w:rsidR="00F714D5">
        <w:t>les boutons suivants</w:t>
      </w:r>
      <w:r>
        <w:t>.</w:t>
      </w:r>
    </w:p>
    <w:p w:rsidR="001C51D5" w:rsidRDefault="001C51D5" w:rsidP="00712415">
      <w:pPr>
        <w:pStyle w:val="Paragraphedeliste"/>
        <w:numPr>
          <w:ilvl w:val="0"/>
          <w:numId w:val="1"/>
        </w:numPr>
      </w:pPr>
      <w:r>
        <w:t>Piger : Pige une carte pour 1 de mana par carte déjà dans la main du joueur.</w:t>
      </w:r>
    </w:p>
    <w:p w:rsidR="006510CC" w:rsidRDefault="006510CC" w:rsidP="00712415">
      <w:pPr>
        <w:pStyle w:val="Paragraphedeliste"/>
        <w:numPr>
          <w:ilvl w:val="0"/>
          <w:numId w:val="1"/>
        </w:numPr>
      </w:pPr>
      <w:r>
        <w:t xml:space="preserve">Gain </w:t>
      </w:r>
      <w:r w:rsidR="007D2E2A">
        <w:t>max</w:t>
      </w:r>
      <w:r>
        <w:t xml:space="preserve"> mana : Augmente la quantité de mana maximum du joueur de 1 au coût de toute </w:t>
      </w:r>
      <w:proofErr w:type="gramStart"/>
      <w:r>
        <w:t>la mana</w:t>
      </w:r>
      <w:proofErr w:type="gramEnd"/>
      <w:r>
        <w:t xml:space="preserve"> du joueur (Minimum le nombre de mana maximum du joueur).</w:t>
      </w:r>
    </w:p>
    <w:p w:rsidR="00F02B0F" w:rsidRDefault="006510CC" w:rsidP="00712415">
      <w:pPr>
        <w:pStyle w:val="Paragraphedeliste"/>
        <w:numPr>
          <w:ilvl w:val="0"/>
          <w:numId w:val="1"/>
        </w:numPr>
      </w:pPr>
      <w:proofErr w:type="spellStart"/>
      <w:r>
        <w:t>Cheat</w:t>
      </w:r>
      <w:proofErr w:type="spellEnd"/>
      <w:r>
        <w:t xml:space="preserve"> : </w:t>
      </w:r>
    </w:p>
    <w:p w:rsidR="006510CC" w:rsidRDefault="006510CC" w:rsidP="00F02B0F">
      <w:pPr>
        <w:pStyle w:val="Paragraphedeliste"/>
        <w:numPr>
          <w:ilvl w:val="1"/>
          <w:numId w:val="1"/>
        </w:numPr>
      </w:pPr>
      <w:r>
        <w:t>Appuis sur la touche « c » pour gagner 10 de mana</w:t>
      </w:r>
      <w:r w:rsidR="00F02B0F">
        <w:t xml:space="preserve">, gagner 1 </w:t>
      </w:r>
      <w:r w:rsidR="00EE60C8">
        <w:t>HP</w:t>
      </w:r>
      <w:r>
        <w:t xml:space="preserve"> et piger 1 carte.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a » pour gagner 10 de mana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s</w:t>
      </w:r>
      <w:r w:rsidR="00EE60C8">
        <w:t> » pour gagner 1 HP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d</w:t>
      </w:r>
      <w:r w:rsidR="00EE60C8">
        <w:t> » pour piger 1 carte</w:t>
      </w:r>
    </w:p>
    <w:p w:rsidR="00F02B0F" w:rsidRDefault="00F02B0F" w:rsidP="00F02B0F">
      <w:pPr>
        <w:pStyle w:val="Paragraphedeliste"/>
        <w:numPr>
          <w:ilvl w:val="1"/>
          <w:numId w:val="1"/>
        </w:numPr>
      </w:pPr>
      <w:r>
        <w:t>Appuis sur la touche « f » pour que le joueur devienne invincible</w:t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486400" cy="3086100"/>
            <wp:effectExtent l="0" t="0" r="0" b="0"/>
            <wp:wrapNone/>
            <wp:docPr id="1" name="Image 1" descr="D:\Users\1810078\AppData\Local\Microsoft\Windows\INetCache\Content.Word\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1810078\AppData\Local\Microsoft\Windows\INetCache\Content.Word\Boar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-506095</wp:posOffset>
            </wp:positionV>
            <wp:extent cx="5486400" cy="3086100"/>
            <wp:effectExtent l="0" t="0" r="0" b="0"/>
            <wp:wrapNone/>
            <wp:docPr id="3" name="Image 3" descr="D:\Users\1810078\AppData\Local\Microsoft\Windows\INetCache\Content.Word\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1810078\AppData\Local\Microsoft\Windows\INetCache\Content.Word\Boar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FB4E2C" w:rsidRDefault="00FB4E2C"/>
    <w:p w:rsidR="00FB4E2C" w:rsidRDefault="00FB4E2C"/>
    <w:p w:rsidR="00FB4E2C" w:rsidRDefault="00FB4E2C"/>
    <w:p w:rsidR="00BC1FA8" w:rsidRDefault="00FB4E2C"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 wp14:anchorId="57CB2FC2" wp14:editId="28F415A5">
            <wp:simplePos x="0" y="0"/>
            <wp:positionH relativeFrom="margin">
              <wp:posOffset>685800</wp:posOffset>
            </wp:positionH>
            <wp:positionV relativeFrom="paragraph">
              <wp:posOffset>58420</wp:posOffset>
            </wp:positionV>
            <wp:extent cx="3934603" cy="5305304"/>
            <wp:effectExtent l="0" t="0" r="8890" b="0"/>
            <wp:wrapNone/>
            <wp:docPr id="2" name="Image 2" descr="D:\Users\1810078\AppData\Local\Microsoft\Windows\INetCache\Content.Word\Capture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1810078\AppData\Local\Microsoft\Windows\INetCache\Content.Word\CaptureCar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03" cy="53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Pr="005C6EDB" w:rsidRDefault="00FB4E2C">
      <w:bookmarkStart w:id="0" w:name="_GoBack"/>
      <w:bookmarkEnd w:id="0"/>
    </w:p>
    <w:sectPr w:rsidR="00FB4E2C" w:rsidRPr="005C6ED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90787"/>
    <w:multiLevelType w:val="hybridMultilevel"/>
    <w:tmpl w:val="0AB2AB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47"/>
    <w:rsid w:val="001B57D6"/>
    <w:rsid w:val="001C51D5"/>
    <w:rsid w:val="005C6EDB"/>
    <w:rsid w:val="006510CC"/>
    <w:rsid w:val="00712415"/>
    <w:rsid w:val="007D2E2A"/>
    <w:rsid w:val="00A621B3"/>
    <w:rsid w:val="00B1425D"/>
    <w:rsid w:val="00BC6771"/>
    <w:rsid w:val="00EE60C8"/>
    <w:rsid w:val="00F02B0F"/>
    <w:rsid w:val="00F23F60"/>
    <w:rsid w:val="00F714D5"/>
    <w:rsid w:val="00FB4E2C"/>
    <w:rsid w:val="00FD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BE93F"/>
  <w15:chartTrackingRefBased/>
  <w15:docId w15:val="{E12D1B07-E945-4838-BAD1-CB611815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1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148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Mailly-Legare,Alexandre</dc:creator>
  <cp:keywords/>
  <dc:description/>
  <cp:lastModifiedBy>Mailly-Legare,Alexandre</cp:lastModifiedBy>
  <cp:revision>23</cp:revision>
  <dcterms:created xsi:type="dcterms:W3CDTF">2018-06-26T20:12:00Z</dcterms:created>
  <dcterms:modified xsi:type="dcterms:W3CDTF">2018-12-07T18:03:00Z</dcterms:modified>
</cp:coreProperties>
</file>