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B3F0D7" w14:textId="77777777" w:rsidR="00B11CA3" w:rsidRPr="006D37EB" w:rsidRDefault="00315F5B" w:rsidP="002D2210">
      <w:pPr>
        <w:rPr>
          <w:lang w:val="en-CA"/>
        </w:rPr>
      </w:pPr>
      <w:r>
        <w:rPr>
          <w:lang w:val="en-CA"/>
        </w:rPr>
        <w:tab/>
      </w:r>
    </w:p>
    <w:p w14:paraId="1D2B14FE" w14:textId="77777777" w:rsidR="00B11CA3" w:rsidRPr="00B2088B" w:rsidRDefault="00B11CA3" w:rsidP="002D2210"/>
    <w:p w14:paraId="18D10E90" w14:textId="77777777" w:rsidR="00B11CA3" w:rsidRPr="00B2088B" w:rsidRDefault="00B11CA3" w:rsidP="002D2210"/>
    <w:p w14:paraId="27285AAE" w14:textId="77777777" w:rsidR="00B11CA3" w:rsidRPr="00B2088B" w:rsidRDefault="00B11CA3" w:rsidP="002D2210"/>
    <w:p w14:paraId="522B956C" w14:textId="77777777" w:rsidR="00B11CA3" w:rsidRPr="00B2088B" w:rsidRDefault="00B11CA3" w:rsidP="002D2210"/>
    <w:p w14:paraId="6D102803" w14:textId="77777777" w:rsidR="00B11CA3" w:rsidRPr="00B2088B" w:rsidRDefault="00B11CA3" w:rsidP="002D2210"/>
    <w:p w14:paraId="1FDBE018" w14:textId="77777777" w:rsidR="00B11CA3" w:rsidRPr="00B2088B" w:rsidRDefault="00B11CA3" w:rsidP="002D2210"/>
    <w:p w14:paraId="5130CCDD" w14:textId="77777777" w:rsidR="00B11CA3" w:rsidRPr="00B2088B" w:rsidRDefault="00B11CA3" w:rsidP="002D2210"/>
    <w:p w14:paraId="58301373" w14:textId="77777777" w:rsidR="00B11CA3" w:rsidRPr="00B2088B" w:rsidRDefault="00B11CA3" w:rsidP="002D2210"/>
    <w:p w14:paraId="47670276" w14:textId="77777777" w:rsidR="00B11CA3" w:rsidRPr="00B2088B" w:rsidRDefault="00B11CA3" w:rsidP="002D2210"/>
    <w:p w14:paraId="55D640FB" w14:textId="77777777" w:rsidR="00B11CA3" w:rsidRPr="00B2088B" w:rsidRDefault="00B11CA3" w:rsidP="002D2210"/>
    <w:p w14:paraId="1787CE67" w14:textId="77777777" w:rsidR="00B11CA3" w:rsidRPr="00B2088B" w:rsidRDefault="00B11CA3" w:rsidP="002D2210"/>
    <w:p w14:paraId="50060A80" w14:textId="77777777" w:rsidR="00B11CA3" w:rsidRPr="00B2088B" w:rsidRDefault="00B11CA3" w:rsidP="002D2210"/>
    <w:p w14:paraId="12CDBC7A" w14:textId="59A29B83" w:rsidR="002D2210" w:rsidRPr="00B2088B" w:rsidRDefault="006B7AC3" w:rsidP="002D2210">
      <w:pPr>
        <w:spacing w:after="160" w:line="259" w:lineRule="auto"/>
        <w:jc w:val="center"/>
        <w:rPr>
          <w:sz w:val="144"/>
          <w:szCs w:val="144"/>
        </w:rPr>
      </w:pPr>
      <w:proofErr w:type="spellStart"/>
      <w:r>
        <w:rPr>
          <w:sz w:val="144"/>
          <w:szCs w:val="144"/>
        </w:rPr>
        <w:t>Modular</w:t>
      </w:r>
      <w:proofErr w:type="spellEnd"/>
      <w:r>
        <w:rPr>
          <w:sz w:val="144"/>
          <w:szCs w:val="144"/>
        </w:rPr>
        <w:t xml:space="preserve"> </w:t>
      </w:r>
      <w:proofErr w:type="spellStart"/>
      <w:r>
        <w:rPr>
          <w:sz w:val="144"/>
          <w:szCs w:val="144"/>
        </w:rPr>
        <w:t>Card</w:t>
      </w:r>
      <w:proofErr w:type="spellEnd"/>
      <w:r>
        <w:rPr>
          <w:sz w:val="144"/>
          <w:szCs w:val="144"/>
        </w:rPr>
        <w:t xml:space="preserve"> Game</w:t>
      </w:r>
    </w:p>
    <w:p w14:paraId="79C43DFA" w14:textId="77777777" w:rsidR="002D2210" w:rsidRPr="00B2088B" w:rsidRDefault="002D2210" w:rsidP="002D2210"/>
    <w:p w14:paraId="788A9FB8" w14:textId="77777777" w:rsidR="002D2210" w:rsidRPr="00B2088B" w:rsidRDefault="002D2210" w:rsidP="002D2210"/>
    <w:p w14:paraId="791E5871" w14:textId="77777777" w:rsidR="002D2210" w:rsidRPr="00B2088B" w:rsidRDefault="002D2210" w:rsidP="002D2210"/>
    <w:p w14:paraId="1C33D7F8" w14:textId="77777777" w:rsidR="002D2210" w:rsidRPr="00B2088B" w:rsidRDefault="002D2210" w:rsidP="002D2210">
      <w:pPr>
        <w:spacing w:after="160" w:line="259" w:lineRule="auto"/>
        <w:jc w:val="center"/>
      </w:pPr>
    </w:p>
    <w:p w14:paraId="0BF114BF" w14:textId="77777777" w:rsidR="002D2210" w:rsidRPr="00B2088B" w:rsidRDefault="002D2210" w:rsidP="002D2210">
      <w:pPr>
        <w:spacing w:after="160" w:line="259" w:lineRule="auto"/>
        <w:jc w:val="center"/>
      </w:pPr>
      <w:proofErr w:type="spellStart"/>
      <w:r w:rsidRPr="00B2088B">
        <w:t>Core</w:t>
      </w:r>
      <w:proofErr w:type="spellEnd"/>
      <w:r w:rsidRPr="00B2088B">
        <w:t xml:space="preserve"> </w:t>
      </w:r>
      <w:proofErr w:type="spellStart"/>
      <w:r w:rsidRPr="00B2088B">
        <w:t>game</w:t>
      </w:r>
      <w:proofErr w:type="spellEnd"/>
      <w:r w:rsidRPr="00B2088B">
        <w:t xml:space="preserve"> </w:t>
      </w:r>
      <w:proofErr w:type="spellStart"/>
      <w:r w:rsidRPr="00B2088B">
        <w:t>loop</w:t>
      </w:r>
      <w:proofErr w:type="spellEnd"/>
      <w:r w:rsidRPr="00B2088B">
        <w:t xml:space="preserve"> présenté par</w:t>
      </w:r>
    </w:p>
    <w:p w14:paraId="3AB59A16" w14:textId="49373BB2" w:rsidR="002D2210" w:rsidRPr="00B2088B" w:rsidRDefault="006B7AC3" w:rsidP="002D2210">
      <w:pPr>
        <w:spacing w:after="160" w:line="259" w:lineRule="auto"/>
        <w:jc w:val="center"/>
        <w:rPr>
          <w:sz w:val="32"/>
        </w:rPr>
      </w:pPr>
      <w:r>
        <w:rPr>
          <w:sz w:val="32"/>
        </w:rPr>
        <w:t xml:space="preserve">Alexandre </w:t>
      </w:r>
      <w:proofErr w:type="spellStart"/>
      <w:r>
        <w:rPr>
          <w:sz w:val="32"/>
        </w:rPr>
        <w:t>Mailly</w:t>
      </w:r>
      <w:proofErr w:type="spellEnd"/>
      <w:r>
        <w:rPr>
          <w:sz w:val="32"/>
        </w:rPr>
        <w:t xml:space="preserve"> </w:t>
      </w:r>
      <w:proofErr w:type="spellStart"/>
      <w:r>
        <w:rPr>
          <w:sz w:val="32"/>
        </w:rPr>
        <w:t>Légaré</w:t>
      </w:r>
      <w:proofErr w:type="spellEnd"/>
    </w:p>
    <w:p w14:paraId="63E50865" w14:textId="77777777" w:rsidR="002D2210" w:rsidRPr="00B2088B" w:rsidRDefault="002D2210" w:rsidP="002D2210"/>
    <w:p w14:paraId="1B6F9A79" w14:textId="13878592" w:rsidR="002D2210" w:rsidRPr="00B2088B" w:rsidRDefault="002D2210" w:rsidP="002D2210"/>
    <w:p w14:paraId="2385CC3B" w14:textId="77777777" w:rsidR="002D2210" w:rsidRPr="00B2088B" w:rsidRDefault="002D2210" w:rsidP="002D2210"/>
    <w:p w14:paraId="5EF8B6B8" w14:textId="77777777" w:rsidR="002D2210" w:rsidRPr="00B2088B" w:rsidRDefault="002D2210" w:rsidP="002D2210"/>
    <w:p w14:paraId="06868F08" w14:textId="2C66289E" w:rsidR="002D2210" w:rsidRPr="00E51A6B" w:rsidRDefault="006B7AC3" w:rsidP="002D2210">
      <w:pPr>
        <w:jc w:val="center"/>
      </w:pPr>
      <w:r>
        <w:t>9</w:t>
      </w:r>
      <w:r w:rsidR="00315F5B">
        <w:t xml:space="preserve"> février</w:t>
      </w:r>
      <w:r w:rsidR="00896302" w:rsidRPr="00E51A6B">
        <w:t xml:space="preserve"> 201</w:t>
      </w:r>
      <w:r w:rsidR="00315F5B">
        <w:t>8</w:t>
      </w:r>
    </w:p>
    <w:p w14:paraId="7329E5BE" w14:textId="77777777" w:rsidR="008E19A0" w:rsidRPr="00B2088B" w:rsidRDefault="00B11CA3" w:rsidP="002D2210">
      <w:pPr>
        <w:pStyle w:val="Titre1"/>
      </w:pPr>
      <w:r w:rsidRPr="00B2088B">
        <w:br w:type="page"/>
      </w:r>
      <w:r w:rsidR="00944CD7" w:rsidRPr="00B2088B">
        <w:lastRenderedPageBreak/>
        <w:t>Présentation</w:t>
      </w:r>
    </w:p>
    <w:p w14:paraId="295FA0F0" w14:textId="77777777" w:rsidR="00944CD7" w:rsidRPr="00B2088B" w:rsidRDefault="00AB377D" w:rsidP="002D2210">
      <w:r w:rsidRPr="00B2088B">
        <w:t>L’objectif du document est de présenter le cœur du jeu, les actions principales du joueur. Les différentes fonctionnalités seront détaillées dans des documents ultérieurs</w:t>
      </w:r>
      <w:r w:rsidR="002D4C82" w:rsidRPr="00B2088B">
        <w:t>.</w:t>
      </w:r>
    </w:p>
    <w:p w14:paraId="54ADD4DA" w14:textId="77777777" w:rsidR="00944CD7" w:rsidRPr="00B2088B" w:rsidRDefault="00944CD7" w:rsidP="002D2210">
      <w:pPr>
        <w:pStyle w:val="Titre2"/>
      </w:pPr>
      <w:r w:rsidRPr="00B2088B">
        <w:t>Objectifs</w:t>
      </w:r>
    </w:p>
    <w:p w14:paraId="2BCB9BD8" w14:textId="56A0EBD9" w:rsidR="00315F5B" w:rsidRPr="00E61E22" w:rsidRDefault="00B410E1" w:rsidP="00315F5B">
      <w:r w:rsidRPr="00B2088B">
        <w:t xml:space="preserve">Concevoir un jeu </w:t>
      </w:r>
      <w:r>
        <w:t xml:space="preserve">incluant un personnage 3D et </w:t>
      </w:r>
      <w:r w:rsidRPr="00B2088B">
        <w:t>dont la production peut se faire à l’intérieur d’un horizon de 2 sessions lors des</w:t>
      </w:r>
      <w:r>
        <w:t xml:space="preserve"> cours de</w:t>
      </w:r>
      <w:r w:rsidRPr="00AF6028">
        <w:rPr>
          <w:i/>
        </w:rPr>
        <w:t xml:space="preserve"> Projet 1 </w:t>
      </w:r>
      <w:r>
        <w:t xml:space="preserve">et </w:t>
      </w:r>
      <w:r w:rsidRPr="00AF6028">
        <w:rPr>
          <w:i/>
        </w:rPr>
        <w:t>Projet 2</w:t>
      </w:r>
      <w:r w:rsidR="00315F5B">
        <w:t>.</w:t>
      </w:r>
    </w:p>
    <w:p w14:paraId="3D266F7B" w14:textId="3F0FF4CC" w:rsidR="00315F5B" w:rsidRDefault="003D33D3" w:rsidP="00315F5B">
      <w:pPr>
        <w:jc w:val="center"/>
      </w:pPr>
      <w:r>
        <w:rPr>
          <w:noProof/>
          <w:lang w:eastAsia="fr-CA"/>
        </w:rPr>
        <mc:AlternateContent>
          <mc:Choice Requires="wps">
            <w:drawing>
              <wp:anchor distT="45720" distB="45720" distL="114300" distR="114300" simplePos="0" relativeHeight="251673600" behindDoc="0" locked="0" layoutInCell="1" allowOverlap="1" wp14:anchorId="05510968" wp14:editId="5C06DC5C">
                <wp:simplePos x="0" y="0"/>
                <wp:positionH relativeFrom="column">
                  <wp:posOffset>5314950</wp:posOffset>
                </wp:positionH>
                <wp:positionV relativeFrom="paragraph">
                  <wp:posOffset>2646362</wp:posOffset>
                </wp:positionV>
                <wp:extent cx="571500" cy="480767"/>
                <wp:effectExtent l="0" t="0" r="19050" b="14605"/>
                <wp:wrapNone/>
                <wp:docPr id="9" name="Zone de texte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480767"/>
                        </a:xfrm>
                        <a:prstGeom prst="rect">
                          <a:avLst/>
                        </a:prstGeom>
                        <a:solidFill>
                          <a:srgbClr val="FFFFFF"/>
                        </a:solidFill>
                        <a:ln w="9525">
                          <a:solidFill>
                            <a:srgbClr val="000000"/>
                          </a:solidFill>
                          <a:miter lim="800000"/>
                          <a:headEnd/>
                          <a:tailEnd/>
                        </a:ln>
                      </wps:spPr>
                      <wps:txbx>
                        <w:txbxContent>
                          <w:p w14:paraId="07E64F75" w14:textId="547A9161" w:rsidR="003D33D3" w:rsidRDefault="003D33D3">
                            <w:r>
                              <w:t>Fin de tour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510968" id="_x0000_t202" coordsize="21600,21600" o:spt="202" path="m,l,21600r21600,l21600,xe">
                <v:stroke joinstyle="miter"/>
                <v:path gradientshapeok="t" o:connecttype="rect"/>
              </v:shapetype>
              <v:shape id="Zone de texte 9" o:spid="_x0000_s1026" type="#_x0000_t202" style="position:absolute;left:0;text-align:left;margin-left:418.5pt;margin-top:208.35pt;width:45pt;height:37.8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">
                <v:textbox>
                  <w:txbxContent>
                    <w:p w14:paraId="07E64F75" w14:textId="547A9161" w:rsidR="003D33D3" w:rsidRDefault="003D33D3">
                      <w:r>
                        <w:t>Fin de tour</w:t>
                      </w:r>
                    </w:p>
                  </w:txbxContent>
                </v:textbox>
              </v:shape>
            </w:pict>
          </mc:Fallback>
        </mc:AlternateContent>
      </w:r>
      <w:r>
        <w:rPr>
          <w:noProof/>
          <w:lang w:eastAsia="fr-CA"/>
        </w:rPr>
        <mc:AlternateContent>
          <mc:Choice Requires="wps">
            <w:drawing>
              <wp:anchor distT="45720" distB="45720" distL="114300" distR="114300" simplePos="0" relativeHeight="251671552" behindDoc="0" locked="0" layoutInCell="1" allowOverlap="1" wp14:anchorId="2382D64F" wp14:editId="1AF1B789">
                <wp:simplePos x="0" y="0"/>
                <wp:positionH relativeFrom="column">
                  <wp:posOffset>857250</wp:posOffset>
                </wp:positionH>
                <wp:positionV relativeFrom="paragraph">
                  <wp:posOffset>2725420</wp:posOffset>
                </wp:positionV>
                <wp:extent cx="638175" cy="304800"/>
                <wp:effectExtent l="0" t="0" r="28575" b="19050"/>
                <wp:wrapNone/>
                <wp:docPr id="8" name="Zone de texte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304800"/>
                        </a:xfrm>
                        <a:prstGeom prst="rect">
                          <a:avLst/>
                        </a:prstGeom>
                        <a:solidFill>
                          <a:srgbClr val="FFFFFF"/>
                        </a:solidFill>
                        <a:ln w="9525">
                          <a:solidFill>
                            <a:srgbClr val="000000"/>
                          </a:solidFill>
                          <a:miter lim="800000"/>
                          <a:headEnd/>
                          <a:tailEnd/>
                        </a:ln>
                      </wps:spPr>
                      <wps:txbx>
                        <w:txbxContent>
                          <w:p w14:paraId="493A857D" w14:textId="7CC37BC4" w:rsidR="003D33D3" w:rsidRDefault="003D33D3">
                            <w:r>
                              <w:t>Énergie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82D64F" id="Zone de texte 8" o:spid="_x0000_s1027" type="#_x0000_t202" style="position:absolute;left:0;text-align:left;margin-left:67.5pt;margin-top:214.6pt;width:50.25pt;height:24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">
                <v:textbox>
                  <w:txbxContent>
                    <w:p w14:paraId="493A857D" w14:textId="7CC37BC4" w:rsidR="003D33D3" w:rsidRDefault="003D33D3">
                      <w:r>
                        <w:t>Énergie</w:t>
                      </w:r>
                    </w:p>
                  </w:txbxContent>
                </v:textbox>
              </v:shape>
            </w:pict>
          </mc:Fallback>
        </mc:AlternateContent>
      </w:r>
      <w:r>
        <w:rPr>
          <w:noProof/>
          <w:lang w:eastAsia="fr-CA"/>
        </w:rPr>
        <mc:AlternateContent>
          <mc:Choice Requires="wps">
            <w:drawing>
              <wp:anchor distT="45720" distB="45720" distL="114300" distR="114300" simplePos="0" relativeHeight="251665408" behindDoc="0" locked="0" layoutInCell="1" allowOverlap="1" wp14:anchorId="0FC1D77C" wp14:editId="603432C2">
                <wp:simplePos x="0" y="0"/>
                <wp:positionH relativeFrom="column">
                  <wp:posOffset>3612515</wp:posOffset>
                </wp:positionH>
                <wp:positionV relativeFrom="paragraph">
                  <wp:posOffset>2237740</wp:posOffset>
                </wp:positionV>
                <wp:extent cx="569504" cy="1404620"/>
                <wp:effectExtent l="2857" t="0" r="24448" b="24447"/>
                <wp:wrapNone/>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569504" cy="1404620"/>
                        </a:xfrm>
                        <a:prstGeom prst="rect">
                          <a:avLst/>
                        </a:prstGeom>
                        <a:solidFill>
                          <a:srgbClr val="FFFFFF"/>
                        </a:solidFill>
                        <a:ln w="9525">
                          <a:solidFill>
                            <a:srgbClr val="000000"/>
                          </a:solidFill>
                          <a:miter lim="800000"/>
                          <a:headEnd/>
                          <a:tailEnd/>
                        </a:ln>
                      </wps:spPr>
                      <wps:txbx>
                        <w:txbxContent>
                          <w:p w14:paraId="6D6C3034" w14:textId="77777777" w:rsidR="003D33D3" w:rsidRDefault="003D33D3">
                            <w:r>
                              <w:t>Carte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FC1D77C" id="Zone de texte 5" o:spid="_x0000_s1028" type="#_x0000_t202" style="position:absolute;left:0;text-align:left;margin-left:284.45pt;margin-top:176.2pt;width:44.85pt;height:110.6pt;rotation:-90;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">
                <v:textbox style="mso-fit-shape-to-text:t">
                  <w:txbxContent>
                    <w:p w14:paraId="6D6C3034" w14:textId="77777777" w:rsidR="003D33D3" w:rsidRDefault="003D33D3">
                      <w:r>
                        <w:t>Carte</w:t>
                      </w:r>
                    </w:p>
                  </w:txbxContent>
                </v:textbox>
              </v:shape>
            </w:pict>
          </mc:Fallback>
        </mc:AlternateContent>
      </w:r>
      <w:r w:rsidR="001E6E47">
        <w:rPr>
          <w:noProof/>
          <w:lang w:eastAsia="fr-CA"/>
        </w:rPr>
        <w:pict w14:anchorId="09972A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3.5pt;height:301.4pt">
            <v:imagedata r:id="rId8" o:title="makette"/>
          </v:shape>
        </w:pict>
      </w:r>
    </w:p>
    <w:p w14:paraId="068F9C80" w14:textId="77777777" w:rsidR="00944CD7" w:rsidRPr="00B2088B" w:rsidRDefault="00944CD7" w:rsidP="00F7301E">
      <w:pPr>
        <w:pStyle w:val="Titre2"/>
      </w:pPr>
      <w:r w:rsidRPr="00B2088B">
        <w:t>Aperçu</w:t>
      </w:r>
    </w:p>
    <w:tbl>
      <w:tblPr>
        <w:tblStyle w:val="Grillemoyenne3-Accent5"/>
        <w:tblW w:w="8354" w:type="dxa"/>
        <w:tblLook w:val="0680" w:firstRow="0" w:lastRow="0" w:firstColumn="1" w:lastColumn="0" w:noHBand="1" w:noVBand="1"/>
      </w:tblPr>
      <w:tblGrid>
        <w:gridCol w:w="1368"/>
        <w:gridCol w:w="6986"/>
      </w:tblGrid>
      <w:tr w:rsidR="00315F5B" w:rsidRPr="00B2088B" w14:paraId="4ACE07DA" w14:textId="77777777" w:rsidTr="00315F5B">
        <w:tc>
          <w:tcPr>
            <w:cnfStyle w:val="001000000000" w:firstRow="0" w:lastRow="0" w:firstColumn="1" w:lastColumn="0" w:oddVBand="0" w:evenVBand="0" w:oddHBand="0" w:evenHBand="0" w:firstRowFirstColumn="0" w:firstRowLastColumn="0" w:lastRowFirstColumn="0" w:lastRowLastColumn="0"/>
            <w:tcW w:w="1368" w:type="dxa"/>
          </w:tcPr>
          <w:p w14:paraId="4E7393AB" w14:textId="77777777" w:rsidR="00315F5B" w:rsidRPr="00B2088B" w:rsidRDefault="00315F5B" w:rsidP="00315F5B">
            <w:r w:rsidRPr="00B2088B">
              <w:t>Plateforme</w:t>
            </w:r>
          </w:p>
        </w:tc>
        <w:tc>
          <w:tcPr>
            <w:tcW w:w="6986" w:type="dxa"/>
          </w:tcPr>
          <w:p w14:paraId="42F4F7AA" w14:textId="77777777" w:rsidR="00315F5B" w:rsidRPr="00B2088B" w:rsidRDefault="00315F5B" w:rsidP="00315F5B">
            <w:pPr>
              <w:cnfStyle w:val="000000000000" w:firstRow="0" w:lastRow="0" w:firstColumn="0" w:lastColumn="0" w:oddVBand="0" w:evenVBand="0" w:oddHBand="0" w:evenHBand="0" w:firstRowFirstColumn="0" w:firstRowLastColumn="0" w:lastRowFirstColumn="0" w:lastRowLastColumn="0"/>
            </w:pPr>
            <w:r>
              <w:t>PC</w:t>
            </w:r>
            <w:r w:rsidRPr="00B2088B">
              <w:t> </w:t>
            </w:r>
          </w:p>
        </w:tc>
      </w:tr>
      <w:tr w:rsidR="00315F5B" w:rsidRPr="00B2088B" w14:paraId="52E1DA57" w14:textId="77777777" w:rsidTr="00315F5B">
        <w:tc>
          <w:tcPr>
            <w:cnfStyle w:val="001000000000" w:firstRow="0" w:lastRow="0" w:firstColumn="1" w:lastColumn="0" w:oddVBand="0" w:evenVBand="0" w:oddHBand="0" w:evenHBand="0" w:firstRowFirstColumn="0" w:firstRowLastColumn="0" w:lastRowFirstColumn="0" w:lastRowLastColumn="0"/>
            <w:tcW w:w="1368" w:type="dxa"/>
          </w:tcPr>
          <w:p w14:paraId="5D1020E4" w14:textId="77777777" w:rsidR="00315F5B" w:rsidRPr="00B2088B" w:rsidRDefault="00315F5B" w:rsidP="00315F5B">
            <w:r w:rsidRPr="00B2088B">
              <w:t>Technologie</w:t>
            </w:r>
          </w:p>
        </w:tc>
        <w:tc>
          <w:tcPr>
            <w:tcW w:w="6986" w:type="dxa"/>
          </w:tcPr>
          <w:p w14:paraId="4ECABDD8" w14:textId="511643D4" w:rsidR="00315F5B" w:rsidRPr="00B2088B" w:rsidRDefault="00B410E1" w:rsidP="00315F5B">
            <w:pPr>
              <w:cnfStyle w:val="000000000000" w:firstRow="0" w:lastRow="0" w:firstColumn="0" w:lastColumn="0" w:oddVBand="0" w:evenVBand="0" w:oddHBand="0" w:evenHBand="0" w:firstRowFirstColumn="0" w:firstRowLastColumn="0" w:lastRowFirstColumn="0" w:lastRowLastColumn="0"/>
            </w:pPr>
            <w:proofErr w:type="spellStart"/>
            <w:r>
              <w:t>Unity</w:t>
            </w:r>
            <w:proofErr w:type="spellEnd"/>
          </w:p>
        </w:tc>
      </w:tr>
      <w:tr w:rsidR="00315F5B" w:rsidRPr="00B2088B" w14:paraId="2200374A" w14:textId="77777777" w:rsidTr="00315F5B">
        <w:tc>
          <w:tcPr>
            <w:cnfStyle w:val="001000000000" w:firstRow="0" w:lastRow="0" w:firstColumn="1" w:lastColumn="0" w:oddVBand="0" w:evenVBand="0" w:oddHBand="0" w:evenHBand="0" w:firstRowFirstColumn="0" w:firstRowLastColumn="0" w:lastRowFirstColumn="0" w:lastRowLastColumn="0"/>
            <w:tcW w:w="1368" w:type="dxa"/>
          </w:tcPr>
          <w:p w14:paraId="3D821166" w14:textId="77777777" w:rsidR="00315F5B" w:rsidRPr="00B2088B" w:rsidRDefault="00315F5B" w:rsidP="00315F5B">
            <w:r w:rsidRPr="00B2088B">
              <w:t>Genre</w:t>
            </w:r>
          </w:p>
        </w:tc>
        <w:tc>
          <w:tcPr>
            <w:tcW w:w="6986" w:type="dxa"/>
          </w:tcPr>
          <w:p w14:paraId="41E24F12" w14:textId="0D4B4C44" w:rsidR="00315F5B" w:rsidRPr="00B2088B" w:rsidRDefault="009F62DB" w:rsidP="00315F5B">
            <w:pPr>
              <w:cnfStyle w:val="000000000000" w:firstRow="0" w:lastRow="0" w:firstColumn="0" w:lastColumn="0" w:oddVBand="0" w:evenVBand="0" w:oddHBand="0" w:evenHBand="0" w:firstRowFirstColumn="0" w:firstRowLastColumn="0" w:lastRowFirstColumn="0" w:lastRowLastColumn="0"/>
            </w:pPr>
            <w:r w:rsidRPr="009F62DB">
              <w:t>Jeu de duel multijoueur</w:t>
            </w:r>
          </w:p>
        </w:tc>
      </w:tr>
      <w:tr w:rsidR="00315F5B" w:rsidRPr="00B2088B" w14:paraId="16736AAC" w14:textId="77777777" w:rsidTr="00315F5B">
        <w:tc>
          <w:tcPr>
            <w:cnfStyle w:val="001000000000" w:firstRow="0" w:lastRow="0" w:firstColumn="1" w:lastColumn="0" w:oddVBand="0" w:evenVBand="0" w:oddHBand="0" w:evenHBand="0" w:firstRowFirstColumn="0" w:firstRowLastColumn="0" w:lastRowFirstColumn="0" w:lastRowLastColumn="0"/>
            <w:tcW w:w="1368" w:type="dxa"/>
          </w:tcPr>
          <w:p w14:paraId="7D55CBE0" w14:textId="77777777" w:rsidR="00315F5B" w:rsidRPr="00B2088B" w:rsidRDefault="00315F5B" w:rsidP="00315F5B">
            <w:r w:rsidRPr="00B2088B">
              <w:t>Point de vue</w:t>
            </w:r>
          </w:p>
        </w:tc>
        <w:tc>
          <w:tcPr>
            <w:tcW w:w="6986" w:type="dxa"/>
          </w:tcPr>
          <w:p w14:paraId="5F7B40D7" w14:textId="22D6E858" w:rsidR="00315F5B" w:rsidRPr="00B2088B" w:rsidRDefault="00C21EC9" w:rsidP="00315F5B">
            <w:pPr>
              <w:cnfStyle w:val="000000000000" w:firstRow="0" w:lastRow="0" w:firstColumn="0" w:lastColumn="0" w:oddVBand="0" w:evenVBand="0" w:oddHBand="0" w:evenHBand="0" w:firstRowFirstColumn="0" w:firstRowLastColumn="0" w:lastRowFirstColumn="0" w:lastRowLastColumn="0"/>
            </w:pPr>
            <w:r>
              <w:t xml:space="preserve">En angle descendant de coté  </w:t>
            </w:r>
          </w:p>
        </w:tc>
      </w:tr>
      <w:tr w:rsidR="00315F5B" w:rsidRPr="00B2088B" w14:paraId="0148483E" w14:textId="77777777" w:rsidTr="00315F5B">
        <w:tc>
          <w:tcPr>
            <w:cnfStyle w:val="001000000000" w:firstRow="0" w:lastRow="0" w:firstColumn="1" w:lastColumn="0" w:oddVBand="0" w:evenVBand="0" w:oddHBand="0" w:evenHBand="0" w:firstRowFirstColumn="0" w:firstRowLastColumn="0" w:lastRowFirstColumn="0" w:lastRowLastColumn="0"/>
            <w:tcW w:w="1368" w:type="dxa"/>
          </w:tcPr>
          <w:p w14:paraId="64D017E8" w14:textId="77777777" w:rsidR="00315F5B" w:rsidRPr="00B2088B" w:rsidRDefault="00315F5B" w:rsidP="00315F5B">
            <w:r w:rsidRPr="00B2088B">
              <w:t>Thème</w:t>
            </w:r>
          </w:p>
        </w:tc>
        <w:tc>
          <w:tcPr>
            <w:tcW w:w="6986" w:type="dxa"/>
          </w:tcPr>
          <w:p w14:paraId="1E320DCE" w14:textId="2E76E147" w:rsidR="00315F5B" w:rsidRPr="00B2088B" w:rsidRDefault="00C21EC9" w:rsidP="00C21EC9">
            <w:pPr>
              <w:cnfStyle w:val="000000000000" w:firstRow="0" w:lastRow="0" w:firstColumn="0" w:lastColumn="0" w:oddVBand="0" w:evenVBand="0" w:oddHBand="0" w:evenHBand="0" w:firstRowFirstColumn="0" w:firstRowLastColumn="0" w:lastRowFirstColumn="0" w:lastRowLastColumn="0"/>
            </w:pPr>
            <w:r>
              <w:t>Combat d’entités  divines pour l’obtention de plus de pouvoir.</w:t>
            </w:r>
          </w:p>
        </w:tc>
      </w:tr>
      <w:tr w:rsidR="00315F5B" w:rsidRPr="00B2088B" w14:paraId="23246751" w14:textId="77777777" w:rsidTr="00315F5B">
        <w:tc>
          <w:tcPr>
            <w:cnfStyle w:val="001000000000" w:firstRow="0" w:lastRow="0" w:firstColumn="1" w:lastColumn="0" w:oddVBand="0" w:evenVBand="0" w:oddHBand="0" w:evenHBand="0" w:firstRowFirstColumn="0" w:firstRowLastColumn="0" w:lastRowFirstColumn="0" w:lastRowLastColumn="0"/>
            <w:tcW w:w="1368" w:type="dxa"/>
          </w:tcPr>
          <w:p w14:paraId="4D083309" w14:textId="77777777" w:rsidR="00315F5B" w:rsidRPr="00B2088B" w:rsidRDefault="00315F5B" w:rsidP="00315F5B">
            <w:r w:rsidRPr="00B2088B">
              <w:t>Style visuel</w:t>
            </w:r>
          </w:p>
        </w:tc>
        <w:tc>
          <w:tcPr>
            <w:tcW w:w="6986" w:type="dxa"/>
          </w:tcPr>
          <w:p w14:paraId="4E9AC92B" w14:textId="4C61A757" w:rsidR="00315F5B" w:rsidRPr="00B2088B" w:rsidRDefault="00CC6811" w:rsidP="00315F5B">
            <w:pPr>
              <w:jc w:val="left"/>
              <w:cnfStyle w:val="000000000000" w:firstRow="0" w:lastRow="0" w:firstColumn="0" w:lastColumn="0" w:oddVBand="0" w:evenVBand="0" w:oddHBand="0" w:evenHBand="0" w:firstRowFirstColumn="0" w:firstRowLastColumn="0" w:lastRowFirstColumn="0" w:lastRowLastColumn="0"/>
            </w:pPr>
            <w:r>
              <w:t>Médiéval-fantastique</w:t>
            </w:r>
            <w:r w:rsidR="00315F5B">
              <w:t xml:space="preserve"> </w:t>
            </w:r>
          </w:p>
        </w:tc>
      </w:tr>
    </w:tbl>
    <w:p w14:paraId="469C4918" w14:textId="77777777" w:rsidR="00F7301E" w:rsidRPr="00B2088B" w:rsidRDefault="00F7301E" w:rsidP="00315F5B">
      <w:pPr>
        <w:pStyle w:val="Titre2"/>
        <w:spacing w:before="120"/>
      </w:pPr>
      <w:r w:rsidRPr="00B2088B">
        <w:t>But du jeu</w:t>
      </w:r>
    </w:p>
    <w:p w14:paraId="74AD002C" w14:textId="0F306FD7" w:rsidR="00F5496D" w:rsidRPr="00321039" w:rsidRDefault="00CC1F39" w:rsidP="00321039">
      <w:r>
        <w:t>Jouer des cartes pour faire descendre les points de vies de l’adversaire à zéro</w:t>
      </w:r>
      <w:r w:rsidR="00EB7561">
        <w:t xml:space="preserve"> en gardant les vôtres au-dessus de zéro</w:t>
      </w:r>
      <w:r w:rsidR="00B410E1">
        <w:t>.</w:t>
      </w:r>
      <w:r w:rsidR="00F5496D" w:rsidRPr="000645BC">
        <w:br w:type="page"/>
      </w:r>
    </w:p>
    <w:p w14:paraId="2BEC8BC0" w14:textId="77777777" w:rsidR="00944CD7" w:rsidRPr="00B2088B" w:rsidRDefault="00944CD7" w:rsidP="002D2210">
      <w:pPr>
        <w:pStyle w:val="Titre1"/>
      </w:pPr>
      <w:r w:rsidRPr="00B2088B">
        <w:lastRenderedPageBreak/>
        <w:t>Core game loop</w:t>
      </w:r>
    </w:p>
    <w:p w14:paraId="2CBA10A7" w14:textId="363E3901" w:rsidR="00896302" w:rsidRDefault="006B286B" w:rsidP="002D2210">
      <w:pPr>
        <w:jc w:val="center"/>
      </w:pPr>
      <w:r>
        <w:rPr>
          <w:noProof/>
          <w:lang w:eastAsia="fr-CA"/>
        </w:rPr>
        <mc:AlternateContent>
          <mc:Choice Requires="wps">
            <w:drawing>
              <wp:anchor distT="0" distB="0" distL="114300" distR="114300" simplePos="0" relativeHeight="251652608" behindDoc="0" locked="0" layoutInCell="1" allowOverlap="1" wp14:anchorId="7845DCA2" wp14:editId="4A6EF425">
                <wp:simplePos x="0" y="0"/>
                <wp:positionH relativeFrom="margin">
                  <wp:align>center</wp:align>
                </wp:positionH>
                <wp:positionV relativeFrom="paragraph">
                  <wp:posOffset>53975</wp:posOffset>
                </wp:positionV>
                <wp:extent cx="2028825" cy="2028825"/>
                <wp:effectExtent l="76200" t="57150" r="85725" b="123825"/>
                <wp:wrapNone/>
                <wp:docPr id="3" name="Oval 3"/>
                <wp:cNvGraphicFramePr/>
                <a:graphic xmlns:a="http://schemas.openxmlformats.org/drawingml/2006/main">
                  <a:graphicData uri="http://schemas.microsoft.com/office/word/2010/wordprocessingShape">
                    <wps:wsp>
                      <wps:cNvSpPr/>
                      <wps:spPr>
                        <a:xfrm>
                          <a:off x="0" y="0"/>
                          <a:ext cx="2028825" cy="2028825"/>
                        </a:xfrm>
                        <a:prstGeom prst="ellipse">
                          <a:avLst/>
                        </a:prstGeom>
                        <a:ln/>
                      </wps:spPr>
                      <wps:style>
                        <a:lnRef idx="0">
                          <a:schemeClr val="accent1"/>
                        </a:lnRef>
                        <a:fillRef idx="3">
                          <a:schemeClr val="accent1"/>
                        </a:fillRef>
                        <a:effectRef idx="3">
                          <a:schemeClr val="accent1"/>
                        </a:effectRef>
                        <a:fontRef idx="minor">
                          <a:schemeClr val="lt1"/>
                        </a:fontRef>
                      </wps:style>
                      <wps:txbx>
                        <w:txbxContent>
                          <w:p w14:paraId="3D5572CE" w14:textId="1E22D391" w:rsidR="00B410E1" w:rsidRPr="00896302" w:rsidRDefault="00D7266C" w:rsidP="00896302">
                            <w:pPr>
                              <w:jc w:val="center"/>
                              <w:rPr>
                                <w:lang w:val="en-CA"/>
                              </w:rPr>
                            </w:pPr>
                            <w:proofErr w:type="spellStart"/>
                            <w:r w:rsidRPr="00D7266C">
                              <w:rPr>
                                <w:sz w:val="40"/>
                                <w:lang w:val="en-CA"/>
                              </w:rPr>
                              <w:t>Jouer</w:t>
                            </w:r>
                            <w:proofErr w:type="spellEnd"/>
                            <w:r w:rsidRPr="00D7266C">
                              <w:rPr>
                                <w:sz w:val="40"/>
                                <w:lang w:val="en-CA"/>
                              </w:rPr>
                              <w:t xml:space="preserve"> son tour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45DCA2" id="Oval 3" o:spid="_x0000_s1026" style="position:absolute;left:0;text-align:left;margin-left:0;margin-top:4.25pt;width:159.75pt;height:159.75pt;z-index:2516526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" fillcolor="#254163 [1636]" stroked="f">
                <v:fill color2="#4477b6 [3012]" rotate="t" angle="180" colors="0 #2c5d98;52429f #3c7bc7;1 #3a7ccb" focus="100%" type="gradient">
                  <o:fill v:ext="view" type="gradientUnscaled"/>
                </v:fill>
                <v:shadow on="t" color="black" opacity="22937f" origin=",.5" offset="0,.63889mm"/>
                <v:textbox>
                  <w:txbxContent>
                    <w:p w14:paraId="3D5572CE" w14:textId="1E22D391" w:rsidR="00B410E1" w:rsidRPr="00896302" w:rsidRDefault="00D7266C" w:rsidP="00896302">
                      <w:pPr>
                        <w:jc w:val="center"/>
                        <w:rPr>
                          <w:lang w:val="en-CA"/>
                        </w:rPr>
                      </w:pPr>
                      <w:proofErr w:type="spellStart"/>
                      <w:r w:rsidRPr="00D7266C">
                        <w:rPr>
                          <w:sz w:val="40"/>
                          <w:lang w:val="en-CA"/>
                        </w:rPr>
                        <w:t>Jouer</w:t>
                      </w:r>
                      <w:proofErr w:type="spellEnd"/>
                      <w:r w:rsidRPr="00D7266C">
                        <w:rPr>
                          <w:sz w:val="40"/>
                          <w:lang w:val="en-CA"/>
                        </w:rPr>
                        <w:t xml:space="preserve"> son tour</w:t>
                      </w:r>
                    </w:p>
                  </w:txbxContent>
                </v:textbox>
                <w10:wrap anchorx="margin"/>
              </v:oval>
            </w:pict>
          </mc:Fallback>
        </mc:AlternateContent>
      </w:r>
    </w:p>
    <w:p w14:paraId="791DB094" w14:textId="0B83F83B" w:rsidR="00896302" w:rsidRDefault="00D7266C" w:rsidP="002D2210">
      <w:pPr>
        <w:jc w:val="center"/>
      </w:pPr>
      <w:r>
        <w:rPr>
          <w:noProof/>
          <w:lang w:eastAsia="fr-CA"/>
        </w:rPr>
        <mc:AlternateContent>
          <mc:Choice Requires="wps">
            <w:drawing>
              <wp:anchor distT="0" distB="0" distL="114300" distR="114300" simplePos="0" relativeHeight="251659264" behindDoc="0" locked="0" layoutInCell="1" allowOverlap="1" wp14:anchorId="4ACE5E2C" wp14:editId="6378B67C">
                <wp:simplePos x="0" y="0"/>
                <wp:positionH relativeFrom="column">
                  <wp:posOffset>3648075</wp:posOffset>
                </wp:positionH>
                <wp:positionV relativeFrom="paragraph">
                  <wp:posOffset>195580</wp:posOffset>
                </wp:positionV>
                <wp:extent cx="1295400" cy="1733550"/>
                <wp:effectExtent l="0" t="0" r="0" b="28575"/>
                <wp:wrapNone/>
                <wp:docPr id="4" name="Flèche en arc 4"/>
                <wp:cNvGraphicFramePr/>
                <a:graphic xmlns:a="http://schemas.openxmlformats.org/drawingml/2006/main">
                  <a:graphicData uri="http://schemas.microsoft.com/office/word/2010/wordprocessingShape">
                    <wps:wsp>
                      <wps:cNvSpPr/>
                      <wps:spPr>
                        <a:xfrm rot="6251741">
                          <a:off x="0" y="0"/>
                          <a:ext cx="1295400" cy="1733550"/>
                        </a:xfrm>
                        <a:prstGeom prst="circular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DA6AC3" id="Flèche en arc 4" o:spid="_x0000_s1026" style="position:absolute;margin-left:287.25pt;margin-top:15.4pt;width:102pt;height:136.5pt;rotation:6828568fd;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295400,1733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" path="m80963,866775v,-374666,190768,-697223,455749,-770597c841063,11902,1137689,282728,1202100,703691r80118,l1133475,866775,958368,703691r80069,c978545,362855,747211,166486,528287,270648,358614,351377,242886,593101,242886,866775r-161923,xe" fillcolor="#4f81bd [3204]" strokecolor="#243f60 [1604]" strokeweight="2pt">
                <v:path arrowok="t" o:connecttype="custom" o:connectlocs="80963,866775;536712,96178;1202100,703691;1282218,703691;1133475,866775;958368,703691;1038437,703691;528287,270648;242886,866775;80963,866775" o:connectangles="0,0,0,0,0,0,0,0,0,0"/>
              </v:shape>
            </w:pict>
          </mc:Fallback>
        </mc:AlternateContent>
      </w:r>
    </w:p>
    <w:p w14:paraId="030C1CC6" w14:textId="16DF31BE" w:rsidR="00896302" w:rsidRDefault="00896302" w:rsidP="002D2210">
      <w:pPr>
        <w:jc w:val="center"/>
      </w:pPr>
    </w:p>
    <w:p w14:paraId="02B886EA" w14:textId="77777777" w:rsidR="00896302" w:rsidRDefault="00896302" w:rsidP="002D2210">
      <w:pPr>
        <w:jc w:val="center"/>
      </w:pPr>
    </w:p>
    <w:p w14:paraId="7C1C6E36" w14:textId="77777777" w:rsidR="00896302" w:rsidRDefault="00896302" w:rsidP="002D2210">
      <w:pPr>
        <w:jc w:val="center"/>
      </w:pPr>
    </w:p>
    <w:p w14:paraId="69BD0F16" w14:textId="77777777" w:rsidR="00896302" w:rsidRDefault="00896302" w:rsidP="002D2210">
      <w:pPr>
        <w:jc w:val="center"/>
      </w:pPr>
    </w:p>
    <w:p w14:paraId="14F8B2E9" w14:textId="77777777" w:rsidR="002D2210" w:rsidRPr="00B2088B" w:rsidRDefault="00F7301E" w:rsidP="002D2210">
      <w:pPr>
        <w:jc w:val="center"/>
      </w:pPr>
      <w:r w:rsidRPr="00B2088B">
        <w:t xml:space="preserve"> </w:t>
      </w:r>
    </w:p>
    <w:p w14:paraId="23F4480C" w14:textId="77777777" w:rsidR="0026541C" w:rsidRDefault="0026541C" w:rsidP="0026541C">
      <w:pPr>
        <w:spacing w:after="200"/>
        <w:jc w:val="left"/>
      </w:pPr>
    </w:p>
    <w:p w14:paraId="6D7CBF0F" w14:textId="308BE01A" w:rsidR="0026541C" w:rsidRDefault="00AD1AED" w:rsidP="00AF5F95">
      <w:pPr>
        <w:pStyle w:val="Titre2"/>
      </w:pPr>
      <w:r>
        <w:t>Jouer son tour</w:t>
      </w:r>
    </w:p>
    <w:p w14:paraId="66CD48DB" w14:textId="2756B247" w:rsidR="00AF5F95" w:rsidRDefault="009B74D3" w:rsidP="0026541C">
      <w:pPr>
        <w:spacing w:after="200"/>
        <w:jc w:val="left"/>
      </w:pPr>
      <w:r>
        <w:t>Contrôle : e</w:t>
      </w:r>
      <w:r w:rsidR="008D5751">
        <w:t xml:space="preserve">ntièrement contrôlé </w:t>
      </w:r>
      <w:r w:rsidR="00AF2EC8">
        <w:t>avec la souris</w:t>
      </w:r>
      <w:r w:rsidR="00D848FD">
        <w:t xml:space="preserve"> (</w:t>
      </w:r>
      <w:r w:rsidR="0042181D">
        <w:t>Bouger/sélectionner les cartes</w:t>
      </w:r>
      <w:r w:rsidR="00D848FD">
        <w:t>)</w:t>
      </w:r>
      <w:r w:rsidR="008D5751">
        <w:t>.</w:t>
      </w:r>
    </w:p>
    <w:p w14:paraId="233A5542" w14:textId="219FC34E" w:rsidR="008D5751" w:rsidRDefault="008D5751" w:rsidP="0026541C">
      <w:pPr>
        <w:spacing w:after="200"/>
        <w:jc w:val="left"/>
      </w:pPr>
    </w:p>
    <w:p w14:paraId="09144887" w14:textId="0038A1AC" w:rsidR="008D5751" w:rsidRDefault="008D5751" w:rsidP="0026541C">
      <w:pPr>
        <w:spacing w:after="200"/>
        <w:jc w:val="left"/>
      </w:pPr>
      <w:r>
        <w:t>Déroulement d’un tour :</w:t>
      </w:r>
    </w:p>
    <w:p w14:paraId="6D8F014C" w14:textId="52E76E2C" w:rsidR="008D5751" w:rsidRDefault="008D5751" w:rsidP="008D5751">
      <w:pPr>
        <w:pStyle w:val="Paragraphedeliste"/>
        <w:numPr>
          <w:ilvl w:val="0"/>
          <w:numId w:val="35"/>
        </w:numPr>
        <w:spacing w:after="200"/>
        <w:jc w:val="left"/>
      </w:pPr>
      <w:r>
        <w:t>Pige :</w:t>
      </w:r>
      <w:r w:rsidR="009B74D3">
        <w:t xml:space="preserve"> l</w:t>
      </w:r>
      <w:r w:rsidR="000F79E2">
        <w:t>e joueur pige une carte depuis son paquet de carte</w:t>
      </w:r>
      <w:r w:rsidR="009B74D3">
        <w:t>s.</w:t>
      </w:r>
    </w:p>
    <w:p w14:paraId="2231A7A3" w14:textId="615FD9D3" w:rsidR="008D5751" w:rsidRDefault="008D5751" w:rsidP="008D5751">
      <w:pPr>
        <w:pStyle w:val="Paragraphedeliste"/>
        <w:numPr>
          <w:ilvl w:val="0"/>
          <w:numId w:val="35"/>
        </w:numPr>
        <w:spacing w:after="200"/>
        <w:jc w:val="left"/>
      </w:pPr>
      <w:r>
        <w:t>Regain d’énergie :</w:t>
      </w:r>
      <w:r w:rsidR="009B74D3">
        <w:t xml:space="preserve"> l</w:t>
      </w:r>
      <w:r w:rsidR="000F79E2">
        <w:t>e joueur regagne de l’énergie jusqu’à son maximum d’énergie.</w:t>
      </w:r>
    </w:p>
    <w:p w14:paraId="68D57E0E" w14:textId="0DB244CB" w:rsidR="000F79E2" w:rsidRDefault="000F79E2" w:rsidP="008D5751">
      <w:pPr>
        <w:pStyle w:val="Paragraphedeliste"/>
        <w:numPr>
          <w:ilvl w:val="0"/>
          <w:numId w:val="35"/>
        </w:numPr>
        <w:spacing w:after="200"/>
        <w:jc w:val="left"/>
      </w:pPr>
      <w:r>
        <w:t>A</w:t>
      </w:r>
      <w:r w:rsidR="009B74D3">
        <w:t>ugmenter son énergie maximum : l</w:t>
      </w:r>
      <w:r>
        <w:t>e joueur peut dépenser une quantité d’énergie égale à son maximum d’énergie, pour</w:t>
      </w:r>
      <w:r w:rsidR="001E6E47">
        <w:t xml:space="preserve"> augmenter son maximum d’énergie</w:t>
      </w:r>
      <w:r>
        <w:t>.</w:t>
      </w:r>
    </w:p>
    <w:p w14:paraId="65F8E8C3" w14:textId="3E9B6987" w:rsidR="008D5751" w:rsidRDefault="008D5751" w:rsidP="008D5751">
      <w:pPr>
        <w:pStyle w:val="Paragraphedeliste"/>
        <w:numPr>
          <w:ilvl w:val="0"/>
          <w:numId w:val="35"/>
        </w:numPr>
        <w:spacing w:after="200"/>
        <w:jc w:val="left"/>
      </w:pPr>
      <w:r>
        <w:t xml:space="preserve">Jouer et activer des cartes : </w:t>
      </w:r>
      <w:r w:rsidR="009B74D3">
        <w:t>l</w:t>
      </w:r>
      <w:r w:rsidR="00B733E8">
        <w:t xml:space="preserve">e joueur </w:t>
      </w:r>
      <w:r w:rsidR="001E6E47">
        <w:t>peut utiliser son énergie pour utiliser des cartes de sa main et/ou activer des cartes qui lui appartiennent déjà sur les cases de l’aire de jeu.</w:t>
      </w:r>
    </w:p>
    <w:p w14:paraId="2AAEABFF" w14:textId="0C49458C" w:rsidR="008D5751" w:rsidRDefault="001E6E47" w:rsidP="008D5751">
      <w:pPr>
        <w:pStyle w:val="Paragraphedeliste"/>
        <w:numPr>
          <w:ilvl w:val="0"/>
          <w:numId w:val="35"/>
        </w:numPr>
        <w:spacing w:after="200"/>
        <w:jc w:val="left"/>
      </w:pPr>
      <w:r>
        <w:t>Fin de tour :</w:t>
      </w:r>
      <w:r w:rsidR="009B74D3">
        <w:t xml:space="preserve"> q</w:t>
      </w:r>
      <w:r>
        <w:t xml:space="preserve">uand le joueur n’a plus d’énergie ou qu’il ne veut plus jouer ou activer de cartes et que son adversaire a encore des points de vie, le joueur </w:t>
      </w:r>
      <w:r w:rsidR="009B74D3">
        <w:t>utilise</w:t>
      </w:r>
      <w:r>
        <w:t xml:space="preserve"> le bouton fin de tour pour terminer son tour et laisser son adversaire jouer le sien, qui se déroule de la même façon.</w:t>
      </w:r>
    </w:p>
    <w:p w14:paraId="179F02F4" w14:textId="77777777" w:rsidR="008D5751" w:rsidRDefault="008D5751" w:rsidP="0026541C">
      <w:pPr>
        <w:spacing w:after="200"/>
        <w:jc w:val="left"/>
      </w:pPr>
    </w:p>
    <w:p w14:paraId="2C503335" w14:textId="77777777" w:rsidR="009A42E9" w:rsidRDefault="009A42E9" w:rsidP="0026541C">
      <w:pPr>
        <w:spacing w:after="200"/>
        <w:jc w:val="left"/>
      </w:pPr>
    </w:p>
    <w:p w14:paraId="7FA61BBF" w14:textId="77777777" w:rsidR="009A42E9" w:rsidRDefault="009A42E9" w:rsidP="0026541C">
      <w:pPr>
        <w:spacing w:after="200"/>
        <w:jc w:val="left"/>
      </w:pPr>
    </w:p>
    <w:p w14:paraId="5478BC89" w14:textId="29861B22" w:rsidR="009A42E9" w:rsidRDefault="00666B80" w:rsidP="0026541C">
      <w:pPr>
        <w:spacing w:after="200"/>
        <w:jc w:val="left"/>
      </w:pPr>
      <w:r>
        <w:t>Archétype de cartes : Chaque</w:t>
      </w:r>
      <w:r w:rsidR="009B74D3">
        <w:t xml:space="preserve"> carte se trouve</w:t>
      </w:r>
      <w:r>
        <w:t xml:space="preserve"> dans l’un des quatre archétypes de carte qui ont chacun</w:t>
      </w:r>
      <w:r w:rsidR="009B74D3">
        <w:t>e</w:t>
      </w:r>
      <w:r>
        <w:t xml:space="preserve"> des caractéristiques et des fonctions précises. Chaque archétype peut aussi contenir des types par exemple l’archétype créature contient les types</w:t>
      </w:r>
      <w:r w:rsidR="005B0B43">
        <w:t xml:space="preserve"> (appeler [Template] dans le jeu)</w:t>
      </w:r>
      <w:r>
        <w:t xml:space="preserve"> Soldats et Lancier qui ont chacun les </w:t>
      </w:r>
      <w:r w:rsidR="00D53D3F">
        <w:t>effets de l’archétype cr</w:t>
      </w:r>
      <w:r w:rsidR="009B74D3">
        <w:t>éature plus des effets qui leur</w:t>
      </w:r>
      <w:r w:rsidR="00D53D3F">
        <w:t xml:space="preserve"> sont propres.</w:t>
      </w:r>
    </w:p>
    <w:p w14:paraId="0CE5DBEF" w14:textId="77777777" w:rsidR="009A42E9" w:rsidRDefault="009A42E9" w:rsidP="0026541C">
      <w:pPr>
        <w:spacing w:after="200"/>
        <w:jc w:val="left"/>
      </w:pPr>
    </w:p>
    <w:tbl>
      <w:tblPr>
        <w:tblStyle w:val="Grillemoyenne3-Accent5"/>
        <w:tblW w:w="0" w:type="auto"/>
        <w:tblLook w:val="04A0" w:firstRow="1" w:lastRow="0" w:firstColumn="1" w:lastColumn="0" w:noHBand="0" w:noVBand="1"/>
      </w:tblPr>
      <w:tblGrid>
        <w:gridCol w:w="1696"/>
        <w:gridCol w:w="3965"/>
        <w:gridCol w:w="5119"/>
      </w:tblGrid>
      <w:tr w:rsidR="00B410E1" w14:paraId="0770B912" w14:textId="77777777" w:rsidTr="00B410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DD96691" w14:textId="504B8880" w:rsidR="00B410E1" w:rsidRDefault="00666B80" w:rsidP="0026541C">
            <w:pPr>
              <w:spacing w:after="200"/>
              <w:jc w:val="left"/>
            </w:pPr>
            <w:r>
              <w:lastRenderedPageBreak/>
              <w:t>A</w:t>
            </w:r>
            <w:r w:rsidRPr="00666B80">
              <w:t>rchétype</w:t>
            </w:r>
          </w:p>
        </w:tc>
        <w:tc>
          <w:tcPr>
            <w:tcW w:w="3969" w:type="dxa"/>
          </w:tcPr>
          <w:p w14:paraId="1840D206" w14:textId="6D6B069A" w:rsidR="00B410E1" w:rsidRDefault="00666B80" w:rsidP="0026541C">
            <w:pPr>
              <w:spacing w:after="200"/>
              <w:jc w:val="left"/>
              <w:cnfStyle w:val="100000000000" w:firstRow="1" w:lastRow="0" w:firstColumn="0" w:lastColumn="0" w:oddVBand="0" w:evenVBand="0" w:oddHBand="0" w:evenHBand="0" w:firstRowFirstColumn="0" w:firstRowLastColumn="0" w:lastRowFirstColumn="0" w:lastRowLastColumn="0"/>
            </w:pPr>
            <w:r>
              <w:t>Effets</w:t>
            </w:r>
          </w:p>
        </w:tc>
        <w:tc>
          <w:tcPr>
            <w:tcW w:w="5125" w:type="dxa"/>
          </w:tcPr>
          <w:p w14:paraId="09C5E1B6" w14:textId="4EFB9274" w:rsidR="00B410E1" w:rsidRDefault="00AD1AED" w:rsidP="0026541C">
            <w:pPr>
              <w:spacing w:after="200"/>
              <w:jc w:val="left"/>
              <w:cnfStyle w:val="100000000000" w:firstRow="1" w:lastRow="0" w:firstColumn="0" w:lastColumn="0" w:oddVBand="0" w:evenVBand="0" w:oddHBand="0" w:evenHBand="0" w:firstRowFirstColumn="0" w:firstRowLastColumn="0" w:lastRowFirstColumn="0" w:lastRowLastColumn="0"/>
            </w:pPr>
            <w:r>
              <w:t>Fonctions</w:t>
            </w:r>
          </w:p>
        </w:tc>
      </w:tr>
      <w:tr w:rsidR="00B410E1" w14:paraId="468C4BF8" w14:textId="77777777" w:rsidTr="00B41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A7892A0" w14:textId="09281CCD" w:rsidR="00B410E1" w:rsidRDefault="00AD1AED" w:rsidP="00B410E1">
            <w:pPr>
              <w:spacing w:after="200"/>
              <w:jc w:val="left"/>
            </w:pPr>
            <w:r>
              <w:t>Créatures</w:t>
            </w:r>
          </w:p>
        </w:tc>
        <w:tc>
          <w:tcPr>
            <w:tcW w:w="3969" w:type="dxa"/>
          </w:tcPr>
          <w:p w14:paraId="79CE2170" w14:textId="6EA5349B" w:rsidR="00666B80" w:rsidRDefault="00666B80" w:rsidP="00B410E1">
            <w:pPr>
              <w:spacing w:after="200"/>
              <w:jc w:val="left"/>
              <w:cnfStyle w:val="000000100000" w:firstRow="0" w:lastRow="0" w:firstColumn="0" w:lastColumn="0" w:oddVBand="0" w:evenVBand="0" w:oddHBand="1" w:evenHBand="0" w:firstRowFirstColumn="0" w:firstRowLastColumn="0" w:lastRowFirstColumn="0" w:lastRowLastColumn="0"/>
            </w:pPr>
            <w:r>
              <w:t xml:space="preserve">Fonction de base : </w:t>
            </w:r>
            <w:r w:rsidR="00AD1AED">
              <w:t>Bouger, attaquer</w:t>
            </w:r>
            <w:r>
              <w:t>.</w:t>
            </w:r>
          </w:p>
          <w:p w14:paraId="52E00A94" w14:textId="0FCEB74F" w:rsidR="00D01413" w:rsidRDefault="00D01413" w:rsidP="00B410E1">
            <w:pPr>
              <w:spacing w:after="200"/>
              <w:jc w:val="left"/>
              <w:cnfStyle w:val="000000100000" w:firstRow="0" w:lastRow="0" w:firstColumn="0" w:lastColumn="0" w:oddVBand="0" w:evenVBand="0" w:oddHBand="1" w:evenHBand="0" w:firstRowFirstColumn="0" w:firstRowLastColumn="0" w:lastRowFirstColumn="0" w:lastRowLastColumn="0"/>
            </w:pPr>
            <w:r>
              <w:t xml:space="preserve">Statistique </w:t>
            </w:r>
            <w:r>
              <w:t>de base : coût à jouer, coût à activer, vie, puissance, vitesse</w:t>
            </w:r>
          </w:p>
          <w:p w14:paraId="4E9DC89C" w14:textId="1D471037" w:rsidR="00B410E1" w:rsidRDefault="00E06AF9" w:rsidP="00B410E1">
            <w:pPr>
              <w:spacing w:after="200"/>
              <w:jc w:val="left"/>
              <w:cnfStyle w:val="000000100000" w:firstRow="0" w:lastRow="0" w:firstColumn="0" w:lastColumn="0" w:oddVBand="0" w:evenVBand="0" w:oddHBand="1" w:evenHBand="0" w:firstRowFirstColumn="0" w:firstRowLastColumn="0" w:lastRowFirstColumn="0" w:lastRowLastColumn="0"/>
            </w:pPr>
            <w:r w:rsidRPr="00E06AF9">
              <w:t>Capacités spéciales plus couteuses</w:t>
            </w:r>
            <w:r>
              <w:t xml:space="preserve"> </w:t>
            </w:r>
            <w:r w:rsidR="00EF1570">
              <w:t>que sur d’autres types de cartes.</w:t>
            </w:r>
          </w:p>
        </w:tc>
        <w:tc>
          <w:tcPr>
            <w:tcW w:w="5125" w:type="dxa"/>
          </w:tcPr>
          <w:p w14:paraId="1625E343" w14:textId="39EDF002" w:rsidR="00B410E1" w:rsidRDefault="00E06AF9" w:rsidP="00B410E1">
            <w:pPr>
              <w:spacing w:after="200"/>
              <w:jc w:val="left"/>
              <w:cnfStyle w:val="000000100000" w:firstRow="0" w:lastRow="0" w:firstColumn="0" w:lastColumn="0" w:oddVBand="0" w:evenVBand="0" w:oddHBand="1" w:evenHBand="0" w:firstRowFirstColumn="0" w:firstRowLastColumn="0" w:lastRowFirstColumn="0" w:lastRowLastColumn="0"/>
            </w:pPr>
            <w:r w:rsidRPr="00E06AF9">
              <w:t>Attaquer les ennemis et les empêcher d’avancer sur la case contrôlée par la créature.</w:t>
            </w:r>
          </w:p>
        </w:tc>
      </w:tr>
      <w:tr w:rsidR="00B410E1" w14:paraId="3CCF7959" w14:textId="77777777" w:rsidTr="00B410E1">
        <w:tc>
          <w:tcPr>
            <w:cnfStyle w:val="001000000000" w:firstRow="0" w:lastRow="0" w:firstColumn="1" w:lastColumn="0" w:oddVBand="0" w:evenVBand="0" w:oddHBand="0" w:evenHBand="0" w:firstRowFirstColumn="0" w:firstRowLastColumn="0" w:lastRowFirstColumn="0" w:lastRowLastColumn="0"/>
            <w:tcW w:w="1696" w:type="dxa"/>
          </w:tcPr>
          <w:p w14:paraId="0F4B3FA4" w14:textId="2AA6A160" w:rsidR="00B410E1" w:rsidRDefault="00AD1AED" w:rsidP="00B410E1">
            <w:pPr>
              <w:spacing w:after="200"/>
              <w:jc w:val="left"/>
            </w:pPr>
            <w:r>
              <w:t>Bâtiments</w:t>
            </w:r>
          </w:p>
        </w:tc>
        <w:tc>
          <w:tcPr>
            <w:tcW w:w="3969" w:type="dxa"/>
          </w:tcPr>
          <w:p w14:paraId="0082CE6A" w14:textId="5252CC66" w:rsidR="00D01413" w:rsidRDefault="00D01413" w:rsidP="00EF1570">
            <w:pPr>
              <w:spacing w:after="200"/>
              <w:jc w:val="left"/>
              <w:cnfStyle w:val="000000000000" w:firstRow="0" w:lastRow="0" w:firstColumn="0" w:lastColumn="0" w:oddVBand="0" w:evenVBand="0" w:oddHBand="0" w:evenHBand="0" w:firstRowFirstColumn="0" w:firstRowLastColumn="0" w:lastRowFirstColumn="0" w:lastRowLastColumn="0"/>
            </w:pPr>
            <w:r>
              <w:t>Statistique de base : coût à jouer, coût à activer, vie</w:t>
            </w:r>
          </w:p>
          <w:p w14:paraId="54D5222F" w14:textId="3ADE62D8" w:rsidR="00B410E1" w:rsidRDefault="00EF1570" w:rsidP="00EF1570">
            <w:pPr>
              <w:spacing w:after="200"/>
              <w:jc w:val="left"/>
              <w:cnfStyle w:val="000000000000" w:firstRow="0" w:lastRow="0" w:firstColumn="0" w:lastColumn="0" w:oddVBand="0" w:evenVBand="0" w:oddHBand="0" w:evenHBand="0" w:firstRowFirstColumn="0" w:firstRowLastColumn="0" w:lastRowFirstColumn="0" w:lastRowLastColumn="0"/>
            </w:pPr>
            <w:r>
              <w:t>Augmenter la vie maximum est moins couteux que pour une créature</w:t>
            </w:r>
            <w:r w:rsidR="00AD1AED">
              <w:t>. Capacités spéciales</w:t>
            </w:r>
          </w:p>
        </w:tc>
        <w:tc>
          <w:tcPr>
            <w:tcW w:w="5125" w:type="dxa"/>
          </w:tcPr>
          <w:p w14:paraId="0F8D5A57" w14:textId="61DB73BE" w:rsidR="00B410E1" w:rsidRDefault="00AD1AED" w:rsidP="00B410E1">
            <w:pPr>
              <w:spacing w:after="200"/>
              <w:jc w:val="left"/>
              <w:cnfStyle w:val="000000000000" w:firstRow="0" w:lastRow="0" w:firstColumn="0" w:lastColumn="0" w:oddVBand="0" w:evenVBand="0" w:oddHBand="0" w:evenHBand="0" w:firstRowFirstColumn="0" w:firstRowLastColumn="0" w:lastRowFirstColumn="0" w:lastRowLastColumn="0"/>
            </w:pPr>
            <w:r>
              <w:t>Empêcher les ennemis d’avancer sur la case. Peut avoir des habilitées spéciales non offensives.</w:t>
            </w:r>
          </w:p>
        </w:tc>
      </w:tr>
      <w:tr w:rsidR="00B410E1" w14:paraId="4EF6C48A" w14:textId="77777777" w:rsidTr="00B41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AF00720" w14:textId="79BDA67F" w:rsidR="00B410E1" w:rsidRDefault="00AD1AED" w:rsidP="00B410E1">
            <w:pPr>
              <w:spacing w:after="200"/>
              <w:jc w:val="left"/>
            </w:pPr>
            <w:r>
              <w:t>Sorts</w:t>
            </w:r>
          </w:p>
        </w:tc>
        <w:tc>
          <w:tcPr>
            <w:tcW w:w="3969" w:type="dxa"/>
          </w:tcPr>
          <w:p w14:paraId="20E5F870" w14:textId="77777777" w:rsidR="00E06AF9" w:rsidRDefault="00E06AF9" w:rsidP="00E06AF9">
            <w:pPr>
              <w:spacing w:after="200"/>
              <w:jc w:val="left"/>
              <w:cnfStyle w:val="000000100000" w:firstRow="0" w:lastRow="0" w:firstColumn="0" w:lastColumn="0" w:oddVBand="0" w:evenVBand="0" w:oddHBand="1" w:evenHBand="0" w:firstRowFirstColumn="0" w:firstRowLastColumn="0" w:lastRowFirstColumn="0" w:lastRowLastColumn="0"/>
            </w:pPr>
            <w:r>
              <w:t>Statistique de base : coût à jouer, vie (durée)</w:t>
            </w:r>
          </w:p>
          <w:p w14:paraId="354E1019" w14:textId="3178A8D8" w:rsidR="00B410E1" w:rsidRPr="00846E81" w:rsidRDefault="00E06AF9" w:rsidP="00E06AF9">
            <w:pPr>
              <w:spacing w:after="200"/>
              <w:jc w:val="left"/>
              <w:cnfStyle w:val="000000100000" w:firstRow="0" w:lastRow="0" w:firstColumn="0" w:lastColumn="0" w:oddVBand="0" w:evenVBand="0" w:oddHBand="1" w:evenHBand="0" w:firstRowFirstColumn="0" w:firstRowLastColumn="0" w:lastRowFirstColumn="0" w:lastRowLastColumn="0"/>
            </w:pPr>
            <w:r>
              <w:t>Capacités spéciales les moins couteuses, reste actif un nombre de tours limité avant de disparaitre (si durée de 0 la carte fait son action et disparaît immédiatement.)</w:t>
            </w:r>
          </w:p>
        </w:tc>
        <w:tc>
          <w:tcPr>
            <w:tcW w:w="5125" w:type="dxa"/>
          </w:tcPr>
          <w:p w14:paraId="0ECC4EC6" w14:textId="41CB44C3" w:rsidR="00B410E1" w:rsidRPr="00846E81" w:rsidRDefault="00AD1AED" w:rsidP="00B410E1">
            <w:pPr>
              <w:spacing w:after="200"/>
              <w:jc w:val="left"/>
              <w:cnfStyle w:val="000000100000" w:firstRow="0" w:lastRow="0" w:firstColumn="0" w:lastColumn="0" w:oddVBand="0" w:evenVBand="0" w:oddHBand="1" w:evenHBand="0" w:firstRowFirstColumn="0" w:firstRowLastColumn="0" w:lastRowFirstColumn="0" w:lastRowLastColumn="0"/>
            </w:pPr>
            <w:r>
              <w:t>Utiliser des capacités spéciales sans utiliser de case.</w:t>
            </w:r>
          </w:p>
        </w:tc>
      </w:tr>
      <w:tr w:rsidR="00AD1AED" w14:paraId="5F5E784D" w14:textId="77777777" w:rsidTr="00B410E1">
        <w:tc>
          <w:tcPr>
            <w:cnfStyle w:val="001000000000" w:firstRow="0" w:lastRow="0" w:firstColumn="1" w:lastColumn="0" w:oddVBand="0" w:evenVBand="0" w:oddHBand="0" w:evenHBand="0" w:firstRowFirstColumn="0" w:firstRowLastColumn="0" w:lastRowFirstColumn="0" w:lastRowLastColumn="0"/>
            <w:tcW w:w="1696" w:type="dxa"/>
          </w:tcPr>
          <w:p w14:paraId="785E2E2C" w14:textId="1E940419" w:rsidR="00AD1AED" w:rsidRDefault="00AD1AED" w:rsidP="00B410E1">
            <w:pPr>
              <w:spacing w:after="200"/>
              <w:jc w:val="left"/>
            </w:pPr>
            <w:r>
              <w:t>Composante</w:t>
            </w:r>
          </w:p>
        </w:tc>
        <w:tc>
          <w:tcPr>
            <w:tcW w:w="3969" w:type="dxa"/>
          </w:tcPr>
          <w:p w14:paraId="501E48CB" w14:textId="34E5EED2" w:rsidR="00AD1AED" w:rsidRPr="00846E81" w:rsidRDefault="00E06AF9" w:rsidP="0063281D">
            <w:pPr>
              <w:spacing w:after="200"/>
              <w:jc w:val="left"/>
              <w:cnfStyle w:val="000000000000" w:firstRow="0" w:lastRow="0" w:firstColumn="0" w:lastColumn="0" w:oddVBand="0" w:evenVBand="0" w:oddHBand="0" w:evenHBand="0" w:firstRowFirstColumn="0" w:firstRowLastColumn="0" w:lastRowFirstColumn="0" w:lastRowLastColumn="0"/>
            </w:pPr>
            <w:r w:rsidRPr="00E06AF9">
              <w:t>Modification de statistiques, ajout de capacités spéciales. Ne peut être utilisé que sur d'autres cartes dans la main du joueur qui la joue ou sur le terrain de jeu (n’importe quel joueur).</w:t>
            </w:r>
          </w:p>
        </w:tc>
        <w:tc>
          <w:tcPr>
            <w:tcW w:w="5125" w:type="dxa"/>
          </w:tcPr>
          <w:p w14:paraId="34DB627F" w14:textId="52B89A77" w:rsidR="00AD1AED" w:rsidRPr="00846E81" w:rsidRDefault="00E06AF9" w:rsidP="00B410E1">
            <w:pPr>
              <w:spacing w:after="200"/>
              <w:jc w:val="left"/>
              <w:cnfStyle w:val="000000000000" w:firstRow="0" w:lastRow="0" w:firstColumn="0" w:lastColumn="0" w:oddVBand="0" w:evenVBand="0" w:oddHBand="0" w:evenHBand="0" w:firstRowFirstColumn="0" w:firstRowLastColumn="0" w:lastRowFirstColumn="0" w:lastRowLastColumn="0"/>
            </w:pPr>
            <w:r w:rsidRPr="00E06AF9">
              <w:t>Modifier les statistiques et caractéristiques spéciales d'autres cartes.</w:t>
            </w:r>
          </w:p>
        </w:tc>
      </w:tr>
    </w:tbl>
    <w:p w14:paraId="7C4E780B" w14:textId="77777777" w:rsidR="00B410E1" w:rsidRDefault="00B410E1" w:rsidP="0026541C">
      <w:pPr>
        <w:spacing w:after="200"/>
        <w:jc w:val="left"/>
      </w:pPr>
    </w:p>
    <w:p w14:paraId="7E7B8655" w14:textId="77FBFD8F" w:rsidR="00B93445" w:rsidRPr="00B2088B" w:rsidRDefault="00B93445" w:rsidP="00B410E1">
      <w:pPr>
        <w:pStyle w:val="Titre1"/>
      </w:pPr>
      <w:r w:rsidRPr="00B2088B">
        <w:t>Autres Fonction</w:t>
      </w:r>
      <w:r w:rsidR="002D2210" w:rsidRPr="00B2088B">
        <w:t>n</w:t>
      </w:r>
      <w:r w:rsidRPr="00B2088B">
        <w:t>alités</w:t>
      </w:r>
    </w:p>
    <w:p w14:paraId="16EA3164" w14:textId="77777777" w:rsidR="00E06AF9" w:rsidRPr="00E06AF9" w:rsidRDefault="00E06AF9" w:rsidP="00E06AF9">
      <w:pPr>
        <w:pStyle w:val="Paragraphedeliste"/>
        <w:numPr>
          <w:ilvl w:val="0"/>
          <w:numId w:val="6"/>
        </w:numPr>
      </w:pPr>
      <w:r w:rsidRPr="00E06AF9">
        <w:rPr>
          <w:b/>
        </w:rPr>
        <w:t xml:space="preserve">Création de son paquet de cartes : </w:t>
      </w:r>
      <w:r w:rsidRPr="00E06AF9">
        <w:t>le joueur peut entre les combats modifier les cartes qui sont dans son paquet de cartes.</w:t>
      </w:r>
    </w:p>
    <w:p w14:paraId="47BC5C0C" w14:textId="4985390B" w:rsidR="007E7C4E" w:rsidRPr="002D312D" w:rsidRDefault="00DA1075" w:rsidP="00E06AF9">
      <w:pPr>
        <w:pStyle w:val="Paragraphedeliste"/>
        <w:numPr>
          <w:ilvl w:val="0"/>
          <w:numId w:val="6"/>
        </w:numPr>
      </w:pPr>
      <w:r>
        <w:rPr>
          <w:b/>
        </w:rPr>
        <w:t>Recyclage</w:t>
      </w:r>
      <w:r w:rsidR="007E7C4E">
        <w:rPr>
          <w:b/>
        </w:rPr>
        <w:t xml:space="preserve"> des cartes hors combat :</w:t>
      </w:r>
      <w:r>
        <w:rPr>
          <w:b/>
        </w:rPr>
        <w:t xml:space="preserve"> </w:t>
      </w:r>
      <w:r w:rsidR="00626795">
        <w:t xml:space="preserve">Il est </w:t>
      </w:r>
      <w:r w:rsidR="00BA156A">
        <w:t>possible de détruire une carte qu’on ne veut pas utiliser pour obtenir une composante de la carte (attaque/vie/capacité spéciale)</w:t>
      </w:r>
      <w:r w:rsidR="008F0AEF">
        <w:t xml:space="preserve"> ou le [Template] de la carte</w:t>
      </w:r>
      <w:r>
        <w:rPr>
          <w:b/>
        </w:rPr>
        <w:t>.</w:t>
      </w:r>
    </w:p>
    <w:p w14:paraId="2D4B6BF0" w14:textId="47895C44" w:rsidR="00EF0B36" w:rsidRDefault="007E7C4E" w:rsidP="00B410E1">
      <w:pPr>
        <w:pStyle w:val="Paragraphedeliste"/>
        <w:numPr>
          <w:ilvl w:val="0"/>
          <w:numId w:val="6"/>
        </w:numPr>
      </w:pPr>
      <w:r>
        <w:rPr>
          <w:b/>
        </w:rPr>
        <w:t>Modification des cartes hors combat :</w:t>
      </w:r>
      <w:r>
        <w:t xml:space="preserve"> </w:t>
      </w:r>
      <w:r w:rsidR="00BA156A">
        <w:t>Il est possible d’utiliser des cartes composantes pour modifier de façons permanente des cartes hors du combat ce qui détruit la carte composante</w:t>
      </w:r>
      <w:r w:rsidR="00D56024">
        <w:t xml:space="preserve"> (Si la carte composante est placer directement dans le paquet de carte</w:t>
      </w:r>
      <w:r w:rsidR="00E06AF9">
        <w:t>s</w:t>
      </w:r>
      <w:r w:rsidR="00D56024">
        <w:t>, la composante peut modifier une carte lors de la partie sans être détruite, mais la carte modifier lors du combat revient à son état d’origine après le combat)</w:t>
      </w:r>
      <w:r w:rsidR="00B410E1">
        <w:t>.</w:t>
      </w:r>
    </w:p>
    <w:p w14:paraId="41B63077" w14:textId="4558F17C" w:rsidR="00C62F3D" w:rsidRDefault="00B410E1" w:rsidP="008B53FB">
      <w:pPr>
        <w:pStyle w:val="Paragraphedeliste"/>
        <w:numPr>
          <w:ilvl w:val="0"/>
          <w:numId w:val="6"/>
        </w:numPr>
      </w:pPr>
      <w:r w:rsidRPr="00C62F3D">
        <w:rPr>
          <w:b/>
        </w:rPr>
        <w:t>EXTRA</w:t>
      </w:r>
      <w:r w:rsidR="005B0B43" w:rsidRPr="00C62F3D">
        <w:rPr>
          <w:b/>
        </w:rPr>
        <w:t xml:space="preserve"> </w:t>
      </w:r>
      <w:r w:rsidR="008B53FB" w:rsidRPr="008B53FB">
        <w:rPr>
          <w:b/>
        </w:rPr>
        <w:t>plus d’habiletés spéciales</w:t>
      </w:r>
      <w:r w:rsidR="008B53FB" w:rsidRPr="00C62F3D">
        <w:rPr>
          <w:b/>
        </w:rPr>
        <w:t xml:space="preserve"> :</w:t>
      </w:r>
      <w:r w:rsidRPr="00C62F3D">
        <w:rPr>
          <w:b/>
        </w:rPr>
        <w:t xml:space="preserve"> </w:t>
      </w:r>
      <w:r w:rsidR="008B53FB" w:rsidRPr="008B53FB">
        <w:t>Des habilitées comme : pige de carte / invisible/ cachée (Visible qu’il y a une carte sur la case, mais pas quelle est la carte), etc.</w:t>
      </w:r>
    </w:p>
    <w:p w14:paraId="69D2D1CD" w14:textId="04B7B24E" w:rsidR="005B0B43" w:rsidRDefault="005B0B43" w:rsidP="00A30503">
      <w:pPr>
        <w:pStyle w:val="Paragraphedeliste"/>
        <w:numPr>
          <w:ilvl w:val="0"/>
          <w:numId w:val="6"/>
        </w:numPr>
      </w:pPr>
      <w:r w:rsidRPr="00C62F3D">
        <w:rPr>
          <w:b/>
        </w:rPr>
        <w:lastRenderedPageBreak/>
        <w:t xml:space="preserve">EXTRA plus </w:t>
      </w:r>
      <w:r w:rsidRPr="00C62F3D">
        <w:rPr>
          <w:b/>
        </w:rPr>
        <w:t>de</w:t>
      </w:r>
      <w:r w:rsidRPr="00C62F3D">
        <w:rPr>
          <w:b/>
        </w:rPr>
        <w:t xml:space="preserve"> </w:t>
      </w:r>
      <w:r w:rsidR="007B7D34">
        <w:rPr>
          <w:b/>
        </w:rPr>
        <w:t>[Template</w:t>
      </w:r>
      <w:r w:rsidR="00116F5B">
        <w:rPr>
          <w:b/>
        </w:rPr>
        <w:t>]</w:t>
      </w:r>
      <w:r w:rsidR="00116F5B" w:rsidRPr="00C62F3D">
        <w:rPr>
          <w:b/>
        </w:rPr>
        <w:t xml:space="preserve"> :</w:t>
      </w:r>
      <w:r w:rsidRPr="00C62F3D">
        <w:rPr>
          <w:b/>
        </w:rPr>
        <w:t xml:space="preserve"> </w:t>
      </w:r>
      <w:r w:rsidR="007B7D34">
        <w:t>Plus de [Template] avec des caractéristiques spéciales ex : Mage (type de créature qui crée une carte de sort quand elle est joué</w:t>
      </w:r>
      <w:r w:rsidR="008B53FB">
        <w:t>e</w:t>
      </w:r>
      <w:bookmarkStart w:id="0" w:name="_GoBack"/>
      <w:bookmarkEnd w:id="0"/>
      <w:r w:rsidR="007B7D34">
        <w:t>)</w:t>
      </w:r>
      <w:r w:rsidR="00B57D37">
        <w:t xml:space="preserve"> et Mur (type de </w:t>
      </w:r>
      <w:r w:rsidR="00AB407A">
        <w:t>bâtiment qui obtient 2x plus de po</w:t>
      </w:r>
      <w:r w:rsidR="000D6575">
        <w:t>int de vie par composante de point de vie</w:t>
      </w:r>
      <w:r w:rsidR="00B57D37">
        <w:t>)</w:t>
      </w:r>
    </w:p>
    <w:p w14:paraId="0F78741B" w14:textId="77777777" w:rsidR="007B7D34" w:rsidRPr="002D312D" w:rsidRDefault="007B7D34" w:rsidP="007B7D34">
      <w:pPr>
        <w:ind w:left="360"/>
      </w:pPr>
    </w:p>
    <w:p w14:paraId="54878261" w14:textId="77777777" w:rsidR="005B0B43" w:rsidRPr="002D312D" w:rsidRDefault="005B0B43" w:rsidP="007B7D34">
      <w:pPr>
        <w:pStyle w:val="Paragraphedeliste"/>
      </w:pPr>
    </w:p>
    <w:sectPr w:rsidR="005B0B43" w:rsidRPr="002D312D" w:rsidSect="004335FE">
      <w:headerReference w:type="default" r:id="rId9"/>
      <w:footerReference w:type="default" r:id="rId10"/>
      <w:pgSz w:w="12240" w:h="15840"/>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E66D87" w14:textId="77777777" w:rsidR="002E3DA7" w:rsidRDefault="002E3DA7" w:rsidP="0009666C">
      <w:pPr>
        <w:spacing w:after="0" w:line="240" w:lineRule="auto"/>
      </w:pPr>
      <w:r>
        <w:separator/>
      </w:r>
    </w:p>
  </w:endnote>
  <w:endnote w:type="continuationSeparator" w:id="0">
    <w:p w14:paraId="0EA88E10" w14:textId="77777777" w:rsidR="002E3DA7" w:rsidRDefault="002E3DA7" w:rsidP="000966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673770"/>
      <w:docPartObj>
        <w:docPartGallery w:val="Page Numbers (Bottom of Page)"/>
        <w:docPartUnique/>
      </w:docPartObj>
    </w:sdtPr>
    <w:sdtEndPr/>
    <w:sdtContent>
      <w:p w14:paraId="68FAA85F" w14:textId="06DD31BA" w:rsidR="00B410E1" w:rsidRDefault="00B410E1">
        <w:pPr>
          <w:pStyle w:val="Pieddepage"/>
          <w:jc w:val="right"/>
        </w:pPr>
        <w:r>
          <w:fldChar w:fldCharType="begin"/>
        </w:r>
        <w:r>
          <w:instrText xml:space="preserve"> PAGE   \* MERGEFORMAT </w:instrText>
        </w:r>
        <w:r>
          <w:fldChar w:fldCharType="separate"/>
        </w:r>
        <w:r w:rsidR="008B53FB">
          <w:rPr>
            <w:noProof/>
          </w:rPr>
          <w:t>2</w:t>
        </w:r>
        <w:r>
          <w:rPr>
            <w:noProof/>
          </w:rPr>
          <w:fldChar w:fldCharType="end"/>
        </w:r>
      </w:p>
    </w:sdtContent>
  </w:sdt>
  <w:p w14:paraId="731A2FE2" w14:textId="77777777" w:rsidR="00B410E1" w:rsidRDefault="00B410E1">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F89E68" w14:textId="77777777" w:rsidR="002E3DA7" w:rsidRDefault="002E3DA7" w:rsidP="0009666C">
      <w:pPr>
        <w:spacing w:after="0" w:line="240" w:lineRule="auto"/>
      </w:pPr>
      <w:r>
        <w:separator/>
      </w:r>
    </w:p>
  </w:footnote>
  <w:footnote w:type="continuationSeparator" w:id="0">
    <w:p w14:paraId="4156A935" w14:textId="77777777" w:rsidR="002E3DA7" w:rsidRDefault="002E3DA7" w:rsidP="000966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CellMar>
        <w:left w:w="0" w:type="dxa"/>
        <w:right w:w="0" w:type="dxa"/>
      </w:tblCellMar>
      <w:tblLook w:val="04A0" w:firstRow="1" w:lastRow="0" w:firstColumn="1" w:lastColumn="0" w:noHBand="0" w:noVBand="1"/>
    </w:tblPr>
    <w:tblGrid>
      <w:gridCol w:w="5395"/>
      <w:gridCol w:w="5395"/>
    </w:tblGrid>
    <w:tr w:rsidR="00B410E1" w14:paraId="51C4B375" w14:textId="77777777" w:rsidTr="00B410E1">
      <w:tc>
        <w:tcPr>
          <w:tcW w:w="5395" w:type="dxa"/>
          <w:tcBorders>
            <w:top w:val="nil"/>
            <w:left w:val="nil"/>
            <w:bottom w:val="nil"/>
            <w:right w:val="nil"/>
          </w:tcBorders>
        </w:tcPr>
        <w:p w14:paraId="3B95B468" w14:textId="77777777" w:rsidR="00B410E1" w:rsidRDefault="00B410E1" w:rsidP="00315F5B">
          <w:pPr>
            <w:pStyle w:val="En-tte"/>
          </w:pPr>
          <w:r>
            <w:t>57</w:t>
          </w:r>
          <w:r w:rsidRPr="0009666C">
            <w:t>0-J</w:t>
          </w:r>
          <w:r>
            <w:t>VG</w:t>
          </w:r>
          <w:r w:rsidRPr="0009666C">
            <w:t>-BT</w:t>
          </w:r>
          <w:r>
            <w:t xml:space="preserve"> –Design de jeu</w:t>
          </w:r>
        </w:p>
        <w:p w14:paraId="7936DEB5" w14:textId="77777777" w:rsidR="00B410E1" w:rsidRDefault="00B410E1" w:rsidP="00315F5B">
          <w:pPr>
            <w:pStyle w:val="En-tte"/>
          </w:pPr>
          <w:r>
            <w:t>CORE GAME LOOP</w:t>
          </w:r>
        </w:p>
      </w:tc>
      <w:tc>
        <w:tcPr>
          <w:tcW w:w="5395" w:type="dxa"/>
          <w:tcBorders>
            <w:top w:val="nil"/>
            <w:left w:val="nil"/>
            <w:bottom w:val="nil"/>
            <w:right w:val="nil"/>
          </w:tcBorders>
        </w:tcPr>
        <w:p w14:paraId="5B473D3E" w14:textId="77777777" w:rsidR="006B7AC3" w:rsidRDefault="006B7AC3" w:rsidP="006B7AC3">
          <w:pPr>
            <w:pStyle w:val="En-tte"/>
            <w:jc w:val="right"/>
          </w:pPr>
          <w:r>
            <w:t>MODULAR CARD GAME</w:t>
          </w:r>
        </w:p>
        <w:p w14:paraId="3B734FAF" w14:textId="43ED303F" w:rsidR="00B410E1" w:rsidRDefault="006B7AC3" w:rsidP="00315F5B">
          <w:pPr>
            <w:pStyle w:val="En-tte"/>
            <w:jc w:val="right"/>
          </w:pPr>
          <w:r>
            <w:t>9</w:t>
          </w:r>
          <w:r w:rsidR="00B410E1">
            <w:t xml:space="preserve"> février 2018</w:t>
          </w:r>
        </w:p>
      </w:tc>
    </w:tr>
  </w:tbl>
  <w:p w14:paraId="022562E7" w14:textId="77777777" w:rsidR="00B410E1" w:rsidRPr="00315F5B" w:rsidRDefault="00B410E1" w:rsidP="00315F5B">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A36FB"/>
    <w:multiLevelType w:val="hybridMultilevel"/>
    <w:tmpl w:val="027A594E"/>
    <w:lvl w:ilvl="0" w:tplc="B204C286">
      <w:numFmt w:val="bullet"/>
      <w:lvlText w:val=""/>
      <w:lvlJc w:val="left"/>
      <w:pPr>
        <w:ind w:left="360" w:hanging="360"/>
      </w:pPr>
      <w:rPr>
        <w:rFonts w:ascii="Wingdings" w:eastAsiaTheme="minorHAnsi" w:hAnsi="Wingding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05EF5E54"/>
    <w:multiLevelType w:val="hybridMultilevel"/>
    <w:tmpl w:val="42A8B29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7FC7571"/>
    <w:multiLevelType w:val="hybridMultilevel"/>
    <w:tmpl w:val="63AE98B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0C37501C"/>
    <w:multiLevelType w:val="hybridMultilevel"/>
    <w:tmpl w:val="29E6A64C"/>
    <w:lvl w:ilvl="0" w:tplc="5A8AB330">
      <w:start w:val="1"/>
      <w:numFmt w:val="bullet"/>
      <w:lvlText w:val="◦"/>
      <w:lvlJc w:val="left"/>
      <w:pPr>
        <w:tabs>
          <w:tab w:val="num" w:pos="720"/>
        </w:tabs>
        <w:ind w:left="720" w:hanging="360"/>
      </w:pPr>
      <w:rPr>
        <w:rFonts w:ascii="Garamond" w:hAnsi="Garamond" w:hint="default"/>
      </w:rPr>
    </w:lvl>
    <w:lvl w:ilvl="1" w:tplc="DA80DB4C" w:tentative="1">
      <w:start w:val="1"/>
      <w:numFmt w:val="bullet"/>
      <w:lvlText w:val="◦"/>
      <w:lvlJc w:val="left"/>
      <w:pPr>
        <w:tabs>
          <w:tab w:val="num" w:pos="1440"/>
        </w:tabs>
        <w:ind w:left="1440" w:hanging="360"/>
      </w:pPr>
      <w:rPr>
        <w:rFonts w:ascii="Garamond" w:hAnsi="Garamond" w:hint="default"/>
      </w:rPr>
    </w:lvl>
    <w:lvl w:ilvl="2" w:tplc="951E48E4" w:tentative="1">
      <w:start w:val="1"/>
      <w:numFmt w:val="bullet"/>
      <w:lvlText w:val="◦"/>
      <w:lvlJc w:val="left"/>
      <w:pPr>
        <w:tabs>
          <w:tab w:val="num" w:pos="2160"/>
        </w:tabs>
        <w:ind w:left="2160" w:hanging="360"/>
      </w:pPr>
      <w:rPr>
        <w:rFonts w:ascii="Garamond" w:hAnsi="Garamond" w:hint="default"/>
      </w:rPr>
    </w:lvl>
    <w:lvl w:ilvl="3" w:tplc="B84E0FC0" w:tentative="1">
      <w:start w:val="1"/>
      <w:numFmt w:val="bullet"/>
      <w:lvlText w:val="◦"/>
      <w:lvlJc w:val="left"/>
      <w:pPr>
        <w:tabs>
          <w:tab w:val="num" w:pos="2880"/>
        </w:tabs>
        <w:ind w:left="2880" w:hanging="360"/>
      </w:pPr>
      <w:rPr>
        <w:rFonts w:ascii="Garamond" w:hAnsi="Garamond" w:hint="default"/>
      </w:rPr>
    </w:lvl>
    <w:lvl w:ilvl="4" w:tplc="B97EC1D2" w:tentative="1">
      <w:start w:val="1"/>
      <w:numFmt w:val="bullet"/>
      <w:lvlText w:val="◦"/>
      <w:lvlJc w:val="left"/>
      <w:pPr>
        <w:tabs>
          <w:tab w:val="num" w:pos="3600"/>
        </w:tabs>
        <w:ind w:left="3600" w:hanging="360"/>
      </w:pPr>
      <w:rPr>
        <w:rFonts w:ascii="Garamond" w:hAnsi="Garamond" w:hint="default"/>
      </w:rPr>
    </w:lvl>
    <w:lvl w:ilvl="5" w:tplc="27485AF6" w:tentative="1">
      <w:start w:val="1"/>
      <w:numFmt w:val="bullet"/>
      <w:lvlText w:val="◦"/>
      <w:lvlJc w:val="left"/>
      <w:pPr>
        <w:tabs>
          <w:tab w:val="num" w:pos="4320"/>
        </w:tabs>
        <w:ind w:left="4320" w:hanging="360"/>
      </w:pPr>
      <w:rPr>
        <w:rFonts w:ascii="Garamond" w:hAnsi="Garamond" w:hint="default"/>
      </w:rPr>
    </w:lvl>
    <w:lvl w:ilvl="6" w:tplc="EC6C7296" w:tentative="1">
      <w:start w:val="1"/>
      <w:numFmt w:val="bullet"/>
      <w:lvlText w:val="◦"/>
      <w:lvlJc w:val="left"/>
      <w:pPr>
        <w:tabs>
          <w:tab w:val="num" w:pos="5040"/>
        </w:tabs>
        <w:ind w:left="5040" w:hanging="360"/>
      </w:pPr>
      <w:rPr>
        <w:rFonts w:ascii="Garamond" w:hAnsi="Garamond" w:hint="default"/>
      </w:rPr>
    </w:lvl>
    <w:lvl w:ilvl="7" w:tplc="5B9A9660" w:tentative="1">
      <w:start w:val="1"/>
      <w:numFmt w:val="bullet"/>
      <w:lvlText w:val="◦"/>
      <w:lvlJc w:val="left"/>
      <w:pPr>
        <w:tabs>
          <w:tab w:val="num" w:pos="5760"/>
        </w:tabs>
        <w:ind w:left="5760" w:hanging="360"/>
      </w:pPr>
      <w:rPr>
        <w:rFonts w:ascii="Garamond" w:hAnsi="Garamond" w:hint="default"/>
      </w:rPr>
    </w:lvl>
    <w:lvl w:ilvl="8" w:tplc="4EB00C5E" w:tentative="1">
      <w:start w:val="1"/>
      <w:numFmt w:val="bullet"/>
      <w:lvlText w:val="◦"/>
      <w:lvlJc w:val="left"/>
      <w:pPr>
        <w:tabs>
          <w:tab w:val="num" w:pos="6480"/>
        </w:tabs>
        <w:ind w:left="6480" w:hanging="360"/>
      </w:pPr>
      <w:rPr>
        <w:rFonts w:ascii="Garamond" w:hAnsi="Garamond" w:hint="default"/>
      </w:rPr>
    </w:lvl>
  </w:abstractNum>
  <w:abstractNum w:abstractNumId="4" w15:restartNumberingAfterBreak="0">
    <w:nsid w:val="0D08153D"/>
    <w:multiLevelType w:val="hybridMultilevel"/>
    <w:tmpl w:val="F2FA1C2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0E323AE0"/>
    <w:multiLevelType w:val="hybridMultilevel"/>
    <w:tmpl w:val="B3DA540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1082111C"/>
    <w:multiLevelType w:val="hybridMultilevel"/>
    <w:tmpl w:val="397EFE6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11E6599F"/>
    <w:multiLevelType w:val="hybridMultilevel"/>
    <w:tmpl w:val="BD584A9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13001621"/>
    <w:multiLevelType w:val="hybridMultilevel"/>
    <w:tmpl w:val="44E45D5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45C33A8"/>
    <w:multiLevelType w:val="hybridMultilevel"/>
    <w:tmpl w:val="CD9A2E26"/>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160E5BF2"/>
    <w:multiLevelType w:val="hybridMultilevel"/>
    <w:tmpl w:val="35F66F4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18CF6228"/>
    <w:multiLevelType w:val="hybridMultilevel"/>
    <w:tmpl w:val="A5F2E3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27B80737"/>
    <w:multiLevelType w:val="hybridMultilevel"/>
    <w:tmpl w:val="F4AAE43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9875859"/>
    <w:multiLevelType w:val="hybridMultilevel"/>
    <w:tmpl w:val="2F68390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3241133A"/>
    <w:multiLevelType w:val="hybridMultilevel"/>
    <w:tmpl w:val="3A1CAB4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34D64618"/>
    <w:multiLevelType w:val="hybridMultilevel"/>
    <w:tmpl w:val="AC664FF4"/>
    <w:lvl w:ilvl="0" w:tplc="B204C286">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B7E1803"/>
    <w:multiLevelType w:val="hybridMultilevel"/>
    <w:tmpl w:val="A57039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C2A57A1"/>
    <w:multiLevelType w:val="hybridMultilevel"/>
    <w:tmpl w:val="F86E4760"/>
    <w:lvl w:ilvl="0" w:tplc="B204C286">
      <w:numFmt w:val="bullet"/>
      <w:lvlText w:val=""/>
      <w:lvlJc w:val="left"/>
      <w:pPr>
        <w:ind w:left="36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CAB1C9D"/>
    <w:multiLevelType w:val="hybridMultilevel"/>
    <w:tmpl w:val="B7CA7364"/>
    <w:lvl w:ilvl="0" w:tplc="5262EB0C">
      <w:start w:val="1"/>
      <w:numFmt w:val="bullet"/>
      <w:lvlText w:val="◦"/>
      <w:lvlJc w:val="left"/>
      <w:pPr>
        <w:tabs>
          <w:tab w:val="num" w:pos="720"/>
        </w:tabs>
        <w:ind w:left="720" w:hanging="360"/>
      </w:pPr>
      <w:rPr>
        <w:rFonts w:ascii="Garamond" w:hAnsi="Garamond" w:hint="default"/>
      </w:rPr>
    </w:lvl>
    <w:lvl w:ilvl="1" w:tplc="DBD4EFBC" w:tentative="1">
      <w:start w:val="1"/>
      <w:numFmt w:val="bullet"/>
      <w:lvlText w:val="◦"/>
      <w:lvlJc w:val="left"/>
      <w:pPr>
        <w:tabs>
          <w:tab w:val="num" w:pos="1440"/>
        </w:tabs>
        <w:ind w:left="1440" w:hanging="360"/>
      </w:pPr>
      <w:rPr>
        <w:rFonts w:ascii="Garamond" w:hAnsi="Garamond" w:hint="default"/>
      </w:rPr>
    </w:lvl>
    <w:lvl w:ilvl="2" w:tplc="9A16C6B6" w:tentative="1">
      <w:start w:val="1"/>
      <w:numFmt w:val="bullet"/>
      <w:lvlText w:val="◦"/>
      <w:lvlJc w:val="left"/>
      <w:pPr>
        <w:tabs>
          <w:tab w:val="num" w:pos="2160"/>
        </w:tabs>
        <w:ind w:left="2160" w:hanging="360"/>
      </w:pPr>
      <w:rPr>
        <w:rFonts w:ascii="Garamond" w:hAnsi="Garamond" w:hint="default"/>
      </w:rPr>
    </w:lvl>
    <w:lvl w:ilvl="3" w:tplc="D3D8B542" w:tentative="1">
      <w:start w:val="1"/>
      <w:numFmt w:val="bullet"/>
      <w:lvlText w:val="◦"/>
      <w:lvlJc w:val="left"/>
      <w:pPr>
        <w:tabs>
          <w:tab w:val="num" w:pos="2880"/>
        </w:tabs>
        <w:ind w:left="2880" w:hanging="360"/>
      </w:pPr>
      <w:rPr>
        <w:rFonts w:ascii="Garamond" w:hAnsi="Garamond" w:hint="default"/>
      </w:rPr>
    </w:lvl>
    <w:lvl w:ilvl="4" w:tplc="17F8EC4A" w:tentative="1">
      <w:start w:val="1"/>
      <w:numFmt w:val="bullet"/>
      <w:lvlText w:val="◦"/>
      <w:lvlJc w:val="left"/>
      <w:pPr>
        <w:tabs>
          <w:tab w:val="num" w:pos="3600"/>
        </w:tabs>
        <w:ind w:left="3600" w:hanging="360"/>
      </w:pPr>
      <w:rPr>
        <w:rFonts w:ascii="Garamond" w:hAnsi="Garamond" w:hint="default"/>
      </w:rPr>
    </w:lvl>
    <w:lvl w:ilvl="5" w:tplc="67080178" w:tentative="1">
      <w:start w:val="1"/>
      <w:numFmt w:val="bullet"/>
      <w:lvlText w:val="◦"/>
      <w:lvlJc w:val="left"/>
      <w:pPr>
        <w:tabs>
          <w:tab w:val="num" w:pos="4320"/>
        </w:tabs>
        <w:ind w:left="4320" w:hanging="360"/>
      </w:pPr>
      <w:rPr>
        <w:rFonts w:ascii="Garamond" w:hAnsi="Garamond" w:hint="default"/>
      </w:rPr>
    </w:lvl>
    <w:lvl w:ilvl="6" w:tplc="D64E128A" w:tentative="1">
      <w:start w:val="1"/>
      <w:numFmt w:val="bullet"/>
      <w:lvlText w:val="◦"/>
      <w:lvlJc w:val="left"/>
      <w:pPr>
        <w:tabs>
          <w:tab w:val="num" w:pos="5040"/>
        </w:tabs>
        <w:ind w:left="5040" w:hanging="360"/>
      </w:pPr>
      <w:rPr>
        <w:rFonts w:ascii="Garamond" w:hAnsi="Garamond" w:hint="default"/>
      </w:rPr>
    </w:lvl>
    <w:lvl w:ilvl="7" w:tplc="8452E3D6" w:tentative="1">
      <w:start w:val="1"/>
      <w:numFmt w:val="bullet"/>
      <w:lvlText w:val="◦"/>
      <w:lvlJc w:val="left"/>
      <w:pPr>
        <w:tabs>
          <w:tab w:val="num" w:pos="5760"/>
        </w:tabs>
        <w:ind w:left="5760" w:hanging="360"/>
      </w:pPr>
      <w:rPr>
        <w:rFonts w:ascii="Garamond" w:hAnsi="Garamond" w:hint="default"/>
      </w:rPr>
    </w:lvl>
    <w:lvl w:ilvl="8" w:tplc="41B4F366" w:tentative="1">
      <w:start w:val="1"/>
      <w:numFmt w:val="bullet"/>
      <w:lvlText w:val="◦"/>
      <w:lvlJc w:val="left"/>
      <w:pPr>
        <w:tabs>
          <w:tab w:val="num" w:pos="6480"/>
        </w:tabs>
        <w:ind w:left="6480" w:hanging="360"/>
      </w:pPr>
      <w:rPr>
        <w:rFonts w:ascii="Garamond" w:hAnsi="Garamond" w:hint="default"/>
      </w:rPr>
    </w:lvl>
  </w:abstractNum>
  <w:abstractNum w:abstractNumId="19" w15:restartNumberingAfterBreak="0">
    <w:nsid w:val="481E6CC4"/>
    <w:multiLevelType w:val="hybridMultilevel"/>
    <w:tmpl w:val="C7AEEE9E"/>
    <w:lvl w:ilvl="0" w:tplc="AD32D628">
      <w:start w:val="1"/>
      <w:numFmt w:val="bullet"/>
      <w:lvlText w:val="◦"/>
      <w:lvlJc w:val="left"/>
      <w:pPr>
        <w:tabs>
          <w:tab w:val="num" w:pos="720"/>
        </w:tabs>
        <w:ind w:left="720" w:hanging="360"/>
      </w:pPr>
      <w:rPr>
        <w:rFonts w:ascii="Garamond" w:hAnsi="Garamond" w:hint="default"/>
      </w:rPr>
    </w:lvl>
    <w:lvl w:ilvl="1" w:tplc="402E9AA4">
      <w:start w:val="138"/>
      <w:numFmt w:val="bullet"/>
      <w:lvlText w:val="◦"/>
      <w:lvlJc w:val="left"/>
      <w:pPr>
        <w:tabs>
          <w:tab w:val="num" w:pos="1440"/>
        </w:tabs>
        <w:ind w:left="1440" w:hanging="360"/>
      </w:pPr>
      <w:rPr>
        <w:rFonts w:ascii="Garamond" w:hAnsi="Garamond" w:hint="default"/>
      </w:rPr>
    </w:lvl>
    <w:lvl w:ilvl="2" w:tplc="0E006932">
      <w:start w:val="138"/>
      <w:numFmt w:val="bullet"/>
      <w:lvlText w:val="◦"/>
      <w:lvlJc w:val="left"/>
      <w:pPr>
        <w:tabs>
          <w:tab w:val="num" w:pos="2160"/>
        </w:tabs>
        <w:ind w:left="2160" w:hanging="360"/>
      </w:pPr>
      <w:rPr>
        <w:rFonts w:ascii="Garamond" w:hAnsi="Garamond" w:hint="default"/>
      </w:rPr>
    </w:lvl>
    <w:lvl w:ilvl="3" w:tplc="14649720" w:tentative="1">
      <w:start w:val="1"/>
      <w:numFmt w:val="bullet"/>
      <w:lvlText w:val="◦"/>
      <w:lvlJc w:val="left"/>
      <w:pPr>
        <w:tabs>
          <w:tab w:val="num" w:pos="2880"/>
        </w:tabs>
        <w:ind w:left="2880" w:hanging="360"/>
      </w:pPr>
      <w:rPr>
        <w:rFonts w:ascii="Garamond" w:hAnsi="Garamond" w:hint="default"/>
      </w:rPr>
    </w:lvl>
    <w:lvl w:ilvl="4" w:tplc="234A1606" w:tentative="1">
      <w:start w:val="1"/>
      <w:numFmt w:val="bullet"/>
      <w:lvlText w:val="◦"/>
      <w:lvlJc w:val="left"/>
      <w:pPr>
        <w:tabs>
          <w:tab w:val="num" w:pos="3600"/>
        </w:tabs>
        <w:ind w:left="3600" w:hanging="360"/>
      </w:pPr>
      <w:rPr>
        <w:rFonts w:ascii="Garamond" w:hAnsi="Garamond" w:hint="default"/>
      </w:rPr>
    </w:lvl>
    <w:lvl w:ilvl="5" w:tplc="2534888A" w:tentative="1">
      <w:start w:val="1"/>
      <w:numFmt w:val="bullet"/>
      <w:lvlText w:val="◦"/>
      <w:lvlJc w:val="left"/>
      <w:pPr>
        <w:tabs>
          <w:tab w:val="num" w:pos="4320"/>
        </w:tabs>
        <w:ind w:left="4320" w:hanging="360"/>
      </w:pPr>
      <w:rPr>
        <w:rFonts w:ascii="Garamond" w:hAnsi="Garamond" w:hint="default"/>
      </w:rPr>
    </w:lvl>
    <w:lvl w:ilvl="6" w:tplc="9BF2438A" w:tentative="1">
      <w:start w:val="1"/>
      <w:numFmt w:val="bullet"/>
      <w:lvlText w:val="◦"/>
      <w:lvlJc w:val="left"/>
      <w:pPr>
        <w:tabs>
          <w:tab w:val="num" w:pos="5040"/>
        </w:tabs>
        <w:ind w:left="5040" w:hanging="360"/>
      </w:pPr>
      <w:rPr>
        <w:rFonts w:ascii="Garamond" w:hAnsi="Garamond" w:hint="default"/>
      </w:rPr>
    </w:lvl>
    <w:lvl w:ilvl="7" w:tplc="93905EC6" w:tentative="1">
      <w:start w:val="1"/>
      <w:numFmt w:val="bullet"/>
      <w:lvlText w:val="◦"/>
      <w:lvlJc w:val="left"/>
      <w:pPr>
        <w:tabs>
          <w:tab w:val="num" w:pos="5760"/>
        </w:tabs>
        <w:ind w:left="5760" w:hanging="360"/>
      </w:pPr>
      <w:rPr>
        <w:rFonts w:ascii="Garamond" w:hAnsi="Garamond" w:hint="default"/>
      </w:rPr>
    </w:lvl>
    <w:lvl w:ilvl="8" w:tplc="4A586DD6" w:tentative="1">
      <w:start w:val="1"/>
      <w:numFmt w:val="bullet"/>
      <w:lvlText w:val="◦"/>
      <w:lvlJc w:val="left"/>
      <w:pPr>
        <w:tabs>
          <w:tab w:val="num" w:pos="6480"/>
        </w:tabs>
        <w:ind w:left="6480" w:hanging="360"/>
      </w:pPr>
      <w:rPr>
        <w:rFonts w:ascii="Garamond" w:hAnsi="Garamond" w:hint="default"/>
      </w:rPr>
    </w:lvl>
  </w:abstractNum>
  <w:abstractNum w:abstractNumId="20" w15:restartNumberingAfterBreak="0">
    <w:nsid w:val="4D9F1A96"/>
    <w:multiLevelType w:val="hybridMultilevel"/>
    <w:tmpl w:val="5C8AA72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15:restartNumberingAfterBreak="0">
    <w:nsid w:val="5A761C3B"/>
    <w:multiLevelType w:val="hybridMultilevel"/>
    <w:tmpl w:val="764848E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CD175E8"/>
    <w:multiLevelType w:val="hybridMultilevel"/>
    <w:tmpl w:val="25244F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2786D77"/>
    <w:multiLevelType w:val="hybridMultilevel"/>
    <w:tmpl w:val="621058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491508C"/>
    <w:multiLevelType w:val="hybridMultilevel"/>
    <w:tmpl w:val="AB489D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5" w15:restartNumberingAfterBreak="0">
    <w:nsid w:val="65843303"/>
    <w:multiLevelType w:val="hybridMultilevel"/>
    <w:tmpl w:val="D2883898"/>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6" w15:restartNumberingAfterBreak="0">
    <w:nsid w:val="6CAC46ED"/>
    <w:multiLevelType w:val="hybridMultilevel"/>
    <w:tmpl w:val="60BA1C9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15:restartNumberingAfterBreak="0">
    <w:nsid w:val="6F8509DA"/>
    <w:multiLevelType w:val="hybridMultilevel"/>
    <w:tmpl w:val="36A6F9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15:restartNumberingAfterBreak="0">
    <w:nsid w:val="73636346"/>
    <w:multiLevelType w:val="hybridMultilevel"/>
    <w:tmpl w:val="6FDA8A5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9" w15:restartNumberingAfterBreak="0">
    <w:nsid w:val="74873C37"/>
    <w:multiLevelType w:val="hybridMultilevel"/>
    <w:tmpl w:val="92287D6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0" w15:restartNumberingAfterBreak="0">
    <w:nsid w:val="762D611B"/>
    <w:multiLevelType w:val="hybridMultilevel"/>
    <w:tmpl w:val="04B4C34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1" w15:restartNumberingAfterBreak="0">
    <w:nsid w:val="788726E5"/>
    <w:multiLevelType w:val="hybridMultilevel"/>
    <w:tmpl w:val="4BB6FA38"/>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2" w15:restartNumberingAfterBreak="0">
    <w:nsid w:val="791607CB"/>
    <w:multiLevelType w:val="hybridMultilevel"/>
    <w:tmpl w:val="74DA5C9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3" w15:restartNumberingAfterBreak="0">
    <w:nsid w:val="7DB85A1C"/>
    <w:multiLevelType w:val="hybridMultilevel"/>
    <w:tmpl w:val="48A677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7EE57809"/>
    <w:multiLevelType w:val="hybridMultilevel"/>
    <w:tmpl w:val="6668309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32"/>
  </w:num>
  <w:num w:numId="2">
    <w:abstractNumId w:val="27"/>
  </w:num>
  <w:num w:numId="3">
    <w:abstractNumId w:val="28"/>
  </w:num>
  <w:num w:numId="4">
    <w:abstractNumId w:val="20"/>
  </w:num>
  <w:num w:numId="5">
    <w:abstractNumId w:val="6"/>
  </w:num>
  <w:num w:numId="6">
    <w:abstractNumId w:val="10"/>
  </w:num>
  <w:num w:numId="7">
    <w:abstractNumId w:val="2"/>
  </w:num>
  <w:num w:numId="8">
    <w:abstractNumId w:val="30"/>
  </w:num>
  <w:num w:numId="9">
    <w:abstractNumId w:val="13"/>
  </w:num>
  <w:num w:numId="10">
    <w:abstractNumId w:val="11"/>
  </w:num>
  <w:num w:numId="11">
    <w:abstractNumId w:val="18"/>
  </w:num>
  <w:num w:numId="12">
    <w:abstractNumId w:val="19"/>
  </w:num>
  <w:num w:numId="13">
    <w:abstractNumId w:val="3"/>
  </w:num>
  <w:num w:numId="14">
    <w:abstractNumId w:val="1"/>
  </w:num>
  <w:num w:numId="15">
    <w:abstractNumId w:val="8"/>
  </w:num>
  <w:num w:numId="16">
    <w:abstractNumId w:val="12"/>
  </w:num>
  <w:num w:numId="17">
    <w:abstractNumId w:val="0"/>
  </w:num>
  <w:num w:numId="18">
    <w:abstractNumId w:val="17"/>
  </w:num>
  <w:num w:numId="19">
    <w:abstractNumId w:val="24"/>
  </w:num>
  <w:num w:numId="20">
    <w:abstractNumId w:val="23"/>
  </w:num>
  <w:num w:numId="21">
    <w:abstractNumId w:val="21"/>
  </w:num>
  <w:num w:numId="22">
    <w:abstractNumId w:val="34"/>
  </w:num>
  <w:num w:numId="23">
    <w:abstractNumId w:val="29"/>
  </w:num>
  <w:num w:numId="24">
    <w:abstractNumId w:val="5"/>
  </w:num>
  <w:num w:numId="25">
    <w:abstractNumId w:val="25"/>
  </w:num>
  <w:num w:numId="26">
    <w:abstractNumId w:val="9"/>
  </w:num>
  <w:num w:numId="27">
    <w:abstractNumId w:val="31"/>
  </w:num>
  <w:num w:numId="28">
    <w:abstractNumId w:val="33"/>
  </w:num>
  <w:num w:numId="29">
    <w:abstractNumId w:val="16"/>
  </w:num>
  <w:num w:numId="30">
    <w:abstractNumId w:val="15"/>
  </w:num>
  <w:num w:numId="31">
    <w:abstractNumId w:val="14"/>
  </w:num>
  <w:num w:numId="32">
    <w:abstractNumId w:val="7"/>
  </w:num>
  <w:num w:numId="33">
    <w:abstractNumId w:val="26"/>
  </w:num>
  <w:num w:numId="34">
    <w:abstractNumId w:val="4"/>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CD7"/>
    <w:rsid w:val="000645BC"/>
    <w:rsid w:val="0007371C"/>
    <w:rsid w:val="00077F60"/>
    <w:rsid w:val="0008787F"/>
    <w:rsid w:val="00087E00"/>
    <w:rsid w:val="0009328F"/>
    <w:rsid w:val="0009666C"/>
    <w:rsid w:val="000A11D5"/>
    <w:rsid w:val="000D6575"/>
    <w:rsid w:val="000F74FD"/>
    <w:rsid w:val="000F79E2"/>
    <w:rsid w:val="00101B42"/>
    <w:rsid w:val="00102AA5"/>
    <w:rsid w:val="00116F5B"/>
    <w:rsid w:val="00146510"/>
    <w:rsid w:val="00165022"/>
    <w:rsid w:val="00185763"/>
    <w:rsid w:val="001E6E47"/>
    <w:rsid w:val="001F2040"/>
    <w:rsid w:val="0020016E"/>
    <w:rsid w:val="0020754E"/>
    <w:rsid w:val="00217504"/>
    <w:rsid w:val="002326C6"/>
    <w:rsid w:val="00242529"/>
    <w:rsid w:val="00254A07"/>
    <w:rsid w:val="00256B3C"/>
    <w:rsid w:val="0026541C"/>
    <w:rsid w:val="002966F3"/>
    <w:rsid w:val="002B082F"/>
    <w:rsid w:val="002B28BF"/>
    <w:rsid w:val="002C2904"/>
    <w:rsid w:val="002D2210"/>
    <w:rsid w:val="002D312D"/>
    <w:rsid w:val="002D4C82"/>
    <w:rsid w:val="002E1896"/>
    <w:rsid w:val="002E3DA7"/>
    <w:rsid w:val="002F164B"/>
    <w:rsid w:val="00315F5B"/>
    <w:rsid w:val="00321039"/>
    <w:rsid w:val="0032560D"/>
    <w:rsid w:val="00326690"/>
    <w:rsid w:val="00363803"/>
    <w:rsid w:val="0037541D"/>
    <w:rsid w:val="00396C67"/>
    <w:rsid w:val="003A6E5A"/>
    <w:rsid w:val="003C1D5D"/>
    <w:rsid w:val="003D33D3"/>
    <w:rsid w:val="003F7032"/>
    <w:rsid w:val="00404D6F"/>
    <w:rsid w:val="0042017B"/>
    <w:rsid w:val="0042181D"/>
    <w:rsid w:val="004335FE"/>
    <w:rsid w:val="00473C68"/>
    <w:rsid w:val="0047436C"/>
    <w:rsid w:val="004A3D1B"/>
    <w:rsid w:val="004D0426"/>
    <w:rsid w:val="004D47D9"/>
    <w:rsid w:val="004E27EB"/>
    <w:rsid w:val="005024E6"/>
    <w:rsid w:val="00506B89"/>
    <w:rsid w:val="005123A3"/>
    <w:rsid w:val="00543B49"/>
    <w:rsid w:val="00591E1E"/>
    <w:rsid w:val="005B0B43"/>
    <w:rsid w:val="005C208A"/>
    <w:rsid w:val="005C4D50"/>
    <w:rsid w:val="005D63C9"/>
    <w:rsid w:val="006043AC"/>
    <w:rsid w:val="0060659A"/>
    <w:rsid w:val="00607125"/>
    <w:rsid w:val="00626795"/>
    <w:rsid w:val="0063281D"/>
    <w:rsid w:val="00666B80"/>
    <w:rsid w:val="006B286B"/>
    <w:rsid w:val="006B7AC3"/>
    <w:rsid w:val="006D37EB"/>
    <w:rsid w:val="0070443A"/>
    <w:rsid w:val="00706E8C"/>
    <w:rsid w:val="0071686E"/>
    <w:rsid w:val="00775D09"/>
    <w:rsid w:val="007B4056"/>
    <w:rsid w:val="007B7D34"/>
    <w:rsid w:val="007E3C78"/>
    <w:rsid w:val="007E7C4E"/>
    <w:rsid w:val="007F2325"/>
    <w:rsid w:val="008301E3"/>
    <w:rsid w:val="008825BB"/>
    <w:rsid w:val="00885A44"/>
    <w:rsid w:val="00896302"/>
    <w:rsid w:val="008B4D29"/>
    <w:rsid w:val="008B53FB"/>
    <w:rsid w:val="008D5751"/>
    <w:rsid w:val="008E19A0"/>
    <w:rsid w:val="008F0AEF"/>
    <w:rsid w:val="008F2824"/>
    <w:rsid w:val="00920EA1"/>
    <w:rsid w:val="00944CD7"/>
    <w:rsid w:val="009525CB"/>
    <w:rsid w:val="00956120"/>
    <w:rsid w:val="00996988"/>
    <w:rsid w:val="00997F9A"/>
    <w:rsid w:val="009A42E9"/>
    <w:rsid w:val="009A7C1A"/>
    <w:rsid w:val="009B74D3"/>
    <w:rsid w:val="009D7D06"/>
    <w:rsid w:val="009F62DB"/>
    <w:rsid w:val="00A0632B"/>
    <w:rsid w:val="00A14D50"/>
    <w:rsid w:val="00A5076E"/>
    <w:rsid w:val="00A6659B"/>
    <w:rsid w:val="00A81343"/>
    <w:rsid w:val="00A849A6"/>
    <w:rsid w:val="00A9759F"/>
    <w:rsid w:val="00AB377D"/>
    <w:rsid w:val="00AB407A"/>
    <w:rsid w:val="00AD1AED"/>
    <w:rsid w:val="00AE6FE2"/>
    <w:rsid w:val="00AF2EC8"/>
    <w:rsid w:val="00AF5F36"/>
    <w:rsid w:val="00AF5F95"/>
    <w:rsid w:val="00B11CA3"/>
    <w:rsid w:val="00B169E5"/>
    <w:rsid w:val="00B2088B"/>
    <w:rsid w:val="00B410E1"/>
    <w:rsid w:val="00B57D37"/>
    <w:rsid w:val="00B61161"/>
    <w:rsid w:val="00B733E8"/>
    <w:rsid w:val="00B93445"/>
    <w:rsid w:val="00B9457F"/>
    <w:rsid w:val="00BA156A"/>
    <w:rsid w:val="00BA48BE"/>
    <w:rsid w:val="00BE68B1"/>
    <w:rsid w:val="00C21EC9"/>
    <w:rsid w:val="00C320A4"/>
    <w:rsid w:val="00C42D19"/>
    <w:rsid w:val="00C57BCA"/>
    <w:rsid w:val="00C62F3D"/>
    <w:rsid w:val="00CA556B"/>
    <w:rsid w:val="00CC1F39"/>
    <w:rsid w:val="00CC6811"/>
    <w:rsid w:val="00D01413"/>
    <w:rsid w:val="00D20C54"/>
    <w:rsid w:val="00D26561"/>
    <w:rsid w:val="00D53D3F"/>
    <w:rsid w:val="00D56024"/>
    <w:rsid w:val="00D7266C"/>
    <w:rsid w:val="00D72CC8"/>
    <w:rsid w:val="00D848FD"/>
    <w:rsid w:val="00DA1075"/>
    <w:rsid w:val="00DB1D1D"/>
    <w:rsid w:val="00E061E8"/>
    <w:rsid w:val="00E06AF9"/>
    <w:rsid w:val="00E25E8F"/>
    <w:rsid w:val="00E51A6B"/>
    <w:rsid w:val="00E573FC"/>
    <w:rsid w:val="00E8306B"/>
    <w:rsid w:val="00E93E88"/>
    <w:rsid w:val="00EB7561"/>
    <w:rsid w:val="00EC113C"/>
    <w:rsid w:val="00ED40C2"/>
    <w:rsid w:val="00ED6683"/>
    <w:rsid w:val="00EF0B36"/>
    <w:rsid w:val="00EF1570"/>
    <w:rsid w:val="00F0128F"/>
    <w:rsid w:val="00F23465"/>
    <w:rsid w:val="00F368E2"/>
    <w:rsid w:val="00F5496D"/>
    <w:rsid w:val="00F5502E"/>
    <w:rsid w:val="00F7301E"/>
    <w:rsid w:val="00FA5C8A"/>
    <w:rsid w:val="00FC7CEF"/>
    <w:rsid w:val="00FD6296"/>
    <w:rsid w:val="00FF21A4"/>
  </w:rsids>
  <m:mathPr>
    <m:mathFont m:val="Cambria Math"/>
    <m:brkBin m:val="before"/>
    <m:brkBinSub m:val="--"/>
    <m:smallFrac/>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62B7DDE"/>
  <w15:docId w15:val="{172BC6D6-1747-4584-8E94-0156521BE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2210"/>
    <w:pPr>
      <w:spacing w:after="120"/>
      <w:jc w:val="both"/>
    </w:pPr>
  </w:style>
  <w:style w:type="paragraph" w:styleId="Titre1">
    <w:name w:val="heading 1"/>
    <w:basedOn w:val="Normal"/>
    <w:next w:val="Normal"/>
    <w:link w:val="Titre1Car"/>
    <w:uiPriority w:val="9"/>
    <w:qFormat/>
    <w:rsid w:val="00B11CA3"/>
    <w:pPr>
      <w:spacing w:after="160" w:line="259" w:lineRule="auto"/>
      <w:outlineLvl w:val="0"/>
    </w:pPr>
    <w:rPr>
      <w:b/>
      <w:caps/>
      <w:sz w:val="48"/>
      <w:szCs w:val="32"/>
    </w:rPr>
  </w:style>
  <w:style w:type="paragraph" w:styleId="Titre2">
    <w:name w:val="heading 2"/>
    <w:basedOn w:val="Normal"/>
    <w:next w:val="Normal"/>
    <w:link w:val="Titre2Car"/>
    <w:uiPriority w:val="9"/>
    <w:unhideWhenUsed/>
    <w:qFormat/>
    <w:rsid w:val="00B11CA3"/>
    <w:pPr>
      <w:spacing w:after="160" w:line="259" w:lineRule="auto"/>
      <w:outlineLvl w:val="1"/>
    </w:pPr>
    <w:rPr>
      <w:b/>
      <w:smallCaps/>
      <w:sz w:val="32"/>
    </w:rPr>
  </w:style>
  <w:style w:type="paragraph" w:styleId="Titre3">
    <w:name w:val="heading 3"/>
    <w:basedOn w:val="Normal"/>
    <w:next w:val="Normal"/>
    <w:link w:val="Titre3Car"/>
    <w:uiPriority w:val="9"/>
    <w:unhideWhenUsed/>
    <w:qFormat/>
    <w:rsid w:val="00AB377D"/>
    <w:pPr>
      <w:keepNext/>
      <w:keepLines/>
      <w:spacing w:before="200" w:after="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944C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B11CA3"/>
    <w:rPr>
      <w:b/>
      <w:caps/>
      <w:sz w:val="48"/>
      <w:szCs w:val="32"/>
    </w:rPr>
  </w:style>
  <w:style w:type="character" w:customStyle="1" w:styleId="Titre2Car">
    <w:name w:val="Titre 2 Car"/>
    <w:basedOn w:val="Policepardfaut"/>
    <w:link w:val="Titre2"/>
    <w:uiPriority w:val="9"/>
    <w:rsid w:val="00B11CA3"/>
    <w:rPr>
      <w:b/>
      <w:smallCaps/>
      <w:sz w:val="32"/>
    </w:rPr>
  </w:style>
  <w:style w:type="paragraph" w:styleId="Textedebulles">
    <w:name w:val="Balloon Text"/>
    <w:basedOn w:val="Normal"/>
    <w:link w:val="TextedebullesCar"/>
    <w:uiPriority w:val="99"/>
    <w:semiHidden/>
    <w:unhideWhenUsed/>
    <w:rsid w:val="002D221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D2210"/>
    <w:rPr>
      <w:rFonts w:ascii="Tahoma" w:hAnsi="Tahoma" w:cs="Tahoma"/>
      <w:sz w:val="16"/>
      <w:szCs w:val="16"/>
    </w:rPr>
  </w:style>
  <w:style w:type="table" w:styleId="Grillemoyenne3-Accent5">
    <w:name w:val="Medium Grid 3 Accent 5"/>
    <w:basedOn w:val="TableauNormal"/>
    <w:uiPriority w:val="69"/>
    <w:rsid w:val="002D221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customStyle="1" w:styleId="TxtTableau">
    <w:name w:val="TxtTableau"/>
    <w:basedOn w:val="Normal"/>
    <w:qFormat/>
    <w:rsid w:val="002D2210"/>
    <w:pPr>
      <w:spacing w:after="60" w:line="240" w:lineRule="auto"/>
      <w:jc w:val="left"/>
    </w:pPr>
  </w:style>
  <w:style w:type="paragraph" w:styleId="Paragraphedeliste">
    <w:name w:val="List Paragraph"/>
    <w:basedOn w:val="Normal"/>
    <w:uiPriority w:val="34"/>
    <w:qFormat/>
    <w:rsid w:val="00AB377D"/>
    <w:pPr>
      <w:ind w:left="720"/>
      <w:contextualSpacing/>
    </w:pPr>
  </w:style>
  <w:style w:type="character" w:customStyle="1" w:styleId="Titre3Car">
    <w:name w:val="Titre 3 Car"/>
    <w:basedOn w:val="Policepardfaut"/>
    <w:link w:val="Titre3"/>
    <w:uiPriority w:val="9"/>
    <w:rsid w:val="00AB377D"/>
    <w:rPr>
      <w:rFonts w:asciiTheme="majorHAnsi" w:eastAsiaTheme="majorEastAsia" w:hAnsiTheme="majorHAnsi" w:cstheme="majorBidi"/>
      <w:b/>
      <w:bCs/>
    </w:rPr>
  </w:style>
  <w:style w:type="paragraph" w:styleId="En-tte">
    <w:name w:val="header"/>
    <w:basedOn w:val="Normal"/>
    <w:link w:val="En-tteCar"/>
    <w:uiPriority w:val="99"/>
    <w:unhideWhenUsed/>
    <w:rsid w:val="0009666C"/>
    <w:pPr>
      <w:tabs>
        <w:tab w:val="center" w:pos="4320"/>
        <w:tab w:val="right" w:pos="8640"/>
      </w:tabs>
      <w:spacing w:after="0" w:line="240" w:lineRule="auto"/>
    </w:pPr>
  </w:style>
  <w:style w:type="character" w:customStyle="1" w:styleId="En-tteCar">
    <w:name w:val="En-tête Car"/>
    <w:basedOn w:val="Policepardfaut"/>
    <w:link w:val="En-tte"/>
    <w:uiPriority w:val="99"/>
    <w:rsid w:val="0009666C"/>
  </w:style>
  <w:style w:type="paragraph" w:styleId="Pieddepage">
    <w:name w:val="footer"/>
    <w:basedOn w:val="Normal"/>
    <w:link w:val="PieddepageCar"/>
    <w:uiPriority w:val="99"/>
    <w:unhideWhenUsed/>
    <w:rsid w:val="0009666C"/>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09666C"/>
  </w:style>
  <w:style w:type="table" w:customStyle="1" w:styleId="GridTable4-Accent21">
    <w:name w:val="Grid Table 4 - Accent 21"/>
    <w:basedOn w:val="TableauNormal"/>
    <w:uiPriority w:val="49"/>
    <w:rsid w:val="00B2088B"/>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ramemoyenne1-Accent5">
    <w:name w:val="Medium Shading 1 Accent 5"/>
    <w:basedOn w:val="TableauNormal"/>
    <w:uiPriority w:val="63"/>
    <w:rsid w:val="00A81343"/>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rillecouleur-Accent5">
    <w:name w:val="Colorful Grid Accent 5"/>
    <w:basedOn w:val="TableauNormal"/>
    <w:uiPriority w:val="73"/>
    <w:rsid w:val="00A8134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TableauListe4-Accentuation1">
    <w:name w:val="List Table 4 Accent 1"/>
    <w:basedOn w:val="TableauNormal"/>
    <w:uiPriority w:val="49"/>
    <w:rsid w:val="00AF5F9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652664">
      <w:bodyDiv w:val="1"/>
      <w:marLeft w:val="0"/>
      <w:marRight w:val="0"/>
      <w:marTop w:val="0"/>
      <w:marBottom w:val="0"/>
      <w:divBdr>
        <w:top w:val="none" w:sz="0" w:space="0" w:color="auto"/>
        <w:left w:val="none" w:sz="0" w:space="0" w:color="auto"/>
        <w:bottom w:val="none" w:sz="0" w:space="0" w:color="auto"/>
        <w:right w:val="none" w:sz="0" w:space="0" w:color="auto"/>
      </w:divBdr>
      <w:divsChild>
        <w:div w:id="1101072201">
          <w:marLeft w:val="547"/>
          <w:marRight w:val="0"/>
          <w:marTop w:val="0"/>
          <w:marBottom w:val="0"/>
          <w:divBdr>
            <w:top w:val="none" w:sz="0" w:space="0" w:color="auto"/>
            <w:left w:val="none" w:sz="0" w:space="0" w:color="auto"/>
            <w:bottom w:val="none" w:sz="0" w:space="0" w:color="auto"/>
            <w:right w:val="none" w:sz="0" w:space="0" w:color="auto"/>
          </w:divBdr>
        </w:div>
      </w:divsChild>
    </w:div>
    <w:div w:id="365910885">
      <w:bodyDiv w:val="1"/>
      <w:marLeft w:val="0"/>
      <w:marRight w:val="0"/>
      <w:marTop w:val="0"/>
      <w:marBottom w:val="0"/>
      <w:divBdr>
        <w:top w:val="none" w:sz="0" w:space="0" w:color="auto"/>
        <w:left w:val="none" w:sz="0" w:space="0" w:color="auto"/>
        <w:bottom w:val="none" w:sz="0" w:space="0" w:color="auto"/>
        <w:right w:val="none" w:sz="0" w:space="0" w:color="auto"/>
      </w:divBdr>
      <w:divsChild>
        <w:div w:id="759106674">
          <w:marLeft w:val="288"/>
          <w:marRight w:val="0"/>
          <w:marTop w:val="180"/>
          <w:marBottom w:val="0"/>
          <w:divBdr>
            <w:top w:val="none" w:sz="0" w:space="0" w:color="auto"/>
            <w:left w:val="none" w:sz="0" w:space="0" w:color="auto"/>
            <w:bottom w:val="none" w:sz="0" w:space="0" w:color="auto"/>
            <w:right w:val="none" w:sz="0" w:space="0" w:color="auto"/>
          </w:divBdr>
        </w:div>
        <w:div w:id="1367174391">
          <w:marLeft w:val="288"/>
          <w:marRight w:val="0"/>
          <w:marTop w:val="180"/>
          <w:marBottom w:val="0"/>
          <w:divBdr>
            <w:top w:val="none" w:sz="0" w:space="0" w:color="auto"/>
            <w:left w:val="none" w:sz="0" w:space="0" w:color="auto"/>
            <w:bottom w:val="none" w:sz="0" w:space="0" w:color="auto"/>
            <w:right w:val="none" w:sz="0" w:space="0" w:color="auto"/>
          </w:divBdr>
        </w:div>
        <w:div w:id="625887708">
          <w:marLeft w:val="288"/>
          <w:marRight w:val="0"/>
          <w:marTop w:val="180"/>
          <w:marBottom w:val="0"/>
          <w:divBdr>
            <w:top w:val="none" w:sz="0" w:space="0" w:color="auto"/>
            <w:left w:val="none" w:sz="0" w:space="0" w:color="auto"/>
            <w:bottom w:val="none" w:sz="0" w:space="0" w:color="auto"/>
            <w:right w:val="none" w:sz="0" w:space="0" w:color="auto"/>
          </w:divBdr>
        </w:div>
        <w:div w:id="1963685433">
          <w:marLeft w:val="288"/>
          <w:marRight w:val="0"/>
          <w:marTop w:val="180"/>
          <w:marBottom w:val="0"/>
          <w:divBdr>
            <w:top w:val="none" w:sz="0" w:space="0" w:color="auto"/>
            <w:left w:val="none" w:sz="0" w:space="0" w:color="auto"/>
            <w:bottom w:val="none" w:sz="0" w:space="0" w:color="auto"/>
            <w:right w:val="none" w:sz="0" w:space="0" w:color="auto"/>
          </w:divBdr>
        </w:div>
      </w:divsChild>
    </w:div>
    <w:div w:id="587155946">
      <w:bodyDiv w:val="1"/>
      <w:marLeft w:val="0"/>
      <w:marRight w:val="0"/>
      <w:marTop w:val="0"/>
      <w:marBottom w:val="0"/>
      <w:divBdr>
        <w:top w:val="none" w:sz="0" w:space="0" w:color="auto"/>
        <w:left w:val="none" w:sz="0" w:space="0" w:color="auto"/>
        <w:bottom w:val="none" w:sz="0" w:space="0" w:color="auto"/>
        <w:right w:val="none" w:sz="0" w:space="0" w:color="auto"/>
      </w:divBdr>
    </w:div>
    <w:div w:id="755128706">
      <w:bodyDiv w:val="1"/>
      <w:marLeft w:val="0"/>
      <w:marRight w:val="0"/>
      <w:marTop w:val="0"/>
      <w:marBottom w:val="0"/>
      <w:divBdr>
        <w:top w:val="none" w:sz="0" w:space="0" w:color="auto"/>
        <w:left w:val="none" w:sz="0" w:space="0" w:color="auto"/>
        <w:bottom w:val="none" w:sz="0" w:space="0" w:color="auto"/>
        <w:right w:val="none" w:sz="0" w:space="0" w:color="auto"/>
      </w:divBdr>
      <w:divsChild>
        <w:div w:id="702245952">
          <w:marLeft w:val="288"/>
          <w:marRight w:val="0"/>
          <w:marTop w:val="180"/>
          <w:marBottom w:val="0"/>
          <w:divBdr>
            <w:top w:val="none" w:sz="0" w:space="0" w:color="auto"/>
            <w:left w:val="none" w:sz="0" w:space="0" w:color="auto"/>
            <w:bottom w:val="none" w:sz="0" w:space="0" w:color="auto"/>
            <w:right w:val="none" w:sz="0" w:space="0" w:color="auto"/>
          </w:divBdr>
        </w:div>
        <w:div w:id="1798062553">
          <w:marLeft w:val="288"/>
          <w:marRight w:val="0"/>
          <w:marTop w:val="180"/>
          <w:marBottom w:val="0"/>
          <w:divBdr>
            <w:top w:val="none" w:sz="0" w:space="0" w:color="auto"/>
            <w:left w:val="none" w:sz="0" w:space="0" w:color="auto"/>
            <w:bottom w:val="none" w:sz="0" w:space="0" w:color="auto"/>
            <w:right w:val="none" w:sz="0" w:space="0" w:color="auto"/>
          </w:divBdr>
        </w:div>
      </w:divsChild>
    </w:div>
    <w:div w:id="1026910023">
      <w:bodyDiv w:val="1"/>
      <w:marLeft w:val="0"/>
      <w:marRight w:val="0"/>
      <w:marTop w:val="0"/>
      <w:marBottom w:val="0"/>
      <w:divBdr>
        <w:top w:val="none" w:sz="0" w:space="0" w:color="auto"/>
        <w:left w:val="none" w:sz="0" w:space="0" w:color="auto"/>
        <w:bottom w:val="none" w:sz="0" w:space="0" w:color="auto"/>
        <w:right w:val="none" w:sz="0" w:space="0" w:color="auto"/>
      </w:divBdr>
      <w:divsChild>
        <w:div w:id="1274094833">
          <w:marLeft w:val="547"/>
          <w:marRight w:val="0"/>
          <w:marTop w:val="0"/>
          <w:marBottom w:val="0"/>
          <w:divBdr>
            <w:top w:val="none" w:sz="0" w:space="0" w:color="auto"/>
            <w:left w:val="none" w:sz="0" w:space="0" w:color="auto"/>
            <w:bottom w:val="none" w:sz="0" w:space="0" w:color="auto"/>
            <w:right w:val="none" w:sz="0" w:space="0" w:color="auto"/>
          </w:divBdr>
        </w:div>
      </w:divsChild>
    </w:div>
    <w:div w:id="1226910808">
      <w:bodyDiv w:val="1"/>
      <w:marLeft w:val="0"/>
      <w:marRight w:val="0"/>
      <w:marTop w:val="0"/>
      <w:marBottom w:val="0"/>
      <w:divBdr>
        <w:top w:val="none" w:sz="0" w:space="0" w:color="auto"/>
        <w:left w:val="none" w:sz="0" w:space="0" w:color="auto"/>
        <w:bottom w:val="none" w:sz="0" w:space="0" w:color="auto"/>
        <w:right w:val="none" w:sz="0" w:space="0" w:color="auto"/>
      </w:divBdr>
      <w:divsChild>
        <w:div w:id="1119295285">
          <w:marLeft w:val="288"/>
          <w:marRight w:val="0"/>
          <w:marTop w:val="180"/>
          <w:marBottom w:val="0"/>
          <w:divBdr>
            <w:top w:val="none" w:sz="0" w:space="0" w:color="auto"/>
            <w:left w:val="none" w:sz="0" w:space="0" w:color="auto"/>
            <w:bottom w:val="none" w:sz="0" w:space="0" w:color="auto"/>
            <w:right w:val="none" w:sz="0" w:space="0" w:color="auto"/>
          </w:divBdr>
        </w:div>
        <w:div w:id="2036271937">
          <w:marLeft w:val="720"/>
          <w:marRight w:val="0"/>
          <w:marTop w:val="100"/>
          <w:marBottom w:val="0"/>
          <w:divBdr>
            <w:top w:val="none" w:sz="0" w:space="0" w:color="auto"/>
            <w:left w:val="none" w:sz="0" w:space="0" w:color="auto"/>
            <w:bottom w:val="none" w:sz="0" w:space="0" w:color="auto"/>
            <w:right w:val="none" w:sz="0" w:space="0" w:color="auto"/>
          </w:divBdr>
        </w:div>
        <w:div w:id="2062821834">
          <w:marLeft w:val="1152"/>
          <w:marRight w:val="0"/>
          <w:marTop w:val="100"/>
          <w:marBottom w:val="0"/>
          <w:divBdr>
            <w:top w:val="none" w:sz="0" w:space="0" w:color="auto"/>
            <w:left w:val="none" w:sz="0" w:space="0" w:color="auto"/>
            <w:bottom w:val="none" w:sz="0" w:space="0" w:color="auto"/>
            <w:right w:val="none" w:sz="0" w:space="0" w:color="auto"/>
          </w:divBdr>
        </w:div>
      </w:divsChild>
    </w:div>
    <w:div w:id="1665081563">
      <w:bodyDiv w:val="1"/>
      <w:marLeft w:val="0"/>
      <w:marRight w:val="0"/>
      <w:marTop w:val="0"/>
      <w:marBottom w:val="0"/>
      <w:divBdr>
        <w:top w:val="none" w:sz="0" w:space="0" w:color="auto"/>
        <w:left w:val="none" w:sz="0" w:space="0" w:color="auto"/>
        <w:bottom w:val="none" w:sz="0" w:space="0" w:color="auto"/>
        <w:right w:val="none" w:sz="0" w:space="0" w:color="auto"/>
      </w:divBdr>
    </w:div>
    <w:div w:id="1799491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4E5EB6-7A6A-42E5-9AB2-0B6328351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5</Pages>
  <Words>681</Words>
  <Characters>3748</Characters>
  <Application>Microsoft Office Word</Application>
  <DocSecurity>0</DocSecurity>
  <Lines>31</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glefebvre</dc:creator>
  <cp:lastModifiedBy>Mailly-Legare,Alexandre</cp:lastModifiedBy>
  <cp:revision>57</cp:revision>
  <dcterms:created xsi:type="dcterms:W3CDTF">2018-02-09T14:39:00Z</dcterms:created>
  <dcterms:modified xsi:type="dcterms:W3CDTF">2018-02-16T17:00:00Z</dcterms:modified>
</cp:coreProperties>
</file>