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0FF5" w14:textId="30658AC8" w:rsidR="0080167C" w:rsidRPr="00A37626" w:rsidRDefault="00686CC3" w:rsidP="005B43B7">
      <w:pPr>
        <w:pStyle w:val="Encabezado"/>
        <w:jc w:val="center"/>
        <w:rPr>
          <w:rFonts w:ascii="Arial" w:hAnsi="Arial" w:cs="Arial"/>
          <w:sz w:val="18"/>
          <w:szCs w:val="18"/>
        </w:rPr>
      </w:pPr>
      <w:r w:rsidRPr="00A37626">
        <w:rPr>
          <w:rFonts w:ascii="Arial" w:hAnsi="Arial" w:cs="Arial"/>
        </w:rPr>
        <w:t xml:space="preserve">PRÁCTICAS DE </w:t>
      </w:r>
      <w:r w:rsidR="002B71C9" w:rsidRPr="00A37626">
        <w:rPr>
          <w:rFonts w:ascii="Arial" w:hAnsi="Arial" w:cs="Arial"/>
        </w:rPr>
        <w:t xml:space="preserve">LABORATORIO DE </w:t>
      </w:r>
      <w:r w:rsidR="002B71C9" w:rsidRPr="00A37626">
        <w:rPr>
          <w:rFonts w:ascii="Arial" w:hAnsi="Arial" w:cs="Arial"/>
          <w:u w:val="single"/>
        </w:rPr>
        <w:t>SOFTWARE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359"/>
        <w:gridCol w:w="4581"/>
        <w:gridCol w:w="1353"/>
        <w:gridCol w:w="1200"/>
      </w:tblGrid>
      <w:tr w:rsidR="00AD72ED" w:rsidRPr="001C491D" w14:paraId="34931353" w14:textId="77777777" w:rsidTr="009F46BF">
        <w:trPr>
          <w:trHeight w:val="184"/>
        </w:trPr>
        <w:tc>
          <w:tcPr>
            <w:tcW w:w="2359" w:type="dxa"/>
            <w:shd w:val="clear" w:color="auto" w:fill="D9E2F3" w:themeFill="accent5" w:themeFillTint="33"/>
          </w:tcPr>
          <w:p w14:paraId="514CC4DC" w14:textId="0FB4644D" w:rsidR="00AD72ED" w:rsidRPr="001C491D" w:rsidRDefault="00AD72ED" w:rsidP="000572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Título de la práctica</w:t>
            </w:r>
          </w:p>
        </w:tc>
        <w:tc>
          <w:tcPr>
            <w:tcW w:w="4581" w:type="dxa"/>
          </w:tcPr>
          <w:p w14:paraId="09291E7E" w14:textId="75AA37A3" w:rsidR="00AD72ED" w:rsidRPr="001C491D" w:rsidRDefault="00E919EA" w:rsidP="0005728A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Operaciones con conjuntos</w:t>
            </w:r>
            <w:r w:rsidR="00A10016" w:rsidRPr="001C491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53" w:type="dxa"/>
            <w:shd w:val="clear" w:color="auto" w:fill="D9E2F3" w:themeFill="accent5" w:themeFillTint="33"/>
          </w:tcPr>
          <w:p w14:paraId="098370D6" w14:textId="77777777" w:rsidR="00AD72ED" w:rsidRPr="001C491D" w:rsidRDefault="00AD72ED" w:rsidP="000572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Práctica No. </w:t>
            </w:r>
          </w:p>
        </w:tc>
        <w:tc>
          <w:tcPr>
            <w:tcW w:w="1200" w:type="dxa"/>
          </w:tcPr>
          <w:p w14:paraId="128C89E7" w14:textId="1ABC52DC" w:rsidR="00AD72ED" w:rsidRPr="001C491D" w:rsidRDefault="00E919EA" w:rsidP="0005728A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1FC41091" w14:textId="77777777" w:rsidR="00686CC3" w:rsidRPr="00802307" w:rsidRDefault="00686CC3" w:rsidP="00A37626">
      <w:pPr>
        <w:spacing w:after="0" w:line="240" w:lineRule="auto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129"/>
        <w:gridCol w:w="1042"/>
        <w:gridCol w:w="293"/>
        <w:gridCol w:w="756"/>
        <w:gridCol w:w="785"/>
        <w:gridCol w:w="1083"/>
        <w:gridCol w:w="294"/>
        <w:gridCol w:w="491"/>
        <w:gridCol w:w="760"/>
        <w:gridCol w:w="779"/>
        <w:gridCol w:w="375"/>
        <w:gridCol w:w="445"/>
        <w:gridCol w:w="1261"/>
      </w:tblGrid>
      <w:tr w:rsidR="00997AA3" w:rsidRPr="001C491D" w14:paraId="68FC829C" w14:textId="77777777" w:rsidTr="009F46BF">
        <w:tc>
          <w:tcPr>
            <w:tcW w:w="2464" w:type="dxa"/>
            <w:gridSpan w:val="3"/>
            <w:shd w:val="clear" w:color="auto" w:fill="D9E2F3" w:themeFill="accent5" w:themeFillTint="33"/>
          </w:tcPr>
          <w:p w14:paraId="4D2870EA" w14:textId="473CA95E" w:rsidR="00322AE8" w:rsidRPr="001C491D" w:rsidRDefault="002B71C9" w:rsidP="00322A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Asignatura</w:t>
            </w:r>
          </w:p>
        </w:tc>
        <w:tc>
          <w:tcPr>
            <w:tcW w:w="2918" w:type="dxa"/>
            <w:gridSpan w:val="4"/>
          </w:tcPr>
          <w:p w14:paraId="2380AFD4" w14:textId="1800DC26" w:rsidR="00322AE8" w:rsidRPr="001C491D" w:rsidRDefault="00A10016" w:rsidP="00322AE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Matemáticas discretas</w:t>
            </w:r>
          </w:p>
        </w:tc>
        <w:tc>
          <w:tcPr>
            <w:tcW w:w="2405" w:type="dxa"/>
            <w:gridSpan w:val="4"/>
            <w:shd w:val="clear" w:color="auto" w:fill="D9E2F3" w:themeFill="accent5" w:themeFillTint="33"/>
          </w:tcPr>
          <w:p w14:paraId="1AE6244C" w14:textId="4A1A1DA5" w:rsidR="00322AE8" w:rsidRPr="001C491D" w:rsidRDefault="002B71C9" w:rsidP="00322A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Clave</w:t>
            </w:r>
            <w:r w:rsidR="00260A18" w:rsidRPr="001C491D">
              <w:rPr>
                <w:rFonts w:ascii="Arial" w:hAnsi="Arial" w:cs="Arial"/>
                <w:sz w:val="20"/>
                <w:szCs w:val="20"/>
              </w:rPr>
              <w:t xml:space="preserve"> de la asignatura</w:t>
            </w:r>
          </w:p>
        </w:tc>
        <w:tc>
          <w:tcPr>
            <w:tcW w:w="1706" w:type="dxa"/>
            <w:gridSpan w:val="2"/>
          </w:tcPr>
          <w:p w14:paraId="0A0B27A4" w14:textId="217689B6" w:rsidR="00322AE8" w:rsidRPr="001C491D" w:rsidRDefault="00A10016" w:rsidP="00322AE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AEF1041</w:t>
            </w:r>
          </w:p>
        </w:tc>
      </w:tr>
      <w:tr w:rsidR="00260A18" w:rsidRPr="001C491D" w14:paraId="565F1E60" w14:textId="77777777" w:rsidTr="005B43B7">
        <w:tc>
          <w:tcPr>
            <w:tcW w:w="2464" w:type="dxa"/>
            <w:gridSpan w:val="3"/>
            <w:shd w:val="clear" w:color="auto" w:fill="D9E2F3" w:themeFill="accent5" w:themeFillTint="33"/>
          </w:tcPr>
          <w:p w14:paraId="5C2BAE4A" w14:textId="608273C2" w:rsidR="00260A18" w:rsidRPr="001C491D" w:rsidRDefault="00260A18" w:rsidP="002B71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Unidad Temática</w:t>
            </w:r>
          </w:p>
        </w:tc>
        <w:tc>
          <w:tcPr>
            <w:tcW w:w="7029" w:type="dxa"/>
            <w:gridSpan w:val="10"/>
          </w:tcPr>
          <w:p w14:paraId="480080EF" w14:textId="18B7E439" w:rsidR="00260A18" w:rsidRPr="001C491D" w:rsidRDefault="00C01F71" w:rsidP="002B71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 2- Conjuntos y relaciones</w:t>
            </w:r>
          </w:p>
        </w:tc>
      </w:tr>
      <w:tr w:rsidR="002B71C9" w:rsidRPr="001C491D" w14:paraId="1AD19195" w14:textId="77777777" w:rsidTr="005B43B7">
        <w:tc>
          <w:tcPr>
            <w:tcW w:w="2464" w:type="dxa"/>
            <w:gridSpan w:val="3"/>
            <w:shd w:val="clear" w:color="auto" w:fill="D9E2F3" w:themeFill="accent5" w:themeFillTint="33"/>
          </w:tcPr>
          <w:p w14:paraId="58F3DA94" w14:textId="4A51FE54" w:rsidR="002B71C9" w:rsidRPr="001C491D" w:rsidRDefault="002B71C9" w:rsidP="002B71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Objetivo de la práctica</w:t>
            </w:r>
          </w:p>
        </w:tc>
        <w:tc>
          <w:tcPr>
            <w:tcW w:w="7029" w:type="dxa"/>
            <w:gridSpan w:val="10"/>
          </w:tcPr>
          <w:p w14:paraId="4B30664E" w14:textId="40955EDE" w:rsidR="002B71C9" w:rsidRPr="001C491D" w:rsidRDefault="00E919EA" w:rsidP="002B71C9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Aplicar las operaciones entre conjuntos y genera el diagrama de </w:t>
            </w:r>
            <w:proofErr w:type="spellStart"/>
            <w:r w:rsidRPr="001C491D">
              <w:rPr>
                <w:rFonts w:ascii="Arial" w:hAnsi="Arial" w:cs="Arial"/>
                <w:sz w:val="20"/>
                <w:szCs w:val="20"/>
              </w:rPr>
              <w:t>Venn</w:t>
            </w:r>
            <w:proofErr w:type="spellEnd"/>
            <w:r w:rsidR="00C01F71">
              <w:rPr>
                <w:rFonts w:ascii="Arial" w:hAnsi="Arial" w:cs="Arial"/>
                <w:sz w:val="20"/>
                <w:szCs w:val="20"/>
              </w:rPr>
              <w:t xml:space="preserve"> correspondiente a cada operación mediante el </w:t>
            </w:r>
            <w:r w:rsidRPr="001C491D">
              <w:rPr>
                <w:rFonts w:ascii="Arial" w:hAnsi="Arial" w:cs="Arial"/>
                <w:sz w:val="20"/>
                <w:szCs w:val="20"/>
              </w:rPr>
              <w:t xml:space="preserve">uso </w:t>
            </w:r>
            <w:r w:rsidR="00C01F71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Pr="001C491D">
              <w:rPr>
                <w:rFonts w:ascii="Arial" w:hAnsi="Arial" w:cs="Arial"/>
                <w:sz w:val="20"/>
                <w:szCs w:val="20"/>
              </w:rPr>
              <w:t xml:space="preserve">software  </w:t>
            </w:r>
          </w:p>
        </w:tc>
      </w:tr>
      <w:tr w:rsidR="00997AA3" w:rsidRPr="001C491D" w14:paraId="40429306" w14:textId="77777777" w:rsidTr="005B43B7">
        <w:tc>
          <w:tcPr>
            <w:tcW w:w="1129" w:type="dxa"/>
            <w:vMerge w:val="restart"/>
            <w:shd w:val="clear" w:color="auto" w:fill="D9E2F3" w:themeFill="accent5" w:themeFillTint="33"/>
          </w:tcPr>
          <w:p w14:paraId="27F4917D" w14:textId="36F433F6" w:rsidR="00950677" w:rsidRPr="001C491D" w:rsidRDefault="00950677" w:rsidP="00950677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Atributo de egreso </w:t>
            </w:r>
          </w:p>
        </w:tc>
        <w:tc>
          <w:tcPr>
            <w:tcW w:w="1042" w:type="dxa"/>
            <w:shd w:val="clear" w:color="auto" w:fill="D9E2F3" w:themeFill="accent5" w:themeFillTint="33"/>
          </w:tcPr>
          <w:p w14:paraId="6C7E2D0B" w14:textId="13FCF7F4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Implementa aplicaciones computacionales</w:t>
            </w:r>
          </w:p>
        </w:tc>
        <w:tc>
          <w:tcPr>
            <w:tcW w:w="1049" w:type="dxa"/>
            <w:gridSpan w:val="2"/>
            <w:shd w:val="clear" w:color="auto" w:fill="D9E2F3" w:themeFill="accent5" w:themeFillTint="33"/>
          </w:tcPr>
          <w:p w14:paraId="3F92E785" w14:textId="0A91C1DB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Diseña, desarrolla y aplica modelos computacionales</w:t>
            </w:r>
          </w:p>
        </w:tc>
        <w:tc>
          <w:tcPr>
            <w:tcW w:w="785" w:type="dxa"/>
            <w:shd w:val="clear" w:color="auto" w:fill="D9E2F3" w:themeFill="accent5" w:themeFillTint="33"/>
          </w:tcPr>
          <w:p w14:paraId="01C8C225" w14:textId="24D292F8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Diseña e implementa interfaces de hardware</w:t>
            </w:r>
          </w:p>
        </w:tc>
        <w:tc>
          <w:tcPr>
            <w:tcW w:w="1083" w:type="dxa"/>
            <w:shd w:val="clear" w:color="auto" w:fill="D9E2F3" w:themeFill="accent5" w:themeFillTint="33"/>
          </w:tcPr>
          <w:p w14:paraId="0DCCBD57" w14:textId="307FF9F6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Coordina y participa en equipos multidisciplinarios</w:t>
            </w:r>
          </w:p>
        </w:tc>
        <w:tc>
          <w:tcPr>
            <w:tcW w:w="785" w:type="dxa"/>
            <w:gridSpan w:val="2"/>
            <w:shd w:val="clear" w:color="auto" w:fill="D9E2F3" w:themeFill="accent5" w:themeFillTint="33"/>
          </w:tcPr>
          <w:p w14:paraId="0288796B" w14:textId="32E2E755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Diseña, implementa y Administra Bases de Datos</w:t>
            </w:r>
          </w:p>
        </w:tc>
        <w:tc>
          <w:tcPr>
            <w:tcW w:w="760" w:type="dxa"/>
            <w:shd w:val="clear" w:color="auto" w:fill="D9E2F3" w:themeFill="accent5" w:themeFillTint="33"/>
          </w:tcPr>
          <w:p w14:paraId="48A6BAF0" w14:textId="113F2375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Desarrolla y Administra Software</w:t>
            </w:r>
          </w:p>
        </w:tc>
        <w:tc>
          <w:tcPr>
            <w:tcW w:w="779" w:type="dxa"/>
            <w:shd w:val="clear" w:color="auto" w:fill="D9E2F3" w:themeFill="accent5" w:themeFillTint="33"/>
          </w:tcPr>
          <w:p w14:paraId="3F5E6474" w14:textId="39CBD127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Evalúa tecnologías de hardware</w:t>
            </w:r>
          </w:p>
        </w:tc>
        <w:tc>
          <w:tcPr>
            <w:tcW w:w="820" w:type="dxa"/>
            <w:gridSpan w:val="2"/>
            <w:shd w:val="clear" w:color="auto" w:fill="D9E2F3" w:themeFill="accent5" w:themeFillTint="33"/>
          </w:tcPr>
          <w:p w14:paraId="234089C3" w14:textId="00A640C2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Detecta áreas de oportunidad para crear proyectos</w:t>
            </w:r>
          </w:p>
        </w:tc>
        <w:tc>
          <w:tcPr>
            <w:tcW w:w="1261" w:type="dxa"/>
            <w:shd w:val="clear" w:color="auto" w:fill="D9E2F3" w:themeFill="accent5" w:themeFillTint="33"/>
          </w:tcPr>
          <w:p w14:paraId="7DF1CC96" w14:textId="293C77A8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Diseña, configura y administra redes de computadoras</w:t>
            </w:r>
          </w:p>
        </w:tc>
      </w:tr>
      <w:tr w:rsidR="00997AA3" w:rsidRPr="001C491D" w14:paraId="10FD86C8" w14:textId="77777777" w:rsidTr="005B43B7">
        <w:tc>
          <w:tcPr>
            <w:tcW w:w="1129" w:type="dxa"/>
            <w:vMerge/>
            <w:shd w:val="clear" w:color="auto" w:fill="D9E2F3" w:themeFill="accent5" w:themeFillTint="33"/>
          </w:tcPr>
          <w:p w14:paraId="28DAAB11" w14:textId="77777777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2" w:type="dxa"/>
          </w:tcPr>
          <w:p w14:paraId="67E16924" w14:textId="672FFE87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9" w:type="dxa"/>
            <w:gridSpan w:val="2"/>
          </w:tcPr>
          <w:p w14:paraId="4D8B6C3C" w14:textId="194EFD34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dxa"/>
          </w:tcPr>
          <w:p w14:paraId="78C411AF" w14:textId="1E5AB7EF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</w:tcPr>
          <w:p w14:paraId="14E76941" w14:textId="29BBA2A1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dxa"/>
            <w:gridSpan w:val="2"/>
          </w:tcPr>
          <w:p w14:paraId="0CBD8DB3" w14:textId="51EA6F46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dxa"/>
          </w:tcPr>
          <w:p w14:paraId="5EF1D083" w14:textId="729B7BD4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9" w:type="dxa"/>
          </w:tcPr>
          <w:p w14:paraId="7DD90C2D" w14:textId="6C78D54A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0" w:type="dxa"/>
            <w:gridSpan w:val="2"/>
          </w:tcPr>
          <w:p w14:paraId="0AB50B58" w14:textId="186B6E72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</w:tcPr>
          <w:p w14:paraId="5E80DF25" w14:textId="35FF2641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ABAD1B" w14:textId="77777777" w:rsidR="006D1B7D" w:rsidRPr="00802307" w:rsidRDefault="006D1B7D" w:rsidP="00A37626">
      <w:pPr>
        <w:spacing w:after="0" w:line="240" w:lineRule="auto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22AE8" w:rsidRPr="001C491D" w14:paraId="68626914" w14:textId="77777777" w:rsidTr="005B43B7">
        <w:tc>
          <w:tcPr>
            <w:tcW w:w="9493" w:type="dxa"/>
            <w:shd w:val="clear" w:color="auto" w:fill="D9E2F3" w:themeFill="accent5" w:themeFillTint="33"/>
          </w:tcPr>
          <w:p w14:paraId="1EACDB36" w14:textId="3C1A3181" w:rsidR="00322AE8" w:rsidRPr="001C491D" w:rsidRDefault="00322AE8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Fundamentación Teórica</w:t>
            </w:r>
          </w:p>
        </w:tc>
      </w:tr>
      <w:tr w:rsidR="00322AE8" w:rsidRPr="001C491D" w14:paraId="3E7BBBDA" w14:textId="77777777" w:rsidTr="005B43B7">
        <w:tc>
          <w:tcPr>
            <w:tcW w:w="9493" w:type="dxa"/>
          </w:tcPr>
          <w:p w14:paraId="4799C4C5" w14:textId="77777777" w:rsidR="00A37626" w:rsidRDefault="00F440AE" w:rsidP="009F46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491D">
              <w:rPr>
                <w:rFonts w:ascii="Arial" w:hAnsi="Arial" w:cs="Arial"/>
                <w:b/>
                <w:bCs/>
                <w:sz w:val="20"/>
                <w:szCs w:val="20"/>
              </w:rPr>
              <w:t>Conjunto</w:t>
            </w:r>
            <w:r w:rsidR="009F46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  <w:p w14:paraId="0EDA1AC2" w14:textId="17CDA759" w:rsidR="00E758D3" w:rsidRPr="001C491D" w:rsidRDefault="00F440AE" w:rsidP="009F46BF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Colección bien definida de objetos (elementos), se denota por letras mayúsculas</w:t>
            </w:r>
          </w:p>
          <w:p w14:paraId="22794601" w14:textId="770C8C4F" w:rsidR="00F440AE" w:rsidRPr="001C491D" w:rsidRDefault="00F440AE" w:rsidP="00B279B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832A6AB" w14:textId="3860D57D" w:rsidR="00B279B2" w:rsidRPr="00AA7069" w:rsidRDefault="00F440AE" w:rsidP="00B279B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7069">
              <w:rPr>
                <w:rFonts w:ascii="Arial" w:hAnsi="Arial" w:cs="Arial"/>
                <w:b/>
                <w:bCs/>
                <w:sz w:val="20"/>
                <w:szCs w:val="20"/>
              </w:rPr>
              <w:t>Simbología de conjuntos</w:t>
            </w:r>
          </w:p>
          <w:p w14:paraId="17AFE747" w14:textId="4E2180BA" w:rsidR="00B279B2" w:rsidRPr="001C491D" w:rsidRDefault="00F440AE" w:rsidP="00C37769">
            <w:pPr>
              <w:autoSpaceDE w:val="0"/>
              <w:autoSpaceDN w:val="0"/>
              <w:adjustRightInd w:val="0"/>
              <w:ind w:left="598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U</w:t>
            </w:r>
            <w:r w:rsidR="00B279B2" w:rsidRPr="001C491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1C491D">
              <w:rPr>
                <w:rFonts w:ascii="Arial" w:hAnsi="Arial" w:cs="Arial"/>
                <w:sz w:val="20"/>
                <w:szCs w:val="20"/>
              </w:rPr>
              <w:t>Conjunto universo</w:t>
            </w:r>
          </w:p>
          <w:p w14:paraId="3AE66E6F" w14:textId="5D351D97" w:rsidR="00B279B2" w:rsidRPr="001C491D" w:rsidRDefault="00F440AE" w:rsidP="00C37769">
            <w:pPr>
              <w:autoSpaceDE w:val="0"/>
              <w:autoSpaceDN w:val="0"/>
              <w:adjustRightInd w:val="0"/>
              <w:ind w:left="598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Ø </w:t>
            </w:r>
            <w:proofErr w:type="spellStart"/>
            <w:r w:rsidRPr="001C491D">
              <w:rPr>
                <w:rFonts w:ascii="Arial" w:hAnsi="Arial" w:cs="Arial"/>
                <w:sz w:val="20"/>
                <w:szCs w:val="20"/>
              </w:rPr>
              <w:t>ó</w:t>
            </w:r>
            <w:proofErr w:type="spellEnd"/>
            <w:r w:rsidRPr="001C491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1C491D">
              <w:rPr>
                <w:rFonts w:ascii="Arial" w:hAnsi="Arial" w:cs="Arial"/>
                <w:sz w:val="20"/>
                <w:szCs w:val="20"/>
              </w:rPr>
              <w:t>{ }</w:t>
            </w:r>
            <w:proofErr w:type="gramEnd"/>
            <w:r w:rsidR="00B279B2" w:rsidRPr="001C491D">
              <w:rPr>
                <w:rFonts w:ascii="Arial" w:hAnsi="Arial" w:cs="Arial"/>
                <w:sz w:val="20"/>
                <w:szCs w:val="20"/>
              </w:rPr>
              <w:t xml:space="preserve">: Conjunto </w:t>
            </w:r>
            <w:r w:rsidR="008043CD" w:rsidRPr="001C491D">
              <w:rPr>
                <w:rFonts w:ascii="Arial" w:hAnsi="Arial" w:cs="Arial"/>
                <w:sz w:val="20"/>
                <w:szCs w:val="20"/>
              </w:rPr>
              <w:t>vací</w:t>
            </w:r>
            <w:r w:rsidR="008043CD">
              <w:rPr>
                <w:rFonts w:ascii="Arial" w:hAnsi="Arial" w:cs="Arial"/>
                <w:sz w:val="20"/>
                <w:szCs w:val="20"/>
              </w:rPr>
              <w:t>o</w:t>
            </w:r>
          </w:p>
          <w:p w14:paraId="7E084D56" w14:textId="1B0D7E2C" w:rsidR="00B279B2" w:rsidRPr="001C491D" w:rsidRDefault="00637B5A" w:rsidP="00C37769">
            <w:pPr>
              <w:autoSpaceDE w:val="0"/>
              <w:autoSpaceDN w:val="0"/>
              <w:adjustRightInd w:val="0"/>
              <w:ind w:left="598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sym w:font="Symbol" w:char="F0CD"/>
            </w:r>
            <w:r w:rsidRPr="001C491D">
              <w:rPr>
                <w:rFonts w:ascii="Arial" w:hAnsi="Arial" w:cs="Arial"/>
                <w:sz w:val="20"/>
                <w:szCs w:val="20"/>
              </w:rPr>
              <w:t xml:space="preserve"> ó </w:t>
            </w:r>
            <w:r w:rsidRPr="001C491D">
              <w:rPr>
                <w:rFonts w:ascii="Arial" w:hAnsi="Arial" w:cs="Arial"/>
                <w:sz w:val="20"/>
                <w:szCs w:val="20"/>
              </w:rPr>
              <w:sym w:font="Symbol" w:char="F0CC"/>
            </w:r>
            <w:r w:rsidR="00B279B2" w:rsidRPr="001C491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1C491D">
              <w:rPr>
                <w:rFonts w:ascii="Arial" w:hAnsi="Arial" w:cs="Arial"/>
                <w:sz w:val="20"/>
                <w:szCs w:val="20"/>
              </w:rPr>
              <w:t>Subconjunto</w:t>
            </w:r>
          </w:p>
          <w:p w14:paraId="02A37DAC" w14:textId="355FE410" w:rsidR="00637B5A" w:rsidRPr="001C491D" w:rsidRDefault="00637B5A" w:rsidP="00C37769">
            <w:pPr>
              <w:autoSpaceDE w:val="0"/>
              <w:autoSpaceDN w:val="0"/>
              <w:adjustRightInd w:val="0"/>
              <w:ind w:left="598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sym w:font="Symbol" w:char="F0CE"/>
            </w:r>
            <w:r w:rsidRPr="001C491D">
              <w:rPr>
                <w:rFonts w:ascii="Arial" w:hAnsi="Arial" w:cs="Arial"/>
                <w:sz w:val="20"/>
                <w:szCs w:val="20"/>
              </w:rPr>
              <w:t>: Pertenencia: Si x es un elemento del conjunto A</w:t>
            </w:r>
          </w:p>
          <w:p w14:paraId="70FDBF32" w14:textId="37F6D7F2" w:rsidR="00637B5A" w:rsidRPr="001C491D" w:rsidRDefault="00637B5A" w:rsidP="00C37769">
            <w:pPr>
              <w:autoSpaceDE w:val="0"/>
              <w:autoSpaceDN w:val="0"/>
              <w:adjustRightInd w:val="0"/>
              <w:ind w:left="598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sym w:font="Symbol" w:char="F0CF"/>
            </w:r>
            <w:r w:rsidRPr="001C491D">
              <w:rPr>
                <w:rFonts w:ascii="Arial" w:hAnsi="Arial" w:cs="Arial"/>
                <w:sz w:val="20"/>
                <w:szCs w:val="20"/>
              </w:rPr>
              <w:t>: No pertenencia</w:t>
            </w:r>
          </w:p>
          <w:p w14:paraId="5105098F" w14:textId="6BE14FC3" w:rsidR="00637B5A" w:rsidRPr="001C491D" w:rsidRDefault="00637B5A" w:rsidP="00C37769">
            <w:pPr>
              <w:autoSpaceDE w:val="0"/>
              <w:autoSpaceDN w:val="0"/>
              <w:adjustRightInd w:val="0"/>
              <w:ind w:left="598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| A |: Cardinalidad de un conjunto (</w:t>
            </w:r>
            <w:r w:rsidR="00802307" w:rsidRPr="001C491D">
              <w:rPr>
                <w:rFonts w:ascii="Arial" w:hAnsi="Arial" w:cs="Arial"/>
                <w:sz w:val="20"/>
                <w:szCs w:val="20"/>
              </w:rPr>
              <w:t>número</w:t>
            </w:r>
            <w:r w:rsidRPr="001C491D">
              <w:rPr>
                <w:rFonts w:ascii="Arial" w:hAnsi="Arial" w:cs="Arial"/>
                <w:sz w:val="20"/>
                <w:szCs w:val="20"/>
              </w:rPr>
              <w:t xml:space="preserve"> de elementos que lo conforman)</w:t>
            </w:r>
          </w:p>
          <w:p w14:paraId="7245C306" w14:textId="77777777" w:rsidR="00E758D3" w:rsidRPr="001C491D" w:rsidRDefault="00E758D3" w:rsidP="00E758D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D2A32E4" w14:textId="48E22F91" w:rsidR="00E758D3" w:rsidRPr="001C491D" w:rsidRDefault="00637B5A" w:rsidP="00E758D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491D">
              <w:rPr>
                <w:rFonts w:ascii="Arial" w:hAnsi="Arial" w:cs="Arial"/>
                <w:b/>
                <w:bCs/>
                <w:sz w:val="20"/>
                <w:szCs w:val="20"/>
              </w:rPr>
              <w:t>Operaciones entre conjuntos</w:t>
            </w:r>
          </w:p>
          <w:p w14:paraId="353753DD" w14:textId="4793E592" w:rsidR="00E758D3" w:rsidRPr="001C491D" w:rsidRDefault="00637B5A" w:rsidP="005B43B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452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Unión: Sean A y B conjuntos la Unión entre ellos se denota por A</w:t>
            </w:r>
            <w:r w:rsidRPr="001C491D">
              <w:rPr>
                <w:rFonts w:ascii="Arial" w:hAnsi="Arial" w:cs="Arial"/>
                <w:sz w:val="20"/>
                <w:szCs w:val="20"/>
              </w:rPr>
              <w:sym w:font="Symbol" w:char="F0C8"/>
            </w:r>
            <w:r w:rsidRPr="001C491D">
              <w:rPr>
                <w:rFonts w:ascii="Arial" w:hAnsi="Arial" w:cs="Arial"/>
                <w:sz w:val="20"/>
                <w:szCs w:val="20"/>
              </w:rPr>
              <w:t>B,</w:t>
            </w:r>
          </w:p>
          <w:p w14:paraId="3BD92A99" w14:textId="17BA0D1C" w:rsidR="00637B5A" w:rsidRPr="001C491D" w:rsidRDefault="00637B5A" w:rsidP="005B43B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452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Intersección: Sean A y B conjuntos la Intersección entre ellos se denota por A∩B</w:t>
            </w:r>
          </w:p>
          <w:p w14:paraId="1A59B18D" w14:textId="5611B05C" w:rsidR="00A9669B" w:rsidRPr="001C491D" w:rsidRDefault="00A9669B" w:rsidP="005B43B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452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Diferencia: Sean A y B conjuntos la Diferencia se denota por A- B</w:t>
            </w:r>
          </w:p>
          <w:p w14:paraId="113B0485" w14:textId="53CF1CE9" w:rsidR="00A9669B" w:rsidRPr="001C491D" w:rsidRDefault="00A9669B" w:rsidP="005B43B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452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Complemento: Sea U el conjunto Universo. El complemento de A se denota por A’</w:t>
            </w:r>
          </w:p>
          <w:p w14:paraId="47D70EA0" w14:textId="7C980A1C" w:rsidR="00A9669B" w:rsidRPr="001C491D" w:rsidRDefault="00A9669B" w:rsidP="005B43B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452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Diferencia simétrica: Sean A, B conjuntos, la diferencia simétrica entre ellos se denota por A </w:t>
            </w:r>
            <w:r w:rsidRPr="001C491D">
              <w:rPr>
                <w:rFonts w:ascii="Arial" w:hAnsi="Arial" w:cs="Arial"/>
                <w:sz w:val="20"/>
                <w:szCs w:val="20"/>
              </w:rPr>
              <w:sym w:font="Symbol" w:char="F044"/>
            </w:r>
            <w:r w:rsidRPr="001C491D">
              <w:rPr>
                <w:rFonts w:ascii="Arial" w:hAnsi="Arial" w:cs="Arial"/>
                <w:sz w:val="20"/>
                <w:szCs w:val="20"/>
              </w:rPr>
              <w:t xml:space="preserve"> B</w:t>
            </w:r>
          </w:p>
          <w:p w14:paraId="609E52B7" w14:textId="0411ADB0" w:rsidR="00A9669B" w:rsidRPr="001C491D" w:rsidRDefault="00A9669B" w:rsidP="005B43B7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452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Producto cartesiano: Sean A, B conjuntos, el producto cartesiano entre ellos se denota por A X B </w:t>
            </w:r>
          </w:p>
          <w:p w14:paraId="1EB6A941" w14:textId="681760BA" w:rsidR="00480F52" w:rsidRPr="001C491D" w:rsidRDefault="00480F52" w:rsidP="00A9669B">
            <w:pPr>
              <w:pStyle w:val="Prrafodelista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8C68574" w14:textId="75EAE8E9" w:rsidR="00B279B2" w:rsidRPr="001C491D" w:rsidRDefault="009F46BF" w:rsidP="00A9669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2B007A6" wp14:editId="0256E734">
                  <wp:simplePos x="0" y="0"/>
                  <wp:positionH relativeFrom="column">
                    <wp:posOffset>3014218</wp:posOffset>
                  </wp:positionH>
                  <wp:positionV relativeFrom="paragraph">
                    <wp:posOffset>107086</wp:posOffset>
                  </wp:positionV>
                  <wp:extent cx="2326005" cy="1594485"/>
                  <wp:effectExtent l="0" t="0" r="0" b="5715"/>
                  <wp:wrapTight wrapText="bothSides">
                    <wp:wrapPolygon edited="0">
                      <wp:start x="0" y="0"/>
                      <wp:lineTo x="0" y="21419"/>
                      <wp:lineTo x="21405" y="21419"/>
                      <wp:lineTo x="21405" y="0"/>
                      <wp:lineTo x="0" y="0"/>
                    </wp:wrapPolygon>
                  </wp:wrapTight>
                  <wp:docPr id="5" name="Imagen 5" descr="2 Operaciones con sucesos Diagrama de Venn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 Operaciones con sucesos Diagrama de Venn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79" t="8750" r="4447" b="5552"/>
                          <a:stretch/>
                        </pic:blipFill>
                        <pic:spPr bwMode="auto">
                          <a:xfrm>
                            <a:off x="0" y="0"/>
                            <a:ext cx="2326005" cy="159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9669B" w:rsidRPr="001C491D">
              <w:rPr>
                <w:rFonts w:ascii="Arial" w:hAnsi="Arial" w:cs="Arial"/>
                <w:b/>
                <w:bCs/>
                <w:sz w:val="20"/>
                <w:szCs w:val="20"/>
              </w:rPr>
              <w:t>Propiedades de los conjuntos</w:t>
            </w:r>
          </w:p>
          <w:p w14:paraId="0CE53C35" w14:textId="4A770A64" w:rsidR="00AF4270" w:rsidRPr="009F46BF" w:rsidRDefault="00A9669B" w:rsidP="00AE19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3028BAD" wp14:editId="56EC7011">
                  <wp:extent cx="2536577" cy="147035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6331" cy="14818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75B3F5E" w14:textId="2661ED84" w:rsidR="00F46ED3" w:rsidRDefault="00F46ED3" w:rsidP="00AE19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2660287" w14:textId="4F13F2A1" w:rsidR="00AA7069" w:rsidRPr="001C491D" w:rsidRDefault="00AA7069" w:rsidP="00AE19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2AE8" w:rsidRPr="001C491D" w14:paraId="2787C618" w14:textId="77777777" w:rsidTr="005B43B7">
        <w:tc>
          <w:tcPr>
            <w:tcW w:w="9493" w:type="dxa"/>
            <w:shd w:val="clear" w:color="auto" w:fill="D9E2F3" w:themeFill="accent5" w:themeFillTint="33"/>
          </w:tcPr>
          <w:p w14:paraId="2BE266A0" w14:textId="1B547DA1" w:rsidR="00322AE8" w:rsidRPr="001C491D" w:rsidRDefault="00322AE8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Referencias</w:t>
            </w:r>
          </w:p>
        </w:tc>
      </w:tr>
      <w:tr w:rsidR="00322AE8" w:rsidRPr="001C491D" w14:paraId="5D4F737B" w14:textId="77777777" w:rsidTr="005B43B7">
        <w:tc>
          <w:tcPr>
            <w:tcW w:w="9493" w:type="dxa"/>
          </w:tcPr>
          <w:p w14:paraId="37B29EA5" w14:textId="391CD1A3" w:rsidR="00322AE8" w:rsidRPr="001C491D" w:rsidRDefault="005714CF" w:rsidP="000B0D0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Jiménez Murillo José A. (2010). Matemáticas para la computación. </w:t>
            </w:r>
            <w:r w:rsidR="00B81D52" w:rsidRPr="001C491D">
              <w:rPr>
                <w:rFonts w:ascii="Arial" w:hAnsi="Arial" w:cs="Arial"/>
                <w:sz w:val="20"/>
                <w:szCs w:val="20"/>
              </w:rPr>
              <w:t xml:space="preserve">Ed. </w:t>
            </w:r>
            <w:r w:rsidRPr="001C491D">
              <w:rPr>
                <w:rFonts w:ascii="Arial" w:hAnsi="Arial" w:cs="Arial"/>
                <w:sz w:val="20"/>
                <w:szCs w:val="20"/>
              </w:rPr>
              <w:t>Alfaomega.</w:t>
            </w:r>
          </w:p>
          <w:p w14:paraId="1EC74284" w14:textId="35A0F2A5" w:rsidR="001C491D" w:rsidRPr="001C491D" w:rsidRDefault="00B81D52" w:rsidP="000B0D0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Grimaldi, Ralph P. (1998). “Matemáticas discreta y combinatoria” 3ª. edición. Ed. Pearson Educación. México.</w:t>
            </w:r>
          </w:p>
        </w:tc>
      </w:tr>
    </w:tbl>
    <w:p w14:paraId="2D5E095B" w14:textId="53AF964D" w:rsidR="00F3315D" w:rsidRPr="005B43B7" w:rsidRDefault="00F3315D" w:rsidP="00686CC3">
      <w:pPr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F6BB1" w:rsidRPr="001C491D" w14:paraId="484BF513" w14:textId="77777777" w:rsidTr="005B43B7">
        <w:tc>
          <w:tcPr>
            <w:tcW w:w="9493" w:type="dxa"/>
            <w:shd w:val="clear" w:color="auto" w:fill="D9E2F3" w:themeFill="accent5" w:themeFillTint="33"/>
          </w:tcPr>
          <w:p w14:paraId="15390A47" w14:textId="3E3800E2" w:rsidR="007F6BB1" w:rsidRPr="001C491D" w:rsidRDefault="00F3315D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lastRenderedPageBreak/>
              <w:t xml:space="preserve">Requerimientos </w:t>
            </w:r>
            <w:r w:rsidR="00A4362B" w:rsidRPr="001C491D">
              <w:rPr>
                <w:rFonts w:ascii="Arial" w:hAnsi="Arial" w:cs="Arial"/>
                <w:sz w:val="20"/>
                <w:szCs w:val="20"/>
              </w:rPr>
              <w:t>de Hardware y Software</w:t>
            </w:r>
          </w:p>
        </w:tc>
      </w:tr>
      <w:tr w:rsidR="007F6BB1" w:rsidRPr="001C491D" w14:paraId="298F6122" w14:textId="77777777" w:rsidTr="005B43B7">
        <w:tc>
          <w:tcPr>
            <w:tcW w:w="9493" w:type="dxa"/>
          </w:tcPr>
          <w:p w14:paraId="47A89600" w14:textId="77F0BA84" w:rsidR="001C491D" w:rsidRPr="001C491D" w:rsidRDefault="005714CF" w:rsidP="00A37626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Computadora</w:t>
            </w:r>
            <w:r w:rsidR="00A3762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AF4270">
              <w:rPr>
                <w:rFonts w:ascii="Arial" w:hAnsi="Arial" w:cs="Arial"/>
                <w:sz w:val="20"/>
                <w:szCs w:val="20"/>
              </w:rPr>
              <w:t xml:space="preserve">Software para generación de diagramas de </w:t>
            </w:r>
            <w:proofErr w:type="spellStart"/>
            <w:r w:rsidR="00AF4270">
              <w:rPr>
                <w:rFonts w:ascii="Arial" w:hAnsi="Arial" w:cs="Arial"/>
                <w:sz w:val="20"/>
                <w:szCs w:val="20"/>
              </w:rPr>
              <w:t>Venn</w:t>
            </w:r>
            <w:proofErr w:type="spellEnd"/>
            <w:r w:rsidR="00AF4270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="00AF4270" w:rsidRPr="00AF4270">
              <w:rPr>
                <w:rFonts w:ascii="Arial" w:hAnsi="Arial" w:cs="Arial"/>
                <w:sz w:val="20"/>
                <w:szCs w:val="20"/>
              </w:rPr>
              <w:t>GitMind</w:t>
            </w:r>
            <w:proofErr w:type="spellEnd"/>
            <w:r w:rsidR="00AF427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AF4270">
              <w:rPr>
                <w:rFonts w:ascii="Arial" w:hAnsi="Arial" w:cs="Arial"/>
                <w:sz w:val="20"/>
                <w:szCs w:val="20"/>
              </w:rPr>
              <w:t>Canva</w:t>
            </w:r>
            <w:proofErr w:type="spellEnd"/>
            <w:r w:rsidR="00AF427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AF4270">
              <w:rPr>
                <w:rFonts w:ascii="Arial" w:hAnsi="Arial" w:cs="Arial"/>
                <w:sz w:val="20"/>
                <w:szCs w:val="20"/>
              </w:rPr>
              <w:t>Visme</w:t>
            </w:r>
            <w:proofErr w:type="spellEnd"/>
            <w:r w:rsidR="00AF4270">
              <w:rPr>
                <w:rFonts w:ascii="Arial" w:hAnsi="Arial" w:cs="Arial"/>
                <w:sz w:val="20"/>
                <w:szCs w:val="20"/>
              </w:rPr>
              <w:t>, etc.)</w:t>
            </w:r>
            <w:r w:rsidR="00A3762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1C491D" w:rsidRPr="001C491D">
              <w:rPr>
                <w:rFonts w:ascii="Arial" w:hAnsi="Arial" w:cs="Arial"/>
                <w:sz w:val="20"/>
                <w:szCs w:val="20"/>
              </w:rPr>
              <w:t xml:space="preserve">Procesador de palabras </w:t>
            </w:r>
          </w:p>
        </w:tc>
      </w:tr>
      <w:tr w:rsidR="007F6BB1" w:rsidRPr="001C491D" w14:paraId="35C5C405" w14:textId="77777777" w:rsidTr="005B43B7">
        <w:tc>
          <w:tcPr>
            <w:tcW w:w="9493" w:type="dxa"/>
            <w:shd w:val="clear" w:color="auto" w:fill="D9E2F3" w:themeFill="accent5" w:themeFillTint="33"/>
          </w:tcPr>
          <w:p w14:paraId="71BE8A1F" w14:textId="3410C987" w:rsidR="007F6BB1" w:rsidRPr="001C491D" w:rsidRDefault="00322AE8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Descripción de la práctica</w:t>
            </w:r>
          </w:p>
        </w:tc>
      </w:tr>
      <w:tr w:rsidR="007F6BB1" w:rsidRPr="001C491D" w14:paraId="1F4E64D0" w14:textId="77777777" w:rsidTr="005B43B7">
        <w:tc>
          <w:tcPr>
            <w:tcW w:w="9493" w:type="dxa"/>
          </w:tcPr>
          <w:p w14:paraId="68FF257F" w14:textId="65B232CA" w:rsidR="007F6BB1" w:rsidRPr="001C491D" w:rsidRDefault="00A37626" w:rsidP="00686C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Aplicar los conocimientos de la teoría de conjuntos y las relaciones en un escenario especifico </w:t>
            </w:r>
          </w:p>
        </w:tc>
      </w:tr>
    </w:tbl>
    <w:p w14:paraId="3C384CD0" w14:textId="54948D12" w:rsidR="007F6BB1" w:rsidRPr="00A37626" w:rsidRDefault="007F6BB1" w:rsidP="00A3762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955D8" w:rsidRPr="001C491D" w14:paraId="14F11D87" w14:textId="77777777" w:rsidTr="005B43B7">
        <w:tc>
          <w:tcPr>
            <w:tcW w:w="9493" w:type="dxa"/>
            <w:shd w:val="clear" w:color="auto" w:fill="D9E2F3" w:themeFill="accent5" w:themeFillTint="33"/>
          </w:tcPr>
          <w:p w14:paraId="6465155B" w14:textId="77777777" w:rsidR="009955D8" w:rsidRPr="001C491D" w:rsidRDefault="009955D8" w:rsidP="0005728A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Procedimiento (Instrucciones de desarrollo)</w:t>
            </w:r>
          </w:p>
        </w:tc>
      </w:tr>
      <w:tr w:rsidR="009955D8" w:rsidRPr="001C491D" w14:paraId="6F71C301" w14:textId="77777777" w:rsidTr="005B43B7">
        <w:tc>
          <w:tcPr>
            <w:tcW w:w="9493" w:type="dxa"/>
          </w:tcPr>
          <w:p w14:paraId="0EEF7507" w14:textId="1ED8CD19" w:rsidR="009F46BF" w:rsidRPr="009F46BF" w:rsidRDefault="009F46BF" w:rsidP="009F46BF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b/>
                <w:bCs/>
                <w:color w:val="948A54"/>
                <w:sz w:val="20"/>
                <w:szCs w:val="20"/>
                <w:lang w:eastAsia="es-MX"/>
              </w:rPr>
              <w:t>Actividad sumativa 2.</w:t>
            </w:r>
            <w:r w:rsidRPr="00A37626">
              <w:rPr>
                <w:rFonts w:ascii="Arial" w:eastAsia="Times New Roman" w:hAnsi="Arial" w:cs="Arial"/>
                <w:b/>
                <w:bCs/>
                <w:color w:val="948A54"/>
                <w:sz w:val="20"/>
                <w:szCs w:val="20"/>
                <w:lang w:eastAsia="es-MX"/>
              </w:rPr>
              <w:t xml:space="preserve">2. </w:t>
            </w:r>
            <w:r w:rsidRPr="009F46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Escenario práctico</w:t>
            </w:r>
          </w:p>
          <w:p w14:paraId="13694B1A" w14:textId="77777777" w:rsidR="009F46BF" w:rsidRPr="009F46BF" w:rsidRDefault="009F46BF" w:rsidP="009F46BF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4972CD18" w14:textId="7E40F54C" w:rsidR="009F46BF" w:rsidRPr="009F46BF" w:rsidRDefault="009F46BF" w:rsidP="009F46BF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Gestión de redes sociales para una empresa</w:t>
            </w:r>
          </w:p>
          <w:p w14:paraId="690B1DF9" w14:textId="6F28D8EF" w:rsidR="009F46BF" w:rsidRPr="009F46BF" w:rsidRDefault="009F46BF" w:rsidP="009F46BF">
            <w:pPr>
              <w:ind w:left="360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Escenario:</w:t>
            </w: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 </w:t>
            </w:r>
            <w:r w:rsidRP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Una empresa desea mejorar su presencia en redes sociales y necesita decidir cómo clasificar a sus seguidores, analizar las interacciones entre ellos y determinar qué contenido es más efectivo. Para lograr esto, el equipo de marketing utilizará conceptos de operaciones de conjuntos y relaciones de equivalencia para tomar decisiones estratégicas. Las listas de los seguidores son:</w:t>
            </w:r>
          </w:p>
          <w:p w14:paraId="6A89C49A" w14:textId="77777777" w:rsidR="009F46BF" w:rsidRPr="009F46BF" w:rsidRDefault="009F46BF" w:rsidP="009F46BF">
            <w:pPr>
              <w:numPr>
                <w:ilvl w:val="0"/>
                <w:numId w:val="7"/>
              </w:numPr>
              <w:ind w:left="786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Seguidores que han comentado publicaciones recientes: </w:t>
            </w:r>
          </w:p>
          <w:p w14:paraId="42483E68" w14:textId="77777777" w:rsidR="009F46BF" w:rsidRPr="009F46BF" w:rsidRDefault="009F46BF" w:rsidP="009F46BF">
            <w:pPr>
              <w:ind w:left="426" w:firstLine="294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</w:t>
            </w:r>
            <w:proofErr w:type="gram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={</w:t>
            </w:r>
            <w:proofErr w:type="gram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Ale, Juan, Dany, Mari, </w:t>
            </w:r>
            <w:proofErr w:type="spell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Sofi</w:t>
            </w:r>
            <w:proofErr w:type="spell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}</w:t>
            </w:r>
          </w:p>
          <w:p w14:paraId="688EFC49" w14:textId="77777777" w:rsidR="009F46BF" w:rsidRPr="009F46BF" w:rsidRDefault="009F46BF" w:rsidP="009F46BF">
            <w:pPr>
              <w:numPr>
                <w:ilvl w:val="0"/>
                <w:numId w:val="8"/>
              </w:numPr>
              <w:ind w:left="786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Seguidores que han compartido publicaciones: </w:t>
            </w:r>
          </w:p>
          <w:p w14:paraId="50717AEC" w14:textId="77777777" w:rsidR="009F46BF" w:rsidRPr="009F46BF" w:rsidRDefault="009F46BF" w:rsidP="009F46BF">
            <w:pPr>
              <w:ind w:left="709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 B</w:t>
            </w:r>
            <w:proofErr w:type="gram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={</w:t>
            </w:r>
            <w:proofErr w:type="gram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Carlos, Andrés, Pau, Ross, </w:t>
            </w:r>
            <w:proofErr w:type="spell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Tani</w:t>
            </w:r>
            <w:proofErr w:type="spell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 Mari}</w:t>
            </w:r>
          </w:p>
          <w:p w14:paraId="2C8599FC" w14:textId="77777777" w:rsidR="009F46BF" w:rsidRPr="009F46BF" w:rsidRDefault="009F46BF" w:rsidP="009F46BF">
            <w:pPr>
              <w:numPr>
                <w:ilvl w:val="0"/>
                <w:numId w:val="9"/>
              </w:numPr>
              <w:ind w:left="786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Todos los seguidores en redes sociales:</w:t>
            </w:r>
          </w:p>
          <w:p w14:paraId="1C7121C1" w14:textId="77777777" w:rsidR="009F46BF" w:rsidRPr="009F46BF" w:rsidRDefault="009F46BF" w:rsidP="009F46BF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ab/>
              <w:t xml:space="preserve">U = {Ale, Juan, Dany, Mari, </w:t>
            </w:r>
            <w:proofErr w:type="spell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Sofi</w:t>
            </w:r>
            <w:proofErr w:type="spell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, Carlos, Andrés, Pau, Ross, </w:t>
            </w:r>
            <w:proofErr w:type="spell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Tani</w:t>
            </w:r>
            <w:proofErr w:type="spell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}.</w:t>
            </w:r>
          </w:p>
          <w:p w14:paraId="3B28AE59" w14:textId="3E1844DC" w:rsidR="009F46BF" w:rsidRPr="009F46BF" w:rsidRDefault="009F46BF" w:rsidP="009F46BF">
            <w:pPr>
              <w:numPr>
                <w:ilvl w:val="0"/>
                <w:numId w:val="10"/>
              </w:numPr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Responde las preguntas correspondientes y asocia con la operación entre conjuntos correspondiente cada pregunta</w:t>
            </w:r>
            <w:r w:rsid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y genera su diagrama de </w:t>
            </w:r>
            <w:proofErr w:type="spellStart"/>
            <w:r w:rsid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Venn</w:t>
            </w:r>
            <w:proofErr w:type="spellEnd"/>
            <w:r w:rsid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. </w:t>
            </w:r>
          </w:p>
          <w:p w14:paraId="22B55FE1" w14:textId="77777777" w:rsidR="009F46BF" w:rsidRPr="00A37626" w:rsidRDefault="009F46BF" w:rsidP="00A37626">
            <w:pPr>
              <w:pStyle w:val="Prrafodelista"/>
              <w:numPr>
                <w:ilvl w:val="0"/>
                <w:numId w:val="13"/>
              </w:numPr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¿Qué seguidores han interactuado al menos de una manera (comentando o compartiendo)?</w:t>
            </w:r>
          </w:p>
          <w:p w14:paraId="232C0286" w14:textId="77777777" w:rsidR="009F46BF" w:rsidRPr="00A37626" w:rsidRDefault="009F46BF" w:rsidP="00A37626">
            <w:pPr>
              <w:pStyle w:val="Prrafodelista"/>
              <w:numPr>
                <w:ilvl w:val="0"/>
                <w:numId w:val="13"/>
              </w:numPr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¿Qué seguidores han comentado y también compartido publicaciones?</w:t>
            </w:r>
          </w:p>
          <w:p w14:paraId="6A69829A" w14:textId="77777777" w:rsidR="009F46BF" w:rsidRPr="00A37626" w:rsidRDefault="009F46BF" w:rsidP="00A37626">
            <w:pPr>
              <w:pStyle w:val="Prrafodelista"/>
              <w:numPr>
                <w:ilvl w:val="0"/>
                <w:numId w:val="13"/>
              </w:numPr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¿Qué seguidores han comentado, pero no compartido publicaciones?</w:t>
            </w:r>
          </w:p>
          <w:p w14:paraId="6CC4496D" w14:textId="77777777" w:rsidR="009F46BF" w:rsidRPr="00A37626" w:rsidRDefault="009F46BF" w:rsidP="00A37626">
            <w:pPr>
              <w:pStyle w:val="Prrafodelista"/>
              <w:numPr>
                <w:ilvl w:val="0"/>
                <w:numId w:val="13"/>
              </w:numPr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¿Qué seguidores no han comentado publicaciones recientes?</w:t>
            </w:r>
          </w:p>
          <w:p w14:paraId="4141C1A0" w14:textId="77777777" w:rsidR="009F46BF" w:rsidRPr="00A37626" w:rsidRDefault="009F46BF" w:rsidP="00A37626">
            <w:pPr>
              <w:pStyle w:val="Prrafodelista"/>
              <w:numPr>
                <w:ilvl w:val="0"/>
                <w:numId w:val="13"/>
              </w:numPr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¿Qué seguidores han interactuado solo de una manera (comentando o compartiendo, pero no ambos)?</w:t>
            </w:r>
          </w:p>
          <w:p w14:paraId="53085C20" w14:textId="77777777" w:rsidR="00A37626" w:rsidRPr="009F46BF" w:rsidRDefault="00A37626" w:rsidP="00A37626">
            <w:pPr>
              <w:ind w:left="993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</w:p>
          <w:p w14:paraId="12ADE7AD" w14:textId="2EE29DD7" w:rsidR="009F46BF" w:rsidRPr="009F46BF" w:rsidRDefault="009F46BF" w:rsidP="009F46BF">
            <w:pPr>
              <w:numPr>
                <w:ilvl w:val="0"/>
                <w:numId w:val="10"/>
              </w:numPr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Dada la relación R definida en el conjunto</w:t>
            </w:r>
            <w:r w:rsidR="00A376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U={</w:t>
            </w:r>
            <w:proofErr w:type="spellStart"/>
            <w:proofErr w:type="gram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Ale,Juan</w:t>
            </w:r>
            <w:proofErr w:type="gram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</w:t>
            </w:r>
            <w:proofErr w:type="gram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Dany,Mari</w:t>
            </w:r>
            <w:proofErr w:type="gram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</w:t>
            </w:r>
            <w:proofErr w:type="gram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Sofi,Carlos</w:t>
            </w:r>
            <w:proofErr w:type="gram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</w:t>
            </w:r>
            <w:proofErr w:type="gram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Andreˊs,Pau</w:t>
            </w:r>
            <w:proofErr w:type="gram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</w:t>
            </w:r>
            <w:proofErr w:type="gram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Ross,Tani</w:t>
            </w:r>
            <w:proofErr w:type="spellEnd"/>
            <w:proofErr w:type="gram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}, donde </w:t>
            </w:r>
            <w:proofErr w:type="spell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xRy</w:t>
            </w:r>
            <w:proofErr w:type="spell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se da si dos seguidores interactuaron de la misma manera (comentaron, compartieron o ambos), identifica las clases de equivalencia de U según R</w:t>
            </w:r>
          </w:p>
          <w:p w14:paraId="349D9571" w14:textId="77777777" w:rsidR="009F46BF" w:rsidRPr="009F46BF" w:rsidRDefault="009F46BF" w:rsidP="00A37626">
            <w:pPr>
              <w:numPr>
                <w:ilvl w:val="1"/>
                <w:numId w:val="14"/>
              </w:numPr>
              <w:ind w:left="1019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Comentó:</w:t>
            </w:r>
          </w:p>
          <w:p w14:paraId="1C7ACF5E" w14:textId="77777777" w:rsidR="009F46BF" w:rsidRPr="009F46BF" w:rsidRDefault="009F46BF" w:rsidP="00A37626">
            <w:pPr>
              <w:numPr>
                <w:ilvl w:val="1"/>
                <w:numId w:val="14"/>
              </w:numPr>
              <w:ind w:left="1019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Compartió:</w:t>
            </w:r>
          </w:p>
          <w:p w14:paraId="2E720F48" w14:textId="77777777" w:rsidR="009F46BF" w:rsidRPr="009F46BF" w:rsidRDefault="009F46BF" w:rsidP="00A37626">
            <w:pPr>
              <w:numPr>
                <w:ilvl w:val="1"/>
                <w:numId w:val="14"/>
              </w:numPr>
              <w:ind w:left="1019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Comentó y Compartió:</w:t>
            </w:r>
          </w:p>
          <w:p w14:paraId="68C11798" w14:textId="530A9166" w:rsidR="009F46BF" w:rsidRPr="009F46BF" w:rsidRDefault="009F46BF" w:rsidP="009F46BF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52B30546" w14:textId="77777777" w:rsidR="009F46BF" w:rsidRPr="009F46BF" w:rsidRDefault="009F46BF" w:rsidP="00A37626">
            <w:pPr>
              <w:numPr>
                <w:ilvl w:val="0"/>
                <w:numId w:val="11"/>
              </w:numPr>
              <w:ind w:left="45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Relaciones de equivalencia</w:t>
            </w:r>
          </w:p>
          <w:p w14:paraId="38DE2D37" w14:textId="77777777" w:rsidR="009F46BF" w:rsidRPr="009F46BF" w:rsidRDefault="009F46BF" w:rsidP="009F46BF">
            <w:pPr>
              <w:ind w:left="720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Dada la relación </w:t>
            </w:r>
            <w:proofErr w:type="spellStart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xRy</w:t>
            </w:r>
            <w:proofErr w:type="spellEnd"/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: Dos seguidores están relacionados si interactuaron exactamente de la misma manera, determina:</w:t>
            </w:r>
          </w:p>
          <w:p w14:paraId="3E796834" w14:textId="77777777" w:rsidR="009F46BF" w:rsidRPr="009F46BF" w:rsidRDefault="009F46BF" w:rsidP="00A37626">
            <w:pPr>
              <w:numPr>
                <w:ilvl w:val="0"/>
                <w:numId w:val="16"/>
              </w:numPr>
              <w:tabs>
                <w:tab w:val="clear" w:pos="720"/>
              </w:tabs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 es una relación reflexiva</w:t>
            </w:r>
          </w:p>
          <w:p w14:paraId="529F68D5" w14:textId="77777777" w:rsidR="009F46BF" w:rsidRPr="009F46BF" w:rsidRDefault="009F46BF" w:rsidP="00A37626">
            <w:pPr>
              <w:numPr>
                <w:ilvl w:val="0"/>
                <w:numId w:val="16"/>
              </w:numPr>
              <w:tabs>
                <w:tab w:val="clear" w:pos="720"/>
              </w:tabs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 es una relación simétrica</w:t>
            </w:r>
          </w:p>
          <w:p w14:paraId="48859A55" w14:textId="77777777" w:rsidR="009F46BF" w:rsidRDefault="009F46BF" w:rsidP="00A37626">
            <w:pPr>
              <w:numPr>
                <w:ilvl w:val="0"/>
                <w:numId w:val="16"/>
              </w:numPr>
              <w:tabs>
                <w:tab w:val="clear" w:pos="720"/>
              </w:tabs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F46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 es una relación transitiva</w:t>
            </w:r>
          </w:p>
          <w:p w14:paraId="349AB4AF" w14:textId="77777777" w:rsidR="008043CD" w:rsidRPr="009F46BF" w:rsidRDefault="008043CD" w:rsidP="008043CD">
            <w:pPr>
              <w:ind w:left="1019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</w:p>
          <w:p w14:paraId="366152B9" w14:textId="77777777" w:rsidR="005D7ED3" w:rsidRDefault="00A37626" w:rsidP="00A37626">
            <w:pPr>
              <w:pStyle w:val="Prrafodelista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Elabora una reflexión sobre el uso de los conjuntos y las relaciones en un contexto de la vida cotidiana y sobre como puedes aprovechar en tu formación académica</w:t>
            </w:r>
            <w:r w:rsidR="008043C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0672E1" w14:textId="52F8261E" w:rsidR="008043CD" w:rsidRPr="00A37626" w:rsidRDefault="008043CD" w:rsidP="008043CD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55D8" w:rsidRPr="001C491D" w14:paraId="5AD1183D" w14:textId="77777777" w:rsidTr="005B43B7">
        <w:tc>
          <w:tcPr>
            <w:tcW w:w="9493" w:type="dxa"/>
            <w:shd w:val="clear" w:color="auto" w:fill="D9E2F3" w:themeFill="accent5" w:themeFillTint="33"/>
          </w:tcPr>
          <w:p w14:paraId="7A52F014" w14:textId="49928D80" w:rsidR="009955D8" w:rsidRPr="001C491D" w:rsidRDefault="00030004" w:rsidP="0005728A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Evidencias a entregar</w:t>
            </w:r>
          </w:p>
        </w:tc>
      </w:tr>
      <w:tr w:rsidR="009955D8" w:rsidRPr="001C491D" w14:paraId="4D650FDB" w14:textId="77777777" w:rsidTr="005B43B7">
        <w:tc>
          <w:tcPr>
            <w:tcW w:w="9493" w:type="dxa"/>
          </w:tcPr>
          <w:p w14:paraId="229BC86F" w14:textId="0340DFAD" w:rsidR="009955D8" w:rsidRPr="001C491D" w:rsidRDefault="009F46BF" w:rsidP="005D7E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Documento de </w:t>
            </w:r>
            <w:r w:rsidR="005D7ED3" w:rsidRPr="001C491D">
              <w:rPr>
                <w:rFonts w:ascii="Arial" w:hAnsi="Arial" w:cs="Arial"/>
                <w:sz w:val="20"/>
                <w:szCs w:val="20"/>
              </w:rPr>
              <w:t xml:space="preserve">archivo </w:t>
            </w:r>
            <w:r>
              <w:rPr>
                <w:rFonts w:ascii="Arial" w:hAnsi="Arial" w:cs="Arial"/>
                <w:sz w:val="20"/>
                <w:szCs w:val="20"/>
              </w:rPr>
              <w:t xml:space="preserve">en formato </w:t>
            </w:r>
            <w:r w:rsidR="005D7ED3" w:rsidRPr="001C491D">
              <w:rPr>
                <w:rFonts w:ascii="Arial" w:hAnsi="Arial" w:cs="Arial"/>
                <w:sz w:val="20"/>
                <w:szCs w:val="20"/>
              </w:rPr>
              <w:t xml:space="preserve">PDF </w:t>
            </w:r>
          </w:p>
        </w:tc>
      </w:tr>
    </w:tbl>
    <w:p w14:paraId="50ABA564" w14:textId="63F4C96A" w:rsidR="009955D8" w:rsidRPr="005D62AB" w:rsidRDefault="009955D8" w:rsidP="00686CC3">
      <w:pPr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22AE8" w:rsidRPr="001C491D" w14:paraId="7E9CCD4F" w14:textId="77777777" w:rsidTr="00884BC4">
        <w:tc>
          <w:tcPr>
            <w:tcW w:w="9493" w:type="dxa"/>
            <w:shd w:val="clear" w:color="auto" w:fill="D9E2F3" w:themeFill="accent5" w:themeFillTint="33"/>
          </w:tcPr>
          <w:p w14:paraId="31540050" w14:textId="5903B9A4" w:rsidR="00322AE8" w:rsidRPr="001C491D" w:rsidRDefault="0001516B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lastRenderedPageBreak/>
              <w:t>Cuestionario</w:t>
            </w:r>
          </w:p>
        </w:tc>
      </w:tr>
      <w:tr w:rsidR="00322AE8" w:rsidRPr="001C491D" w14:paraId="3FC5E164" w14:textId="77777777" w:rsidTr="00884BC4">
        <w:tc>
          <w:tcPr>
            <w:tcW w:w="9493" w:type="dxa"/>
          </w:tcPr>
          <w:p w14:paraId="15EF3658" w14:textId="45D3BA35" w:rsidR="00704728" w:rsidRPr="001C491D" w:rsidRDefault="00704728" w:rsidP="000B0D0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Responde las siguientes preguntas, justifica cada una de tus respuestas</w:t>
            </w:r>
          </w:p>
          <w:p w14:paraId="033F363D" w14:textId="154B3C55" w:rsidR="00322AE8" w:rsidRPr="001C491D" w:rsidRDefault="005D7ED3" w:rsidP="000B0D0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1.- </w:t>
            </w:r>
            <w:r w:rsidR="00007569" w:rsidRPr="001C491D">
              <w:rPr>
                <w:rFonts w:ascii="Arial" w:hAnsi="Arial" w:cs="Arial"/>
                <w:sz w:val="20"/>
                <w:szCs w:val="20"/>
              </w:rPr>
              <w:t>¿</w:t>
            </w:r>
            <w:r w:rsidR="00FC1234">
              <w:rPr>
                <w:rFonts w:ascii="Arial" w:hAnsi="Arial" w:cs="Arial"/>
                <w:sz w:val="20"/>
                <w:szCs w:val="20"/>
              </w:rPr>
              <w:t>Cómo ayuda el uso de conjuntos en la computación</w:t>
            </w:r>
            <w:r w:rsidR="00007569" w:rsidRPr="001C491D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3DC2057" w14:textId="148B1B75" w:rsidR="00007569" w:rsidRPr="001C491D" w:rsidRDefault="00007569" w:rsidP="000B0D0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2.- </w:t>
            </w:r>
            <w:r w:rsidR="00FC1234">
              <w:rPr>
                <w:rFonts w:ascii="Arial" w:hAnsi="Arial" w:cs="Arial"/>
                <w:sz w:val="20"/>
                <w:szCs w:val="20"/>
              </w:rPr>
              <w:t>¿Cómo puedes aplicar las operaciones entre conjuntos en tu vida personal</w:t>
            </w:r>
            <w:r w:rsidRPr="001C491D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07D3E24" w14:textId="66002B58" w:rsidR="00007569" w:rsidRPr="001C491D" w:rsidRDefault="00007569" w:rsidP="000B0D0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3.- ¿</w:t>
            </w:r>
            <w:r w:rsidR="00AE19A4">
              <w:rPr>
                <w:rFonts w:ascii="Arial" w:hAnsi="Arial" w:cs="Arial"/>
                <w:sz w:val="20"/>
                <w:szCs w:val="20"/>
              </w:rPr>
              <w:t xml:space="preserve">La herramienta seleccionada facilito la elaboración de los diagramas de </w:t>
            </w:r>
            <w:proofErr w:type="spellStart"/>
            <w:r w:rsidR="00AE19A4">
              <w:rPr>
                <w:rFonts w:ascii="Arial" w:hAnsi="Arial" w:cs="Arial"/>
                <w:sz w:val="20"/>
                <w:szCs w:val="20"/>
              </w:rPr>
              <w:t>Venn</w:t>
            </w:r>
            <w:proofErr w:type="spellEnd"/>
            <w:r w:rsidRPr="001C491D"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322AE8" w:rsidRPr="001C491D" w14:paraId="1D57D6D7" w14:textId="77777777" w:rsidTr="00884BC4">
        <w:tc>
          <w:tcPr>
            <w:tcW w:w="9493" w:type="dxa"/>
            <w:shd w:val="clear" w:color="auto" w:fill="D9E2F3" w:themeFill="accent5" w:themeFillTint="33"/>
          </w:tcPr>
          <w:p w14:paraId="25648BE7" w14:textId="1D669E53" w:rsidR="00322AE8" w:rsidRPr="001C491D" w:rsidRDefault="00322AE8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Conclusiones</w:t>
            </w:r>
          </w:p>
        </w:tc>
      </w:tr>
      <w:tr w:rsidR="00322AE8" w:rsidRPr="001C491D" w14:paraId="34A44FC6" w14:textId="77777777" w:rsidTr="00884BC4">
        <w:tc>
          <w:tcPr>
            <w:tcW w:w="9493" w:type="dxa"/>
          </w:tcPr>
          <w:p w14:paraId="14F4D543" w14:textId="77777777" w:rsidR="00322AE8" w:rsidRDefault="00322AE8" w:rsidP="000B0D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D9B93E" w14:textId="77777777" w:rsidR="008043CD" w:rsidRPr="001C491D" w:rsidRDefault="008043CD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8A6511" w14:textId="04D49F96" w:rsidR="00322AE8" w:rsidRPr="005D62AB" w:rsidRDefault="00322AE8" w:rsidP="00686CC3">
      <w:pPr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3114"/>
        <w:gridCol w:w="1843"/>
        <w:gridCol w:w="2551"/>
        <w:gridCol w:w="1985"/>
      </w:tblGrid>
      <w:tr w:rsidR="00BD3673" w:rsidRPr="001C491D" w14:paraId="16EDB342" w14:textId="2321B0DE" w:rsidTr="00884BC4">
        <w:tc>
          <w:tcPr>
            <w:tcW w:w="3114" w:type="dxa"/>
            <w:vMerge w:val="restart"/>
            <w:shd w:val="clear" w:color="auto" w:fill="D9E2F3" w:themeFill="accent5" w:themeFillTint="33"/>
          </w:tcPr>
          <w:p w14:paraId="658ABFD1" w14:textId="680E3AD0" w:rsidR="00BD3673" w:rsidRPr="001C491D" w:rsidRDefault="00BD3673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Instrumento de evaluación</w:t>
            </w:r>
          </w:p>
        </w:tc>
        <w:tc>
          <w:tcPr>
            <w:tcW w:w="1843" w:type="dxa"/>
            <w:shd w:val="clear" w:color="auto" w:fill="D9E2F3" w:themeFill="accent5" w:themeFillTint="33"/>
          </w:tcPr>
          <w:p w14:paraId="7162FABB" w14:textId="7539786B" w:rsidR="00BD3673" w:rsidRPr="001C491D" w:rsidRDefault="00BD3673" w:rsidP="00BD3673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Lista de cotejo</w:t>
            </w:r>
          </w:p>
        </w:tc>
        <w:tc>
          <w:tcPr>
            <w:tcW w:w="2551" w:type="dxa"/>
            <w:shd w:val="clear" w:color="auto" w:fill="D9E2F3" w:themeFill="accent5" w:themeFillTint="33"/>
          </w:tcPr>
          <w:p w14:paraId="48961D7A" w14:textId="3B5E78D9" w:rsidR="00BD3673" w:rsidRPr="001C491D" w:rsidRDefault="00BD3673" w:rsidP="00BD3673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Guía de observación</w:t>
            </w:r>
          </w:p>
        </w:tc>
        <w:tc>
          <w:tcPr>
            <w:tcW w:w="1985" w:type="dxa"/>
            <w:shd w:val="clear" w:color="auto" w:fill="D9E2F3" w:themeFill="accent5" w:themeFillTint="33"/>
          </w:tcPr>
          <w:p w14:paraId="5E8B02B9" w14:textId="66739B7D" w:rsidR="00BD3673" w:rsidRPr="001C491D" w:rsidRDefault="00BD3673" w:rsidP="00BD3673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Rúbrica</w:t>
            </w:r>
          </w:p>
        </w:tc>
      </w:tr>
      <w:tr w:rsidR="00BD3673" w:rsidRPr="001C491D" w14:paraId="58EFC984" w14:textId="31FB226B" w:rsidTr="00884BC4">
        <w:tc>
          <w:tcPr>
            <w:tcW w:w="3114" w:type="dxa"/>
            <w:vMerge/>
          </w:tcPr>
          <w:p w14:paraId="3802A7E5" w14:textId="77777777" w:rsidR="00BD3673" w:rsidRPr="001C491D" w:rsidRDefault="00BD3673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9E223CF" w14:textId="039E9CDA" w:rsidR="00BD3673" w:rsidRPr="001C491D" w:rsidRDefault="00B2654A" w:rsidP="00B265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2551" w:type="dxa"/>
          </w:tcPr>
          <w:p w14:paraId="6F1FEE28" w14:textId="77777777" w:rsidR="00BD3673" w:rsidRPr="001C491D" w:rsidRDefault="00BD3673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A642A48" w14:textId="77777777" w:rsidR="00BD3673" w:rsidRPr="001C491D" w:rsidRDefault="00BD3673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3673" w:rsidRPr="001C491D" w14:paraId="7C5F73C3" w14:textId="77777777" w:rsidTr="00884BC4">
        <w:tc>
          <w:tcPr>
            <w:tcW w:w="9493" w:type="dxa"/>
            <w:gridSpan w:val="4"/>
          </w:tcPr>
          <w:p w14:paraId="464FBF01" w14:textId="77777777" w:rsidR="00BD3673" w:rsidRPr="001C491D" w:rsidRDefault="00BD3673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FAF144" w14:textId="77777777" w:rsidR="00322AE8" w:rsidRPr="005D62AB" w:rsidRDefault="00322AE8" w:rsidP="00686CC3">
      <w:pPr>
        <w:rPr>
          <w:rFonts w:ascii="Arial" w:hAnsi="Arial" w:cs="Arial"/>
          <w:sz w:val="12"/>
          <w:szCs w:val="12"/>
        </w:rPr>
      </w:pPr>
    </w:p>
    <w:sectPr w:rsidR="00322AE8" w:rsidRPr="005D62AB" w:rsidSect="00802307">
      <w:headerReference w:type="default" r:id="rId10"/>
      <w:footerReference w:type="default" r:id="rId11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0BCCD" w14:textId="77777777" w:rsidR="00E96CCC" w:rsidRDefault="00E96CCC" w:rsidP="0080167C">
      <w:pPr>
        <w:spacing w:after="0" w:line="240" w:lineRule="auto"/>
      </w:pPr>
      <w:r>
        <w:separator/>
      </w:r>
    </w:p>
  </w:endnote>
  <w:endnote w:type="continuationSeparator" w:id="0">
    <w:p w14:paraId="21A4600B" w14:textId="77777777" w:rsidR="00E96CCC" w:rsidRDefault="00E96CCC" w:rsidP="00801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75A57" w14:textId="12C09530" w:rsidR="00CF41A1" w:rsidRDefault="00CF41A1">
    <w:pPr>
      <w:pStyle w:val="Piedepgina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1D77E4A" wp14:editId="7BB51BE8">
          <wp:simplePos x="0" y="0"/>
          <wp:positionH relativeFrom="column">
            <wp:posOffset>584200</wp:posOffset>
          </wp:positionH>
          <wp:positionV relativeFrom="paragraph">
            <wp:posOffset>-323850</wp:posOffset>
          </wp:positionV>
          <wp:extent cx="594995" cy="359410"/>
          <wp:effectExtent l="0" t="0" r="0" b="2540"/>
          <wp:wrapNone/>
          <wp:docPr id="401" name="Imagen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99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1" wp14:anchorId="46C42B2A" wp14:editId="30EFD46D">
          <wp:simplePos x="0" y="0"/>
          <wp:positionH relativeFrom="column">
            <wp:posOffset>4422140</wp:posOffset>
          </wp:positionH>
          <wp:positionV relativeFrom="paragraph">
            <wp:posOffset>-292735</wp:posOffset>
          </wp:positionV>
          <wp:extent cx="467995" cy="359410"/>
          <wp:effectExtent l="0" t="0" r="8255" b="2540"/>
          <wp:wrapNone/>
          <wp:docPr id="400" name="Imagen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" name="Imagen 1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799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686A50A8" wp14:editId="78A36F40">
          <wp:simplePos x="0" y="0"/>
          <wp:positionH relativeFrom="column">
            <wp:posOffset>5212715</wp:posOffset>
          </wp:positionH>
          <wp:positionV relativeFrom="paragraph">
            <wp:posOffset>-281940</wp:posOffset>
          </wp:positionV>
          <wp:extent cx="678180" cy="359410"/>
          <wp:effectExtent l="0" t="0" r="7620" b="2540"/>
          <wp:wrapNone/>
          <wp:docPr id="394" name="Imagen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Imagen 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7818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3B3AF0F5" wp14:editId="56F463BF">
          <wp:simplePos x="0" y="0"/>
          <wp:positionH relativeFrom="column">
            <wp:posOffset>3723005</wp:posOffset>
          </wp:positionH>
          <wp:positionV relativeFrom="paragraph">
            <wp:posOffset>-260350</wp:posOffset>
          </wp:positionV>
          <wp:extent cx="381000" cy="359410"/>
          <wp:effectExtent l="0" t="0" r="0" b="2540"/>
          <wp:wrapNone/>
          <wp:docPr id="396" name="Imagen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Imagen 1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8100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7E3CEF41" wp14:editId="53469CA6">
          <wp:simplePos x="0" y="0"/>
          <wp:positionH relativeFrom="column">
            <wp:posOffset>3005455</wp:posOffset>
          </wp:positionH>
          <wp:positionV relativeFrom="paragraph">
            <wp:posOffset>-264160</wp:posOffset>
          </wp:positionV>
          <wp:extent cx="380365" cy="359410"/>
          <wp:effectExtent l="0" t="0" r="635" b="2540"/>
          <wp:wrapNone/>
          <wp:docPr id="397" name="Imagen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" name="Imagen 15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38036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23FD0F11" wp14:editId="6DC5AB39">
          <wp:simplePos x="0" y="0"/>
          <wp:positionH relativeFrom="column">
            <wp:posOffset>2296795</wp:posOffset>
          </wp:positionH>
          <wp:positionV relativeFrom="paragraph">
            <wp:posOffset>-271780</wp:posOffset>
          </wp:positionV>
          <wp:extent cx="379730" cy="359410"/>
          <wp:effectExtent l="0" t="0" r="1270" b="2540"/>
          <wp:wrapNone/>
          <wp:docPr id="398" name="Imagen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" name="Imagen 12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37973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37EBB4B6" wp14:editId="0181DB46">
          <wp:simplePos x="0" y="0"/>
          <wp:positionH relativeFrom="column">
            <wp:posOffset>1565910</wp:posOffset>
          </wp:positionH>
          <wp:positionV relativeFrom="paragraph">
            <wp:posOffset>-287655</wp:posOffset>
          </wp:positionV>
          <wp:extent cx="379730" cy="359410"/>
          <wp:effectExtent l="0" t="0" r="1270" b="2540"/>
          <wp:wrapNone/>
          <wp:docPr id="399" name="Imagen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" name="Imagen 11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37973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096700C7" wp14:editId="2C687117">
          <wp:simplePos x="0" y="0"/>
          <wp:positionH relativeFrom="column">
            <wp:posOffset>-153670</wp:posOffset>
          </wp:positionH>
          <wp:positionV relativeFrom="paragraph">
            <wp:posOffset>-361315</wp:posOffset>
          </wp:positionV>
          <wp:extent cx="409575" cy="409575"/>
          <wp:effectExtent l="0" t="0" r="0" b="9525"/>
          <wp:wrapNone/>
          <wp:docPr id="395" name="Imagen 3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" name="Imagen 395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5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72D970A" wp14:editId="4DD1EBDB">
              <wp:simplePos x="0" y="0"/>
              <wp:positionH relativeFrom="margin">
                <wp:posOffset>-247015</wp:posOffset>
              </wp:positionH>
              <wp:positionV relativeFrom="paragraph">
                <wp:posOffset>64770</wp:posOffset>
              </wp:positionV>
              <wp:extent cx="6339840" cy="510169"/>
              <wp:effectExtent l="0" t="0" r="0" b="444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9840" cy="51016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A6A923" w14:textId="77777777" w:rsidR="00CF41A1" w:rsidRDefault="00CF41A1" w:rsidP="00CF41A1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Av. Tecnológico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s/n esq. Mariano Escobedo, Col. Centro,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76000, Querétaro, Querétaro. </w:t>
                          </w:r>
                        </w:p>
                        <w:p w14:paraId="02B38580" w14:textId="280D60A9" w:rsidR="00CF41A1" w:rsidRDefault="00CF41A1" w:rsidP="00CF41A1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E46210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Plantel Centro tel. 01(442) 2274400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y </w:t>
                          </w:r>
                          <w:r w:rsidRPr="00E46210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Plantel Norte tel. 01(442) 2435554</w:t>
                          </w:r>
                        </w:p>
                        <w:p w14:paraId="3C15348D" w14:textId="3929AD38" w:rsidR="00CF41A1" w:rsidRPr="00FC7224" w:rsidRDefault="00CF41A1" w:rsidP="00CF41A1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lang w:val="de-DE"/>
                            </w:rPr>
                          </w:pPr>
                          <w:r w:rsidRPr="00FC722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lang w:val="de-DE"/>
                            </w:rPr>
                            <w:t>e-mail: dsyc@queretaro.tecnm.mx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2D970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9.45pt;margin-top:5.1pt;width:499.2pt;height:40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" filled="f" stroked="f">
              <v:textbox>
                <w:txbxContent>
                  <w:p w14:paraId="46A6A923" w14:textId="77777777" w:rsidR="00CF41A1" w:rsidRDefault="00CF41A1" w:rsidP="00CF41A1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Av. Tecnológico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s/n esq. Mariano Escobedo, Col. Centro,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76000, Querétaro, Querétaro. </w:t>
                    </w:r>
                  </w:p>
                  <w:p w14:paraId="02B38580" w14:textId="280D60A9" w:rsidR="00CF41A1" w:rsidRDefault="00CF41A1" w:rsidP="00CF41A1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E46210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Plantel Centro tel. 01(442) 2274400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y </w:t>
                    </w:r>
                    <w:r w:rsidRPr="00E46210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Plantel Norte tel. 01(442) 2435554</w:t>
                    </w:r>
                  </w:p>
                  <w:p w14:paraId="3C15348D" w14:textId="3929AD38" w:rsidR="00CF41A1" w:rsidRPr="00FC7224" w:rsidRDefault="00CF41A1" w:rsidP="00CF41A1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  <w:lang w:val="de-DE"/>
                      </w:rPr>
                    </w:pPr>
                    <w:r w:rsidRPr="00FC722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  <w:lang w:val="de-DE"/>
                      </w:rPr>
                      <w:t>e-mail: dsyc@queretaro.tecnm.mx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40930" w14:textId="77777777" w:rsidR="00E96CCC" w:rsidRDefault="00E96CCC" w:rsidP="0080167C">
      <w:pPr>
        <w:spacing w:after="0" w:line="240" w:lineRule="auto"/>
      </w:pPr>
      <w:r>
        <w:separator/>
      </w:r>
    </w:p>
  </w:footnote>
  <w:footnote w:type="continuationSeparator" w:id="0">
    <w:p w14:paraId="4F823381" w14:textId="77777777" w:rsidR="00E96CCC" w:rsidRDefault="00E96CCC" w:rsidP="00801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35805" w14:textId="5DDEEAE5" w:rsidR="00CF41A1" w:rsidRPr="00CF41A1" w:rsidRDefault="00CF41A1" w:rsidP="00CF41A1">
    <w:pPr>
      <w:pStyle w:val="Default"/>
      <w:jc w:val="center"/>
      <w:rPr>
        <w:sz w:val="22"/>
        <w:szCs w:val="22"/>
      </w:rPr>
    </w:pPr>
    <w:r w:rsidRPr="00CF41A1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474B0F4" wp14:editId="033F3993">
          <wp:simplePos x="0" y="0"/>
          <wp:positionH relativeFrom="margin">
            <wp:posOffset>6350</wp:posOffset>
          </wp:positionH>
          <wp:positionV relativeFrom="paragraph">
            <wp:posOffset>76200</wp:posOffset>
          </wp:positionV>
          <wp:extent cx="5770880" cy="497205"/>
          <wp:effectExtent l="0" t="0" r="1270" b="0"/>
          <wp:wrapTight wrapText="bothSides">
            <wp:wrapPolygon edited="0">
              <wp:start x="0" y="0"/>
              <wp:lineTo x="0" y="20690"/>
              <wp:lineTo x="21533" y="20690"/>
              <wp:lineTo x="21533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065" t="15437" r="4505" b="72834"/>
                  <a:stretch>
                    <a:fillRect/>
                  </a:stretch>
                </pic:blipFill>
                <pic:spPr bwMode="auto">
                  <a:xfrm>
                    <a:off x="0" y="0"/>
                    <a:ext cx="5770880" cy="497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F41A1">
      <w:rPr>
        <w:b/>
        <w:bCs/>
      </w:rPr>
      <w:t>TECNOLÓGICO NACIONAL DE MÉXICO</w:t>
    </w:r>
    <w:r w:rsidR="00A37626">
      <w:rPr>
        <w:b/>
        <w:bCs/>
      </w:rPr>
      <w:t>/</w:t>
    </w:r>
    <w:r w:rsidRPr="00CF41A1">
      <w:rPr>
        <w:b/>
        <w:bCs/>
        <w:sz w:val="22"/>
        <w:szCs w:val="22"/>
      </w:rPr>
      <w:t>CAMPUS QUERÉTARO</w:t>
    </w:r>
  </w:p>
  <w:p w14:paraId="6FF1DC0B" w14:textId="0A41473F" w:rsidR="00CF41A1" w:rsidRPr="00CF41A1" w:rsidRDefault="00CF41A1" w:rsidP="00CF41A1">
    <w:pPr>
      <w:pStyle w:val="Encabezado"/>
      <w:jc w:val="center"/>
      <w:rPr>
        <w:rFonts w:ascii="Arial" w:hAnsi="Arial" w:cs="Arial"/>
        <w:sz w:val="20"/>
        <w:szCs w:val="20"/>
      </w:rPr>
    </w:pPr>
    <w:r w:rsidRPr="00CF41A1">
      <w:rPr>
        <w:rFonts w:ascii="Arial" w:hAnsi="Arial" w:cs="Arial"/>
        <w:sz w:val="20"/>
        <w:szCs w:val="20"/>
      </w:rPr>
      <w:t>DEPARTAMENTO DE SISTEMAS Y COMPUTACIÓN</w:t>
    </w:r>
  </w:p>
  <w:p w14:paraId="0556EE78" w14:textId="004F207A" w:rsidR="00CF41A1" w:rsidRDefault="00CF41A1" w:rsidP="00CF41A1">
    <w:pPr>
      <w:pStyle w:val="Encabez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INGENIERÍA EN SISTEMAS COMPUTACIONALES</w:t>
    </w:r>
  </w:p>
  <w:p w14:paraId="769D9905" w14:textId="77777777" w:rsidR="005B43B7" w:rsidRPr="00527E6A" w:rsidRDefault="005B43B7" w:rsidP="00CF41A1">
    <w:pPr>
      <w:pStyle w:val="Encabezado"/>
      <w:jc w:val="center"/>
      <w:rPr>
        <w:rFonts w:ascii="Arial" w:hAnsi="Arial" w:cs="Arial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101"/>
    <w:multiLevelType w:val="multilevel"/>
    <w:tmpl w:val="2166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63E69"/>
    <w:multiLevelType w:val="multilevel"/>
    <w:tmpl w:val="23143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33A9F"/>
    <w:multiLevelType w:val="hybridMultilevel"/>
    <w:tmpl w:val="5DE241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6720B"/>
    <w:multiLevelType w:val="multilevel"/>
    <w:tmpl w:val="D63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C6E30"/>
    <w:multiLevelType w:val="multilevel"/>
    <w:tmpl w:val="06E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44D11"/>
    <w:multiLevelType w:val="hybridMultilevel"/>
    <w:tmpl w:val="88F0C88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C1E75"/>
    <w:multiLevelType w:val="multilevel"/>
    <w:tmpl w:val="3356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F4FCC"/>
    <w:multiLevelType w:val="multilevel"/>
    <w:tmpl w:val="11F2DF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45C13F91"/>
    <w:multiLevelType w:val="hybridMultilevel"/>
    <w:tmpl w:val="D10A1D50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4E682454"/>
    <w:multiLevelType w:val="multilevel"/>
    <w:tmpl w:val="B7BC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A5055"/>
    <w:multiLevelType w:val="hybridMultilevel"/>
    <w:tmpl w:val="26B44E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747533"/>
    <w:multiLevelType w:val="multilevel"/>
    <w:tmpl w:val="E44E134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4B4531"/>
    <w:multiLevelType w:val="multilevel"/>
    <w:tmpl w:val="63A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F54C8"/>
    <w:multiLevelType w:val="hybridMultilevel"/>
    <w:tmpl w:val="922C0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73088"/>
    <w:multiLevelType w:val="multilevel"/>
    <w:tmpl w:val="C1AE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B0043"/>
    <w:multiLevelType w:val="hybridMultilevel"/>
    <w:tmpl w:val="CAD83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318128">
    <w:abstractNumId w:val="13"/>
  </w:num>
  <w:num w:numId="2" w16cid:durableId="1910379239">
    <w:abstractNumId w:val="10"/>
  </w:num>
  <w:num w:numId="3" w16cid:durableId="1315838119">
    <w:abstractNumId w:val="15"/>
  </w:num>
  <w:num w:numId="4" w16cid:durableId="984895049">
    <w:abstractNumId w:val="2"/>
  </w:num>
  <w:num w:numId="5" w16cid:durableId="697777897">
    <w:abstractNumId w:val="5"/>
  </w:num>
  <w:num w:numId="6" w16cid:durableId="1238442342">
    <w:abstractNumId w:val="9"/>
  </w:num>
  <w:num w:numId="7" w16cid:durableId="104858154">
    <w:abstractNumId w:val="12"/>
  </w:num>
  <w:num w:numId="8" w16cid:durableId="1155224238">
    <w:abstractNumId w:val="4"/>
  </w:num>
  <w:num w:numId="9" w16cid:durableId="1182623445">
    <w:abstractNumId w:val="3"/>
  </w:num>
  <w:num w:numId="10" w16cid:durableId="1757438588">
    <w:abstractNumId w:val="6"/>
  </w:num>
  <w:num w:numId="11" w16cid:durableId="96712214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2092314589">
    <w:abstractNumId w:val="0"/>
  </w:num>
  <w:num w:numId="13" w16cid:durableId="976028599">
    <w:abstractNumId w:val="8"/>
  </w:num>
  <w:num w:numId="14" w16cid:durableId="117453205">
    <w:abstractNumId w:val="14"/>
  </w:num>
  <w:num w:numId="15" w16cid:durableId="23361960">
    <w:abstractNumId w:val="7"/>
  </w:num>
  <w:num w:numId="16" w16cid:durableId="424062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67C"/>
    <w:rsid w:val="00007569"/>
    <w:rsid w:val="0001516B"/>
    <w:rsid w:val="00030004"/>
    <w:rsid w:val="0003672A"/>
    <w:rsid w:val="00082BA7"/>
    <w:rsid w:val="000967E6"/>
    <w:rsid w:val="000A033F"/>
    <w:rsid w:val="00111C0C"/>
    <w:rsid w:val="0016726F"/>
    <w:rsid w:val="00173D3C"/>
    <w:rsid w:val="001C491D"/>
    <w:rsid w:val="001E1BA9"/>
    <w:rsid w:val="001F0DD8"/>
    <w:rsid w:val="00260A18"/>
    <w:rsid w:val="00294C02"/>
    <w:rsid w:val="002B71C9"/>
    <w:rsid w:val="002D0C18"/>
    <w:rsid w:val="00322AE8"/>
    <w:rsid w:val="00396BF0"/>
    <w:rsid w:val="003E1DA8"/>
    <w:rsid w:val="00480F52"/>
    <w:rsid w:val="004A2D5E"/>
    <w:rsid w:val="005070F3"/>
    <w:rsid w:val="00527E6A"/>
    <w:rsid w:val="00532A52"/>
    <w:rsid w:val="00533F35"/>
    <w:rsid w:val="005433CC"/>
    <w:rsid w:val="005714CF"/>
    <w:rsid w:val="005B43B7"/>
    <w:rsid w:val="005B7B41"/>
    <w:rsid w:val="005D62AB"/>
    <w:rsid w:val="005D7ED3"/>
    <w:rsid w:val="00637B5A"/>
    <w:rsid w:val="00672B72"/>
    <w:rsid w:val="00686CC3"/>
    <w:rsid w:val="006A5651"/>
    <w:rsid w:val="006B1418"/>
    <w:rsid w:val="006D1B7D"/>
    <w:rsid w:val="006E2687"/>
    <w:rsid w:val="00704728"/>
    <w:rsid w:val="00711347"/>
    <w:rsid w:val="00776953"/>
    <w:rsid w:val="00792A8E"/>
    <w:rsid w:val="007C388A"/>
    <w:rsid w:val="007F6BB1"/>
    <w:rsid w:val="0080167C"/>
    <w:rsid w:val="00802307"/>
    <w:rsid w:val="008043CD"/>
    <w:rsid w:val="008376B8"/>
    <w:rsid w:val="00852EE5"/>
    <w:rsid w:val="00884BC4"/>
    <w:rsid w:val="00934C1F"/>
    <w:rsid w:val="00950677"/>
    <w:rsid w:val="009955D8"/>
    <w:rsid w:val="00997AA3"/>
    <w:rsid w:val="009F46BF"/>
    <w:rsid w:val="00A10016"/>
    <w:rsid w:val="00A3004B"/>
    <w:rsid w:val="00A37626"/>
    <w:rsid w:val="00A4362B"/>
    <w:rsid w:val="00A9669B"/>
    <w:rsid w:val="00AA7069"/>
    <w:rsid w:val="00AC2DD3"/>
    <w:rsid w:val="00AC61A9"/>
    <w:rsid w:val="00AD72ED"/>
    <w:rsid w:val="00AE19A4"/>
    <w:rsid w:val="00AF1ECE"/>
    <w:rsid w:val="00AF4270"/>
    <w:rsid w:val="00AF5BA9"/>
    <w:rsid w:val="00B137F2"/>
    <w:rsid w:val="00B17A24"/>
    <w:rsid w:val="00B2654A"/>
    <w:rsid w:val="00B279B2"/>
    <w:rsid w:val="00B81D52"/>
    <w:rsid w:val="00BD3673"/>
    <w:rsid w:val="00C01F71"/>
    <w:rsid w:val="00C37769"/>
    <w:rsid w:val="00C77447"/>
    <w:rsid w:val="00C935DD"/>
    <w:rsid w:val="00CF41A1"/>
    <w:rsid w:val="00DC2F66"/>
    <w:rsid w:val="00DF331C"/>
    <w:rsid w:val="00DF7648"/>
    <w:rsid w:val="00E0302A"/>
    <w:rsid w:val="00E45AB0"/>
    <w:rsid w:val="00E758D3"/>
    <w:rsid w:val="00E919EA"/>
    <w:rsid w:val="00E96CCC"/>
    <w:rsid w:val="00F3315D"/>
    <w:rsid w:val="00F434FA"/>
    <w:rsid w:val="00F440AE"/>
    <w:rsid w:val="00F46ED3"/>
    <w:rsid w:val="00FA31FA"/>
    <w:rsid w:val="00FC1234"/>
    <w:rsid w:val="00FC59F3"/>
    <w:rsid w:val="00FC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E52BB"/>
  <w15:chartTrackingRefBased/>
  <w15:docId w15:val="{BF1FAF39-EF17-4E5A-A554-7433B44C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A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16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167C"/>
  </w:style>
  <w:style w:type="paragraph" w:styleId="Piedepgina">
    <w:name w:val="footer"/>
    <w:basedOn w:val="Normal"/>
    <w:link w:val="PiedepginaCar"/>
    <w:unhideWhenUsed/>
    <w:rsid w:val="008016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0167C"/>
  </w:style>
  <w:style w:type="paragraph" w:customStyle="1" w:styleId="Default">
    <w:name w:val="Default"/>
    <w:rsid w:val="00CF41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rsid w:val="00CF41A1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686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F76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672A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301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60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6387">
          <w:marLeft w:val="-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227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emf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emf"/><Relationship Id="rId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B0B9A-78FC-45FA-ABE3-2B6E033D6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</Pages>
  <Words>719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Dsic-Jefatura</dc:creator>
  <cp:keywords/>
  <dc:description/>
  <cp:lastModifiedBy>Consuelo Frias Maldonado</cp:lastModifiedBy>
  <cp:revision>13</cp:revision>
  <dcterms:created xsi:type="dcterms:W3CDTF">2022-08-09T17:06:00Z</dcterms:created>
  <dcterms:modified xsi:type="dcterms:W3CDTF">2025-10-01T01:55:00Z</dcterms:modified>
</cp:coreProperties>
</file>