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eastAsia="黑体"/>
          <w:b/>
          <w:sz w:val="52"/>
        </w:rPr>
        <w:t>末端目标配准试验报告</w:t>
      </w:r>
    </w:p>
    <w:p>
      <w:pPr>
        <w:jc w:val="center"/>
      </w:pPr>
      <w:r>
        <w:rPr>
          <w:rFonts w:ascii="Times New Roman" w:hAnsi="Times New Roman" w:eastAsia="黑体"/>
          <w:b/>
          <w:sz w:val="30"/>
        </w:rPr>
        <w:t>中心交接、机间关联与试验结果</w:t>
      </w:r>
    </w:p>
    <w:p/>
    <w:p/>
    <w:p/>
    <w:p/>
    <w:p/>
    <w:p/>
    <w:p/>
    <w:p>
      <w:pPr>
        <w:jc w:val="center"/>
      </w:pPr>
      <w:r>
        <w:rPr>
          <w:rFonts w:ascii="Times New Roman" w:hAnsi="Times New Roman" w:eastAsia="宋体"/>
          <w:sz w:val="24"/>
        </w:rPr>
        <w:t>MSM 项目组</w:t>
      </w:r>
    </w:p>
    <w:p>
      <w:pPr>
        <w:jc w:val="center"/>
      </w:pPr>
      <w:r>
        <w:rPr>
          <w:rFonts w:ascii="Times New Roman" w:hAnsi="Times New Roman" w:eastAsia="宋体"/>
          <w:sz w:val="22"/>
        </w:rPr>
        <w:t>2026 年 8 月</w:t>
      </w:r>
    </w:p>
    <w:p>
      <w:pPr>
        <w:jc w:val="center"/>
      </w:pPr>
      <w:r>
        <w:rPr>
          <w:rFonts w:ascii="Times New Roman" w:hAnsi="Times New Roman" w:eastAsia="宋体"/>
          <w:sz w:val="19"/>
        </w:rPr>
        <w:t>科研仿真与技术论证材料</w:t>
      </w:r>
    </w:p>
    <w:p>
      <w:r>
        <w:br w:type="page"/>
      </w:r>
    </w:p>
    <w:p>
      <w:pPr>
        <w:spacing w:after="80"/>
      </w:pPr>
      <w:r>
        <w:rPr>
          <w:rFonts w:ascii="Times New Roman" w:hAnsi="Times New Roman" w:eastAsia="宋体"/>
          <w:sz w:val="24"/>
        </w:rPr>
        <w:t>本报告说明两类关系如何建立：中心线索与拦截无人机局部航迹的交接，以及多架拦截无人机局部航迹之间的跨视角关联。两类计算都保留未匹配状态，并通过一一匹配和多帧确认限制错误绑定。结果来自三组AirSim匿名观测和保存观测上的图神经网络离线复算。</w:t>
      </w:r>
    </w:p>
    <w:p>
      <w:pPr>
        <w:pStyle w:val="Heading1"/>
      </w:pPr>
      <w:r>
        <w:t>一、问题、难点与方法</w:t>
      </w:r>
    </w:p>
    <w:p>
      <w:pPr>
        <w:pStyle w:val="Heading2"/>
      </w:pPr>
      <w:r>
        <w:t>1.1 当前问题与难点</w:t>
      </w:r>
    </w:p>
    <w:p>
      <w:pPr>
        <w:spacing w:after="80"/>
      </w:pPr>
      <w:r>
        <w:rPr>
          <w:rFonts w:ascii="Times New Roman" w:hAnsi="Times New Roman" w:eastAsia="宋体"/>
          <w:sz w:val="24"/>
        </w:rPr>
        <w:t>中心线索给出北东地坐标中的位置、速度和协方差，机载相机给出图像中的匿名检测框，两者坐标不同、时间不同、编号也不同。若直接按最近像点绑定，旧线索、目标交叉和相机姿态变化都会引起错配。中心本身还有20%的错误线索和20%的漏检目标，因此算法必须允许中心线索不匹配，也必须允许机载新发现目标保持未注册。</w:t>
      </w:r>
    </w:p>
    <w:p>
      <w:pPr>
        <w:spacing w:after="80"/>
      </w:pPr>
      <w:r>
        <w:rPr>
          <w:rFonts w:ascii="Times New Roman" w:hAnsi="Times New Roman" w:eastAsia="宋体"/>
          <w:sz w:val="24"/>
        </w:rPr>
        <w:t>多架拦截无人机看到同一目标时，各机只掌握自己的局部编号。目标在不同视角中的像素位置和检测框大小差异较大；相机数增加后，全部相机两两比较会产生大量没有共同视场的候选。机间关联需要先恢复共同几何关系，再解决一条航迹被多个候选同时占用以及错误关系在相机网络中扩散的问题。</w:t>
      </w:r>
    </w:p>
    <w:p>
      <w:pPr>
        <w:spacing w:before="120" w:after="100"/>
        <w:jc w:val="center"/>
      </w:pPr>
      <w:r>
        <w:drawing>
          <wp:inline xmlns:a="http://schemas.openxmlformats.org/drawingml/2006/main" xmlns:pic="http://schemas.openxmlformats.org/drawingml/2006/picture">
            <wp:extent cx="5760000" cy="2865518"/>
            <wp:docPr id="1" name="Picture 1"/>
            <wp:cNvGraphicFramePr>
              <a:graphicFrameLocks noChangeAspect="1"/>
            </wp:cNvGraphicFramePr>
            <a:graphic>
              <a:graphicData uri="http://schemas.openxmlformats.org/drawingml/2006/picture">
                <pic:pic>
                  <pic:nvPicPr>
                    <pic:cNvPr id="0" name="06_terminal_flow.png"/>
                    <pic:cNvPicPr/>
                  </pic:nvPicPr>
                  <pic:blipFill>
                    <a:blip r:embed="rId9"/>
                    <a:stretch>
                      <a:fillRect/>
                    </a:stretch>
                  </pic:blipFill>
                  <pic:spPr>
                    <a:xfrm>
                      <a:off x="0" y="0"/>
                      <a:ext cx="5760000" cy="2865518"/>
                    </a:xfrm>
                    <a:prstGeom prst="rect"/>
                  </pic:spPr>
                </pic:pic>
              </a:graphicData>
            </a:graphic>
          </wp:inline>
        </w:drawing>
      </w:r>
    </w:p>
    <w:p>
      <w:pPr>
        <w:spacing w:after="100"/>
        <w:jc w:val="center"/>
      </w:pPr>
      <w:r>
        <w:rPr>
          <w:rFonts w:ascii="Times New Roman" w:hAnsi="Times New Roman" w:eastAsia="宋体"/>
          <w:sz w:val="19"/>
        </w:rPr>
        <w:t>图 1  中心交接与机间关联的统一计算流程</w:t>
      </w:r>
    </w:p>
    <w:p>
      <w:pPr>
        <w:pStyle w:val="Heading2"/>
      </w:pPr>
      <w:r>
        <w:t>1.2 中心线索状态外推</w:t>
      </w:r>
    </w:p>
    <w:p>
      <w:pPr>
        <w:spacing w:after="80"/>
      </w:pPr>
      <w:r>
        <w:rPr>
          <w:rFonts w:ascii="Times New Roman" w:hAnsi="Times New Roman" w:eastAsia="宋体"/>
          <w:sz w:val="24"/>
        </w:rPr>
        <w:t>第一步把中心线索推到机载图像的测量时刻。这样比较的是同一时刻的预测位置和实际检测，而不是拿旧坐标直接对当前图像。状态记为位置和速度 x=[p,v]，图像时刻与线索测量时刻相差Δt：</w:t>
      </w:r>
    </w:p>
    <w:p>
      <w:pPr>
        <w:spacing w:before="60" w:after="100"/>
        <w:jc w:val="center"/>
        <w:shd w:fill="F2F2F2"/>
      </w:pPr>
      <w:r>
        <w:rPr>
          <w:rFonts w:ascii="Courier New" w:hAnsi="Courier New" w:eastAsia="宋体"/>
          <w:sz w:val="20"/>
        </w:rPr>
        <w:t>x(t) = F x0</w:t>
        <w:br/>
        <w:t>F = [[I, Δt·I], [0, I]]</w:t>
        <w:br/>
        <w:t>P(t) = F P0 F^T + Q</w:t>
      </w:r>
    </w:p>
    <w:p>
      <w:pPr>
        <w:spacing w:after="80"/>
      </w:pPr>
      <w:r>
        <w:rPr>
          <w:rFonts w:ascii="Times New Roman" w:hAnsi="Times New Roman" w:eastAsia="宋体"/>
          <w:sz w:val="24"/>
        </w:rPr>
        <w:t>P表示位置和速度的不确定范围，Q表示外推期间可能发生的机动。本试验加速度标准差为0.5米/秒²，Q的位置块、交叉块和速度块分别按 qΔt⁴/4、qΔt³/2 和 qΔt² 增长，其中q=0.5²。线索越旧，预测范围越大，后续像面门限会自动放宽，但错误候选也会增多。</w:t>
      </w:r>
    </w:p>
    <w:p>
      <w:pPr>
        <w:pStyle w:val="Heading2"/>
      </w:pPr>
      <w:r>
        <w:t>1.3 坐标转换与像面预测</w:t>
      </w:r>
    </w:p>
    <w:p>
      <w:pPr>
        <w:spacing w:after="80"/>
      </w:pPr>
      <w:r>
        <w:rPr>
          <w:rFonts w:ascii="Times New Roman" w:hAnsi="Times New Roman" w:eastAsia="宋体"/>
          <w:sz w:val="24"/>
        </w:rPr>
        <w:t>外推后的目标位置先减去相机位置，再经过机体、云台和相机安装旋转，得到相机坐标 (x_c,y_c,z_c)。AirSim相机x轴朝前、y轴朝图像右侧、z轴朝下。预测点落入图像的位置为：</w:t>
      </w:r>
    </w:p>
    <w:p>
      <w:pPr>
        <w:spacing w:before="60" w:after="100"/>
        <w:jc w:val="center"/>
        <w:shd w:fill="F2F2F2"/>
      </w:pPr>
      <w:r>
        <w:rPr>
          <w:rFonts w:ascii="Courier New" w:hAnsi="Courier New" w:eastAsia="宋体"/>
          <w:sz w:val="20"/>
        </w:rPr>
        <w:t>u = c_x + f_x · y_c / x_c</w:t>
        <w:br/>
        <w:t>v = c_y + f_y · z_c / x_c</w:t>
      </w:r>
    </w:p>
    <w:p>
      <w:pPr>
        <w:spacing w:after="80"/>
      </w:pPr>
      <w:r>
        <w:rPr>
          <w:rFonts w:ascii="Times New Roman" w:hAnsi="Times New Roman" w:eastAsia="宋体"/>
          <w:sz w:val="24"/>
        </w:rPr>
        <w:t>式中f是像素焦距，c是图像中心。若目标位于相机后方或预测点在图像外，候选直接排除。线索位置协方差通过投影雅可比矩阵J转换到图像，再与投影误差和检测中心误差相加，得到预测椭圆S。实际检测中心z与预测中心z_hat的偏差按预测椭圆归一化：</w:t>
      </w:r>
    </w:p>
    <w:p>
      <w:pPr>
        <w:spacing w:before="60" w:after="100"/>
        <w:jc w:val="center"/>
        <w:shd w:fill="F2F2F2"/>
      </w:pPr>
      <w:r>
        <w:rPr>
          <w:rFonts w:ascii="Courier New" w:hAnsi="Courier New" w:eastAsia="宋体"/>
          <w:sz w:val="20"/>
        </w:rPr>
        <w:t>S = J P_pos J^T + R_projection + R_local</w:t>
        <w:br/>
        <w:t>d² = (z - z_hat)^T S^-1 (z - z_hat)</w:t>
      </w:r>
    </w:p>
    <w:p>
      <w:pPr>
        <w:spacing w:after="80"/>
      </w:pPr>
      <w:r>
        <w:rPr>
          <w:rFonts w:ascii="Times New Roman" w:hAnsi="Times New Roman" w:eastAsia="宋体"/>
          <w:sz w:val="24"/>
        </w:rPr>
        <w:t>d²不只看相差多少像素，还看这条线索本来有多不确定。候选需同时满足检测框不小于10像素、线索已经到达且未过期、预测点在图像内、d²不大于9.2103，以及有历史速度时像面速度差不大于80像素/秒。</w:t>
      </w:r>
    </w:p>
    <w:p>
      <w:pPr>
        <w:spacing w:before="120" w:after="100"/>
        <w:jc w:val="center"/>
      </w:pPr>
      <w:r>
        <w:drawing>
          <wp:inline xmlns:a="http://schemas.openxmlformats.org/drawingml/2006/main" xmlns:pic="http://schemas.openxmlformats.org/drawingml/2006/picture">
            <wp:extent cx="5760000" cy="2587348"/>
            <wp:docPr id="2" name="Picture 2"/>
            <wp:cNvGraphicFramePr>
              <a:graphicFrameLocks noChangeAspect="1"/>
            </wp:cNvGraphicFramePr>
            <a:graphic>
              <a:graphicData uri="http://schemas.openxmlformats.org/drawingml/2006/picture">
                <pic:pic>
                  <pic:nvPicPr>
                    <pic:cNvPr id="0" name="07_handover_geometry.png"/>
                    <pic:cNvPicPr/>
                  </pic:nvPicPr>
                  <pic:blipFill>
                    <a:blip r:embed="rId10"/>
                    <a:stretch>
                      <a:fillRect/>
                    </a:stretch>
                  </pic:blipFill>
                  <pic:spPr>
                    <a:xfrm>
                      <a:off x="0" y="0"/>
                      <a:ext cx="5760000" cy="2587348"/>
                    </a:xfrm>
                    <a:prstGeom prst="rect"/>
                  </pic:spPr>
                </pic:pic>
              </a:graphicData>
            </a:graphic>
          </wp:inline>
        </w:drawing>
      </w:r>
    </w:p>
    <w:p>
      <w:pPr>
        <w:spacing w:after="100"/>
        <w:jc w:val="center"/>
      </w:pPr>
      <w:r>
        <w:rPr>
          <w:rFonts w:ascii="Times New Roman" w:hAnsi="Times New Roman" w:eastAsia="宋体"/>
          <w:sz w:val="19"/>
        </w:rPr>
        <w:t>图 2  中心线索投影到机载图像并形成预测椭圆</w:t>
      </w:r>
    </w:p>
    <w:p>
      <w:pPr>
        <w:pStyle w:val="Heading2"/>
      </w:pPr>
      <w:r>
        <w:t>1.4 中心交接代价与确认</w:t>
      </w:r>
    </w:p>
    <w:p>
      <w:pPr>
        <w:spacing w:after="80"/>
      </w:pPr>
      <w:r>
        <w:rPr>
          <w:rFonts w:ascii="Times New Roman" w:hAnsi="Times New Roman" w:eastAsia="宋体"/>
          <w:sz w:val="24"/>
        </w:rPr>
        <w:t>通过门控的候选进入代价矩阵。若有S条中心线索、L条机载局部航迹，先建立S×L个真实候选，再为每条中心线索增加一个专用未匹配列，矩阵为S×(L+S)。几何代价同时考虑位置和像面运动：</w:t>
      </w:r>
    </w:p>
    <w:p>
      <w:pPr>
        <w:spacing w:before="60" w:after="100"/>
        <w:jc w:val="center"/>
        <w:shd w:fill="F2F2F2"/>
      </w:pPr>
      <w:r>
        <w:rPr>
          <w:rFonts w:ascii="Courier New" w:hAnsi="Courier New" w:eastAsia="宋体"/>
          <w:sz w:val="20"/>
        </w:rPr>
        <w:t>C_geo = d² + (运动残差 / 80)²</w:t>
      </w:r>
    </w:p>
    <w:p>
      <w:pPr>
        <w:spacing w:after="80"/>
      </w:pPr>
      <w:r>
        <w:rPr>
          <w:rFonts w:ascii="Times New Roman" w:hAnsi="Times New Roman" w:eastAsia="宋体"/>
          <w:sz w:val="24"/>
        </w:rPr>
        <w:t>已经确认的中心线索若切换到其他局部航迹，代价增加4.0；未匹配项代价为12.0。匈牙利算法一次求解整个矩阵，使一条中心线索最多占用一条局部航迹，一条局部航迹也不会被多条中心线索重复使用。关系需要在最近3帧中至少2帧被选中，才转为正式交接。未达到条件的中心线索保持未匹配，机载航迹保持未注册。</w:t>
      </w:r>
    </w:p>
    <w:p>
      <w:pPr>
        <w:spacing w:after="80"/>
      </w:pPr>
      <w:r>
        <w:rPr>
          <w:rFonts w:ascii="Times New Roman" w:hAnsi="Times New Roman" w:eastAsia="宋体"/>
          <w:sz w:val="24"/>
        </w:rPr>
        <w:t>图神经网络对照只处理已经通过硬门控的候选，不扩大候选范围。网络输出同一目标概率P_gnn后，将代价修正为 C_final=C_geo-2log(P_gnn)，再使用相同的匈牙利算法和多帧确认。网络不能绕过图像范围、时间有效性和马氏距离门限。</w:t>
      </w:r>
    </w:p>
    <w:p>
      <w:pPr>
        <w:pStyle w:val="Heading2"/>
      </w:pPr>
      <w:r>
        <w:t>1.5 机间时间对齐与双视线交会</w:t>
      </w:r>
    </w:p>
    <w:p>
      <w:pPr>
        <w:spacing w:after="80"/>
      </w:pPr>
      <w:r>
        <w:rPr>
          <w:rFonts w:ascii="Times New Roman" w:hAnsi="Times New Roman" w:eastAsia="宋体"/>
          <w:sz w:val="24"/>
        </w:rPr>
        <w:t>各机先把匿名检测框串成局部航迹。机间关联以局部航迹为单位，不比较不同相机的局部编号。检测框中心 (u,v) 先反投影成相机坐标单位视线，再根据相机姿态转到北东地坐标：</w:t>
      </w:r>
    </w:p>
    <w:p>
      <w:pPr>
        <w:spacing w:before="60" w:after="100"/>
        <w:jc w:val="center"/>
        <w:shd w:fill="F2F2F2"/>
      </w:pPr>
      <w:r>
        <w:rPr>
          <w:rFonts w:ascii="Courier New" w:hAnsi="Courier New" w:eastAsia="宋体"/>
          <w:sz w:val="20"/>
        </w:rPr>
        <w:t>d_c = normalize([1, (u-c_x)/f_x, (v-c_y)/f_y])</w:t>
        <w:br/>
        <w:t>d_n = normalize(R_n_c d_c)</w:t>
      </w:r>
    </w:p>
    <w:p>
      <w:pPr>
        <w:spacing w:after="80"/>
      </w:pPr>
      <w:r>
        <w:rPr>
          <w:rFonts w:ascii="Times New Roman" w:hAnsi="Times New Roman" w:eastAsia="宋体"/>
          <w:sz w:val="24"/>
        </w:rPr>
        <w:t>两台相机的观测时间允许相差0.16秒。算法对两条局部航迹插值或选择最近观测，形成多组时间对齐样本。对每组样本，分别从相机位置沿两条单位视线延伸，求两条空间直线的最近点，最近点中点作为交会位置，最近点距离作为视线分离误差。至少3组有效交会样本才能进入后续运动拟合。</w:t>
      </w:r>
    </w:p>
    <w:p>
      <w:pPr>
        <w:spacing w:before="120" w:after="100"/>
        <w:jc w:val="center"/>
      </w:pPr>
      <w:r>
        <w:drawing>
          <wp:inline xmlns:a="http://schemas.openxmlformats.org/drawingml/2006/main" xmlns:pic="http://schemas.openxmlformats.org/drawingml/2006/picture">
            <wp:extent cx="5760000" cy="3578597"/>
            <wp:docPr id="3" name="Picture 3"/>
            <wp:cNvGraphicFramePr>
              <a:graphicFrameLocks noChangeAspect="1"/>
            </wp:cNvGraphicFramePr>
            <a:graphic>
              <a:graphicData uri="http://schemas.openxmlformats.org/drawingml/2006/picture">
                <pic:pic>
                  <pic:nvPicPr>
                    <pic:cNvPr id="0" name="10_crossview_rays.png"/>
                    <pic:cNvPicPr/>
                  </pic:nvPicPr>
                  <pic:blipFill>
                    <a:blip r:embed="rId11"/>
                    <a:stretch>
                      <a:fillRect/>
                    </a:stretch>
                  </pic:blipFill>
                  <pic:spPr>
                    <a:xfrm>
                      <a:off x="0" y="0"/>
                      <a:ext cx="5760000" cy="3578597"/>
                    </a:xfrm>
                    <a:prstGeom prst="rect"/>
                  </pic:spPr>
                </pic:pic>
              </a:graphicData>
            </a:graphic>
          </wp:inline>
        </w:drawing>
      </w:r>
    </w:p>
    <w:p>
      <w:pPr>
        <w:spacing w:after="100"/>
        <w:jc w:val="center"/>
      </w:pPr>
      <w:r>
        <w:rPr>
          <w:rFonts w:ascii="Times New Roman" w:hAnsi="Times New Roman" w:eastAsia="宋体"/>
          <w:sz w:val="19"/>
        </w:rPr>
        <w:t>图 3  两台机载相机通过双视线交会核对同一目标</w:t>
      </w:r>
    </w:p>
    <w:p>
      <w:pPr>
        <w:pStyle w:val="Heading2"/>
      </w:pPr>
      <w:r>
        <w:t>1.6 机间几何代价、图网络和目标簇</w:t>
      </w:r>
    </w:p>
    <w:p>
      <w:pPr>
        <w:spacing w:after="80"/>
      </w:pPr>
      <w:r>
        <w:rPr>
          <w:rFonts w:ascii="Times New Roman" w:hAnsi="Times New Roman" w:eastAsia="宋体"/>
          <w:sz w:val="24"/>
        </w:rPr>
        <w:t>候选首先经过硬门控：航迹更新时间差不大于0.65秒、视线夹角不小于0.35度、视线分离不大于2米、重投影误差不大于8像素、运动拟合误差不大于5米、运动转角不大于55度、检测框尺度对数差不大于0.28。通过后，将各项误差除以门限并封顶为3，再计算几何代价：</w:t>
      </w:r>
    </w:p>
    <w:p>
      <w:pPr>
        <w:spacing w:before="60" w:after="100"/>
        <w:jc w:val="center"/>
        <w:shd w:fill="F2F2F2"/>
      </w:pPr>
      <w:r>
        <w:rPr>
          <w:rFonts w:ascii="Courier New" w:hAnsi="Courier New" w:eastAsia="宋体"/>
          <w:sz w:val="20"/>
        </w:rPr>
        <w:t>C_geo = 0.24C_sep + 0.20C_reproj + 0.10C_time</w:t>
        <w:br/>
        <w:t xml:space="preserve">      + 0.18C_motion + 0.12C_turn + 0.08C_scale + 0.08C_conf</w:t>
      </w:r>
    </w:p>
    <w:p>
      <w:pPr>
        <w:spacing w:after="80"/>
      </w:pPr>
      <w:r>
        <w:rPr>
          <w:rFonts w:ascii="Times New Roman" w:hAnsi="Times New Roman" w:eastAsia="宋体"/>
          <w:sz w:val="24"/>
        </w:rPr>
        <w:t>几何代价越小，两条局部航迹越可能属于同一目标。图神经网络对照在同一硬门控白名单内输出同目标概率，再按 C_final=0.55C_geo+0.45(1-P_gnn) 修正代价。每个相机对分别建立航迹代价矩阵，未匹配代价为1.05，匈牙利算法完成一一匹配；最近3帧至少2次选中同一关系后确认。</w:t>
      </w:r>
    </w:p>
    <w:p>
      <w:pPr>
        <w:spacing w:after="80"/>
      </w:pPr>
      <w:r>
        <w:rPr>
          <w:rFonts w:ascii="Times New Roman" w:hAnsi="Times New Roman" w:eastAsia="宋体"/>
          <w:sz w:val="24"/>
        </w:rPr>
        <w:t>确认关系最终合并为跨相机目标簇。一个目标簇不能包含同一相机的两条航迹；两个成熟目标簇至少需要两个不同相机对共同支持才能合并；只有2帧的短航迹需要成熟簇内至少两台相机支持。该约束用于阻止一条错误关系把多个真实目标串成一个簇。</w:t>
      </w:r>
    </w:p>
    <w:p>
      <w:pPr>
        <w:spacing w:after="80"/>
      </w:pPr>
      <w:r>
        <w:rPr>
          <w:rFonts w:ascii="Times New Roman" w:hAnsi="Times New Roman" w:eastAsia="宋体"/>
          <w:sz w:val="24"/>
        </w:rPr>
        <w:t>相机数量较多时，不再比较所有相机对。同一搜索责任区的相机对保留；相邻责任区只有在共同帧内视场重叠时保留，并增加5度视场余量；其余相机对排除。保留相机作为节点、可能共同观测的相机对作为边，形成稀疏相机图。这个图只由责任区、相机参数和观测姿态生成，不读取真实目标编号。</w:t>
      </w:r>
    </w:p>
    <w:p>
      <w:pPr>
        <w:spacing w:before="120" w:after="100"/>
        <w:jc w:val="center"/>
      </w:pPr>
      <w:r>
        <w:drawing>
          <wp:inline xmlns:a="http://schemas.openxmlformats.org/drawingml/2006/main" xmlns:pic="http://schemas.openxmlformats.org/drawingml/2006/picture">
            <wp:extent cx="5760000" cy="2666027"/>
            <wp:docPr id="4" name="Picture 4"/>
            <wp:cNvGraphicFramePr>
              <a:graphicFrameLocks noChangeAspect="1"/>
            </wp:cNvGraphicFramePr>
            <a:graphic>
              <a:graphicData uri="http://schemas.openxmlformats.org/drawingml/2006/picture">
                <pic:pic>
                  <pic:nvPicPr>
                    <pic:cNvPr id="0" name="11_crossview_funnel.png"/>
                    <pic:cNvPicPr/>
                  </pic:nvPicPr>
                  <pic:blipFill>
                    <a:blip r:embed="rId12"/>
                    <a:stretch>
                      <a:fillRect/>
                    </a:stretch>
                  </pic:blipFill>
                  <pic:spPr>
                    <a:xfrm>
                      <a:off x="0" y="0"/>
                      <a:ext cx="5760000" cy="2666027"/>
                    </a:xfrm>
                    <a:prstGeom prst="rect"/>
                  </pic:spPr>
                </pic:pic>
              </a:graphicData>
            </a:graphic>
          </wp:inline>
        </w:drawing>
      </w:r>
    </w:p>
    <w:p>
      <w:pPr>
        <w:spacing w:after="100"/>
        <w:jc w:val="center"/>
      </w:pPr>
      <w:r>
        <w:rPr>
          <w:rFonts w:ascii="Times New Roman" w:hAnsi="Times New Roman" w:eastAsia="宋体"/>
          <w:sz w:val="19"/>
        </w:rPr>
        <w:t>图 4  相机对筛选与跨视角候选压缩</w:t>
      </w:r>
    </w:p>
    <w:p>
      <w:pPr>
        <w:pStyle w:val="Heading1"/>
        <w:pageBreakBefore/>
      </w:pPr>
      <w:r>
        <w:t>二、试验配置</w:t>
      </w:r>
    </w:p>
    <w:p>
      <w:pPr>
        <w:pStyle w:val="Heading2"/>
      </w:pPr>
      <w:r>
        <w:t>2.1 场景与输入</w:t>
      </w:r>
    </w:p>
    <w:tbl>
      <w:tblPr>
        <w:tblStyle w:val="TableGrid"/>
        <w:tblW w:type="auto" w:w="0"/>
        <w:tblLayout w:type="autofit"/>
        <w:tblLook w:firstColumn="1" w:firstRow="1" w:lastColumn="0" w:lastRow="0" w:noHBand="0" w:noVBand="1" w:val="04A0"/>
      </w:tblPr>
      <w:tblGrid>
        <w:gridCol w:w="4621"/>
        <w:gridCol w:w="4621"/>
      </w:tblGrid>
      <w:tr>
        <w:trPr>
          <w:tblHeader w:val="true"/>
        </w:trPr>
        <w:tc>
          <w:tcPr>
            <w:tcW w:type="dxa" w:w="4621"/>
            <w:shd w:fill="D9E2F3"/>
          </w:tcPr>
          <w:p>
            <w:pPr>
              <w:spacing w:after="0"/>
            </w:pPr>
            <w:r>
              <w:rPr>
                <w:rFonts w:ascii="Times New Roman" w:hAnsi="Times New Roman" w:eastAsia="宋体"/>
                <w:b/>
                <w:sz w:val="19"/>
              </w:rPr>
              <w:t>项目</w:t>
            </w:r>
          </w:p>
        </w:tc>
        <w:tc>
          <w:tcPr>
            <w:tcW w:type="dxa" w:w="4621"/>
            <w:shd w:fill="D9E2F3"/>
          </w:tcPr>
          <w:p>
            <w:pPr>
              <w:spacing w:after="0"/>
            </w:pPr>
            <w:r>
              <w:rPr>
                <w:rFonts w:ascii="Times New Roman" w:hAnsi="Times New Roman" w:eastAsia="宋体"/>
                <w:b/>
                <w:sz w:val="19"/>
              </w:rPr>
              <w:t>设置</w:t>
            </w:r>
          </w:p>
        </w:tc>
      </w:tr>
      <w:tr>
        <w:tc>
          <w:tcPr>
            <w:tcW w:type="dxa" w:w="4621"/>
          </w:tcPr>
          <w:p>
            <w:pPr>
              <w:spacing w:after="0"/>
            </w:pPr>
            <w:r>
              <w:rPr>
                <w:rFonts w:ascii="Times New Roman" w:hAnsi="Times New Roman" w:eastAsia="宋体"/>
                <w:b w:val="0"/>
                <w:sz w:val="19"/>
              </w:rPr>
              <w:t>仿真模式</w:t>
            </w:r>
          </w:p>
        </w:tc>
        <w:tc>
          <w:tcPr>
            <w:tcW w:type="dxa" w:w="4621"/>
          </w:tcPr>
          <w:p>
            <w:pPr>
              <w:spacing w:after="0"/>
            </w:pPr>
            <w:r>
              <w:rPr>
                <w:rFonts w:ascii="Times New Roman" w:hAnsi="Times New Roman" w:eastAsia="宋体"/>
                <w:b w:val="0"/>
                <w:sz w:val="19"/>
              </w:rPr>
              <w:t>AirSim ComputerVision</w:t>
            </w:r>
          </w:p>
        </w:tc>
      </w:tr>
      <w:tr>
        <w:tc>
          <w:tcPr>
            <w:tcW w:type="dxa" w:w="4621"/>
          </w:tcPr>
          <w:p>
            <w:pPr>
              <w:spacing w:after="0"/>
            </w:pPr>
            <w:r>
              <w:rPr>
                <w:rFonts w:ascii="Times New Roman" w:hAnsi="Times New Roman" w:eastAsia="宋体"/>
                <w:b w:val="0"/>
                <w:sz w:val="19"/>
              </w:rPr>
              <w:t>规模</w:t>
            </w:r>
          </w:p>
        </w:tc>
        <w:tc>
          <w:tcPr>
            <w:tcW w:type="dxa" w:w="4621"/>
          </w:tcPr>
          <w:p>
            <w:pPr>
              <w:spacing w:after="0"/>
            </w:pPr>
            <w:r>
              <w:rPr>
                <w:rFonts w:ascii="Times New Roman" w:hAnsi="Times New Roman" w:eastAsia="宋体"/>
                <w:b w:val="0"/>
                <w:sz w:val="19"/>
              </w:rPr>
              <w:t>20目标/8机、20目标/30机、40目标/50机</w:t>
            </w:r>
          </w:p>
        </w:tc>
      </w:tr>
      <w:tr>
        <w:tc>
          <w:tcPr>
            <w:tcW w:type="dxa" w:w="4621"/>
          </w:tcPr>
          <w:p>
            <w:pPr>
              <w:spacing w:after="0"/>
            </w:pPr>
            <w:r>
              <w:rPr>
                <w:rFonts w:ascii="Times New Roman" w:hAnsi="Times New Roman" w:eastAsia="宋体"/>
                <w:b w:val="0"/>
                <w:sz w:val="19"/>
              </w:rPr>
              <w:t>中心相机</w:t>
            </w:r>
          </w:p>
        </w:tc>
        <w:tc>
          <w:tcPr>
            <w:tcW w:type="dxa" w:w="4621"/>
          </w:tcPr>
          <w:p>
            <w:pPr>
              <w:spacing w:after="0"/>
            </w:pPr>
            <w:r>
              <w:rPr>
                <w:rFonts w:ascii="Times New Roman" w:hAnsi="Times New Roman" w:eastAsia="宋体"/>
                <w:b w:val="0"/>
                <w:sz w:val="19"/>
              </w:rPr>
              <w:t>2台，1280×1024，水平视场角3.67度</w:t>
            </w:r>
          </w:p>
        </w:tc>
      </w:tr>
      <w:tr>
        <w:tc>
          <w:tcPr>
            <w:tcW w:type="dxa" w:w="4621"/>
          </w:tcPr>
          <w:p>
            <w:pPr>
              <w:spacing w:after="0"/>
            </w:pPr>
            <w:r>
              <w:rPr>
                <w:rFonts w:ascii="Times New Roman" w:hAnsi="Times New Roman" w:eastAsia="宋体"/>
                <w:b w:val="0"/>
                <w:sz w:val="19"/>
              </w:rPr>
              <w:t>机载相机</w:t>
            </w:r>
          </w:p>
        </w:tc>
        <w:tc>
          <w:tcPr>
            <w:tcW w:type="dxa" w:w="4621"/>
          </w:tcPr>
          <w:p>
            <w:pPr>
              <w:spacing w:after="0"/>
            </w:pPr>
            <w:r>
              <w:rPr>
                <w:rFonts w:ascii="Times New Roman" w:hAnsi="Times New Roman" w:eastAsia="宋体"/>
                <w:b w:val="0"/>
                <w:sz w:val="19"/>
              </w:rPr>
              <w:t>1920×1080，水平视场角19度，相机前移0.5米</w:t>
            </w:r>
          </w:p>
        </w:tc>
      </w:tr>
      <w:tr>
        <w:tc>
          <w:tcPr>
            <w:tcW w:type="dxa" w:w="4621"/>
          </w:tcPr>
          <w:p>
            <w:pPr>
              <w:spacing w:after="0"/>
            </w:pPr>
            <w:r>
              <w:rPr>
                <w:rFonts w:ascii="Times New Roman" w:hAnsi="Times New Roman" w:eastAsia="宋体"/>
                <w:b w:val="0"/>
                <w:sz w:val="19"/>
              </w:rPr>
              <w:t>目标</w:t>
            </w:r>
          </w:p>
        </w:tc>
        <w:tc>
          <w:tcPr>
            <w:tcW w:type="dxa" w:w="4621"/>
          </w:tcPr>
          <w:p>
            <w:pPr>
              <w:spacing w:after="0"/>
            </w:pPr>
            <w:r>
              <w:rPr>
                <w:rFonts w:ascii="Times New Roman" w:hAnsi="Times New Roman" w:eastAsia="宋体"/>
                <w:b w:val="0"/>
                <w:sz w:val="19"/>
              </w:rPr>
              <w:t>无人机静态网格Actor，速度50米/秒，最长尺寸3米</w:t>
            </w:r>
          </w:p>
        </w:tc>
      </w:tr>
      <w:tr>
        <w:tc>
          <w:tcPr>
            <w:tcW w:type="dxa" w:w="4621"/>
          </w:tcPr>
          <w:p>
            <w:pPr>
              <w:spacing w:after="0"/>
            </w:pPr>
            <w:r>
              <w:rPr>
                <w:rFonts w:ascii="Times New Roman" w:hAnsi="Times New Roman" w:eastAsia="宋体"/>
                <w:b w:val="0"/>
                <w:sz w:val="19"/>
              </w:rPr>
              <w:t>中心线索</w:t>
            </w:r>
          </w:p>
        </w:tc>
        <w:tc>
          <w:tcPr>
            <w:tcW w:type="dxa" w:w="4621"/>
          </w:tcPr>
          <w:p>
            <w:pPr>
              <w:spacing w:after="0"/>
            </w:pPr>
            <w:r>
              <w:rPr>
                <w:rFonts w:ascii="Times New Roman" w:hAnsi="Times New Roman" w:eastAsia="宋体"/>
                <w:b w:val="0"/>
                <w:sz w:val="19"/>
              </w:rPr>
              <w:t>精度80%、召回率80%，位置标准差1米，速度标准差0.2米/秒</w:t>
            </w:r>
          </w:p>
        </w:tc>
      </w:tr>
      <w:tr>
        <w:tc>
          <w:tcPr>
            <w:tcW w:type="dxa" w:w="4621"/>
          </w:tcPr>
          <w:p>
            <w:pPr>
              <w:spacing w:after="0"/>
            </w:pPr>
            <w:r>
              <w:rPr>
                <w:rFonts w:ascii="Times New Roman" w:hAnsi="Times New Roman" w:eastAsia="宋体"/>
                <w:b w:val="0"/>
                <w:sz w:val="19"/>
              </w:rPr>
              <w:t>识别接口</w:t>
            </w:r>
          </w:p>
        </w:tc>
        <w:tc>
          <w:tcPr>
            <w:tcW w:type="dxa" w:w="4621"/>
          </w:tcPr>
          <w:p>
            <w:pPr>
              <w:spacing w:after="0"/>
            </w:pPr>
            <w:r>
              <w:rPr>
                <w:rFonts w:ascii="Times New Roman" w:hAnsi="Times New Roman" w:eastAsia="宋体"/>
                <w:b w:val="0"/>
                <w:sz w:val="19"/>
              </w:rPr>
              <w:t>AirSim simGetDetections；检测框最长边不小于10像素</w:t>
            </w:r>
          </w:p>
        </w:tc>
      </w:tr>
      <w:tr>
        <w:tc>
          <w:tcPr>
            <w:tcW w:type="dxa" w:w="4621"/>
          </w:tcPr>
          <w:p>
            <w:pPr>
              <w:spacing w:after="0"/>
            </w:pPr>
            <w:r>
              <w:rPr>
                <w:rFonts w:ascii="Times New Roman" w:hAnsi="Times New Roman" w:eastAsia="宋体"/>
                <w:b w:val="0"/>
                <w:sz w:val="19"/>
              </w:rPr>
              <w:t>在线身份</w:t>
            </w:r>
          </w:p>
        </w:tc>
        <w:tc>
          <w:tcPr>
            <w:tcW w:type="dxa" w:w="4621"/>
          </w:tcPr>
          <w:p>
            <w:pPr>
              <w:spacing w:after="0"/>
            </w:pPr>
            <w:r>
              <w:rPr>
                <w:rFonts w:ascii="Times New Roman" w:hAnsi="Times New Roman" w:eastAsia="宋体"/>
                <w:b w:val="0"/>
                <w:sz w:val="19"/>
              </w:rPr>
              <w:t>只使用匿名检测和局部航迹；不读取Actor名称和真实目标编号</w:t>
            </w:r>
          </w:p>
        </w:tc>
      </w:tr>
      <w:tr>
        <w:tc>
          <w:tcPr>
            <w:tcW w:type="dxa" w:w="4621"/>
          </w:tcPr>
          <w:p>
            <w:pPr>
              <w:spacing w:after="0"/>
            </w:pPr>
            <w:r>
              <w:rPr>
                <w:rFonts w:ascii="Times New Roman" w:hAnsi="Times New Roman" w:eastAsia="宋体"/>
                <w:b w:val="0"/>
                <w:sz w:val="19"/>
              </w:rPr>
              <w:t>图网络</w:t>
            </w:r>
          </w:p>
        </w:tc>
        <w:tc>
          <w:tcPr>
            <w:tcW w:type="dxa" w:w="4621"/>
          </w:tcPr>
          <w:p>
            <w:pPr>
              <w:spacing w:after="0"/>
            </w:pPr>
            <w:r>
              <w:rPr>
                <w:rFonts w:ascii="Times New Roman" w:hAnsi="Times New Roman" w:eastAsia="宋体"/>
                <w:b w:val="0"/>
                <w:sz w:val="19"/>
              </w:rPr>
              <w:t>独立合成数据训练，seed 20260816留出；只做保存观测离线复算</w:t>
            </w:r>
          </w:p>
        </w:tc>
      </w:tr>
      <w:tr>
        <w:tc>
          <w:tcPr>
            <w:tcW w:type="dxa" w:w="4621"/>
          </w:tcPr>
          <w:p>
            <w:pPr>
              <w:spacing w:after="0"/>
            </w:pPr>
            <w:r>
              <w:rPr>
                <w:rFonts w:ascii="Times New Roman" w:hAnsi="Times New Roman" w:eastAsia="宋体"/>
                <w:b w:val="0"/>
                <w:sz w:val="19"/>
              </w:rPr>
              <w:t>随机种子</w:t>
            </w:r>
          </w:p>
        </w:tc>
        <w:tc>
          <w:tcPr>
            <w:tcW w:type="dxa" w:w="4621"/>
          </w:tcPr>
          <w:p>
            <w:pPr>
              <w:spacing w:after="0"/>
            </w:pPr>
            <w:r>
              <w:rPr>
                <w:rFonts w:ascii="Times New Roman" w:hAnsi="Times New Roman" w:eastAsia="宋体"/>
                <w:b w:val="0"/>
                <w:sz w:val="19"/>
              </w:rPr>
              <w:t>20260816；每个规模单次采集</w:t>
            </w:r>
          </w:p>
        </w:tc>
      </w:tr>
    </w:tbl>
    <w:p/>
    <w:p>
      <w:pPr>
        <w:pStyle w:val="Heading2"/>
      </w:pPr>
      <w:r>
        <w:t>2.2 评价口径与边界</w:t>
      </w:r>
    </w:p>
    <w:p>
      <w:pPr>
        <w:spacing w:after="80"/>
      </w:pPr>
      <w:r>
        <w:rPr>
          <w:rFonts w:ascii="Times New Roman" w:hAnsi="Times New Roman" w:eastAsia="宋体"/>
          <w:sz w:val="24"/>
        </w:rPr>
        <w:t>中心交接精度按正确绑定数除以全部绑定数计算，召回率按正确绑定数除以正确中心线索数计算。机间关系精度按正确跨相机关系数除以全部输出关系数计算，关系召回率按正确关系数除以应建立关系数计算。身份混合表示同一目标簇内出现多个离线真实目标。上述真值只在运行结束后评分。</w:t>
      </w:r>
    </w:p>
    <w:p>
      <w:pPr>
        <w:spacing w:after="80"/>
      </w:pPr>
      <w:r>
        <w:rPr>
          <w:rFonts w:ascii="Times New Roman" w:hAnsi="Times New Roman" w:eastAsia="宋体"/>
          <w:sz w:val="24"/>
        </w:rPr>
        <w:t>中心交接和跨视角几何基线读取AirSim匿名观测。图神经网络使用同一批保存观测离线复算，没有重新运行Blocks。复算时间包含关联、审计文件和绘图，不能当作机载实时延迟。ComputerVision节点不含飞行动力学，本试验没有验证导航误差、云台姿态误差、通信丢包、真实检测器和物理拦截。</w:t>
      </w:r>
    </w:p>
    <w:p>
      <w:pPr>
        <w:pStyle w:val="Heading1"/>
        <w:pageBreakBefore/>
      </w:pPr>
      <w:r>
        <w:t>三、试验过程、结果与分析</w:t>
      </w:r>
    </w:p>
    <w:p>
      <w:pPr>
        <w:pStyle w:val="Heading2"/>
      </w:pPr>
      <w:r>
        <w:t>3.1 中心交接过程与结果</w:t>
      </w:r>
    </w:p>
    <w:p>
      <w:pPr>
        <w:spacing w:after="80"/>
      </w:pPr>
      <w:r>
        <w:rPr>
          <w:rFonts w:ascii="Times New Roman" w:hAnsi="Times New Roman" w:eastAsia="宋体"/>
          <w:sz w:val="24"/>
        </w:rPr>
        <w:t>每组中心交接读取5帧观测。每帧先把全部有效中心线索外推到图像时刻，按相机位姿投影到各机图像，再对10像素、时间、图像范围、马氏距离和像面运动逐项门控。通过门控的候选组成代价矩阵，完成一一匹配并累计最近3帧确认次数。图网络对照复用相同白名单、匹配和确认逻辑。</w:t>
      </w:r>
    </w:p>
    <w:p>
      <w:pPr>
        <w:spacing w:before="120" w:after="100"/>
        <w:jc w:val="center"/>
      </w:pPr>
      <w:r>
        <w:drawing>
          <wp:inline xmlns:a="http://schemas.openxmlformats.org/drawingml/2006/main" xmlns:pic="http://schemas.openxmlformats.org/drawingml/2006/picture">
            <wp:extent cx="5760000" cy="3246545"/>
            <wp:docPr id="5" name="Picture 5"/>
            <wp:cNvGraphicFramePr>
              <a:graphicFrameLocks noChangeAspect="1"/>
            </wp:cNvGraphicFramePr>
            <a:graphic>
              <a:graphicData uri="http://schemas.openxmlformats.org/drawingml/2006/picture">
                <pic:pic>
                  <pic:nvPicPr>
                    <pic:cNvPr id="0" name="09_projection_ellipse_matching.png"/>
                    <pic:cNvPicPr/>
                  </pic:nvPicPr>
                  <pic:blipFill>
                    <a:blip r:embed="rId13"/>
                    <a:stretch>
                      <a:fillRect/>
                    </a:stretch>
                  </pic:blipFill>
                  <pic:spPr>
                    <a:xfrm>
                      <a:off x="0" y="0"/>
                      <a:ext cx="5760000" cy="3246545"/>
                    </a:xfrm>
                    <a:prstGeom prst="rect"/>
                  </pic:spPr>
                </pic:pic>
              </a:graphicData>
            </a:graphic>
          </wp:inline>
        </w:drawing>
      </w:r>
    </w:p>
    <w:p>
      <w:pPr>
        <w:spacing w:after="100"/>
        <w:jc w:val="center"/>
      </w:pPr>
      <w:r>
        <w:rPr>
          <w:rFonts w:ascii="Times New Roman" w:hAnsi="Times New Roman" w:eastAsia="宋体"/>
          <w:sz w:val="19"/>
        </w:rPr>
        <w:t>图 5  中心预测椭圆与机载局部航迹匹配示例</w:t>
      </w:r>
    </w:p>
    <w:tbl>
      <w:tblPr>
        <w:tblStyle w:val="TableGrid"/>
        <w:tblW w:type="auto" w:w="0"/>
        <w:tblLayout w:type="autofit"/>
        <w:tblLook w:firstColumn="1" w:firstRow="1" w:lastColumn="0" w:lastRow="0" w:noHBand="0" w:noVBand="1" w:val="04A0"/>
      </w:tblPr>
      <w:tblGrid>
        <w:gridCol w:w="1320"/>
        <w:gridCol w:w="1320"/>
        <w:gridCol w:w="1320"/>
        <w:gridCol w:w="1320"/>
        <w:gridCol w:w="1320"/>
        <w:gridCol w:w="1320"/>
        <w:gridCol w:w="1320"/>
      </w:tblGrid>
      <w:tr>
        <w:trPr>
          <w:tblHeader w:val="true"/>
        </w:trPr>
        <w:tc>
          <w:tcPr>
            <w:tcW w:type="dxa" w:w="1320"/>
            <w:shd w:fill="D9E2F3"/>
          </w:tcPr>
          <w:p>
            <w:pPr>
              <w:spacing w:after="0"/>
            </w:pPr>
            <w:r>
              <w:rPr>
                <w:rFonts w:ascii="Times New Roman" w:hAnsi="Times New Roman" w:eastAsia="宋体"/>
                <w:b/>
                <w:sz w:val="17"/>
              </w:rPr>
              <w:t>场景</w:t>
            </w:r>
          </w:p>
        </w:tc>
        <w:tc>
          <w:tcPr>
            <w:tcW w:type="dxa" w:w="1320"/>
            <w:shd w:fill="D9E2F3"/>
          </w:tcPr>
          <w:p>
            <w:pPr>
              <w:spacing w:after="0"/>
            </w:pPr>
            <w:r>
              <w:rPr>
                <w:rFonts w:ascii="Times New Roman" w:hAnsi="Times New Roman" w:eastAsia="宋体"/>
                <w:b/>
                <w:sz w:val="17"/>
              </w:rPr>
              <w:t>方法</w:t>
            </w:r>
          </w:p>
        </w:tc>
        <w:tc>
          <w:tcPr>
            <w:tcW w:type="dxa" w:w="1320"/>
            <w:shd w:fill="D9E2F3"/>
          </w:tcPr>
          <w:p>
            <w:pPr>
              <w:spacing w:after="0"/>
            </w:pPr>
            <w:r>
              <w:rPr>
                <w:rFonts w:ascii="Times New Roman" w:hAnsi="Times New Roman" w:eastAsia="宋体"/>
                <w:b/>
                <w:sz w:val="17"/>
              </w:rPr>
              <w:t>正确绑定</w:t>
            </w:r>
          </w:p>
        </w:tc>
        <w:tc>
          <w:tcPr>
            <w:tcW w:type="dxa" w:w="1320"/>
            <w:shd w:fill="D9E2F3"/>
          </w:tcPr>
          <w:p>
            <w:pPr>
              <w:spacing w:after="0"/>
            </w:pPr>
            <w:r>
              <w:rPr>
                <w:rFonts w:ascii="Times New Roman" w:hAnsi="Times New Roman" w:eastAsia="宋体"/>
                <w:b/>
                <w:sz w:val="17"/>
              </w:rPr>
              <w:t>错误绑定</w:t>
            </w:r>
          </w:p>
        </w:tc>
        <w:tc>
          <w:tcPr>
            <w:tcW w:type="dxa" w:w="1320"/>
            <w:shd w:fill="D9E2F3"/>
          </w:tcPr>
          <w:p>
            <w:pPr>
              <w:spacing w:after="0"/>
            </w:pPr>
            <w:r>
              <w:rPr>
                <w:rFonts w:ascii="Times New Roman" w:hAnsi="Times New Roman" w:eastAsia="宋体"/>
                <w:b/>
                <w:sz w:val="17"/>
              </w:rPr>
              <w:t>精度</w:t>
            </w:r>
          </w:p>
        </w:tc>
        <w:tc>
          <w:tcPr>
            <w:tcW w:type="dxa" w:w="1320"/>
            <w:shd w:fill="D9E2F3"/>
          </w:tcPr>
          <w:p>
            <w:pPr>
              <w:spacing w:after="0"/>
            </w:pPr>
            <w:r>
              <w:rPr>
                <w:rFonts w:ascii="Times New Roman" w:hAnsi="Times New Roman" w:eastAsia="宋体"/>
                <w:b/>
                <w:sz w:val="17"/>
              </w:rPr>
              <w:t>召回率</w:t>
            </w:r>
          </w:p>
        </w:tc>
        <w:tc>
          <w:tcPr>
            <w:tcW w:type="dxa" w:w="1320"/>
            <w:shd w:fill="D9E2F3"/>
          </w:tcPr>
          <w:p>
            <w:pPr>
              <w:spacing w:after="0"/>
            </w:pPr>
            <w:r>
              <w:rPr>
                <w:rFonts w:ascii="Times New Roman" w:hAnsi="Times New Roman" w:eastAsia="宋体"/>
                <w:b/>
                <w:sz w:val="17"/>
              </w:rPr>
              <w:t>中位复算时间</w:t>
            </w:r>
          </w:p>
        </w:tc>
      </w:tr>
      <w:tr>
        <w:tc>
          <w:tcPr>
            <w:tcW w:type="dxa" w:w="1320"/>
          </w:tcPr>
          <w:p>
            <w:pPr>
              <w:spacing w:after="0"/>
            </w:pPr>
            <w:r>
              <w:rPr>
                <w:rFonts w:ascii="Times New Roman" w:hAnsi="Times New Roman" w:eastAsia="宋体"/>
                <w:b w:val="0"/>
                <w:sz w:val="17"/>
              </w:rPr>
              <w:t>20目标/8机</w:t>
            </w:r>
          </w:p>
        </w:tc>
        <w:tc>
          <w:tcPr>
            <w:tcW w:type="dxa" w:w="1320"/>
          </w:tcPr>
          <w:p>
            <w:pPr>
              <w:spacing w:after="0"/>
            </w:pPr>
            <w:r>
              <w:rPr>
                <w:rFonts w:ascii="Times New Roman" w:hAnsi="Times New Roman" w:eastAsia="宋体"/>
                <w:b w:val="0"/>
                <w:sz w:val="17"/>
              </w:rPr>
              <w:t>几何</w:t>
            </w:r>
          </w:p>
        </w:tc>
        <w:tc>
          <w:tcPr>
            <w:tcW w:type="dxa" w:w="1320"/>
          </w:tcPr>
          <w:p>
            <w:pPr>
              <w:spacing w:after="0"/>
            </w:pPr>
            <w:r>
              <w:rPr>
                <w:rFonts w:ascii="Times New Roman" w:hAnsi="Times New Roman" w:eastAsia="宋体"/>
                <w:b w:val="0"/>
                <w:sz w:val="17"/>
              </w:rPr>
              <w:t>16</w:t>
            </w:r>
          </w:p>
        </w:tc>
        <w:tc>
          <w:tcPr>
            <w:tcW w:type="dxa" w:w="1320"/>
          </w:tcPr>
          <w:p>
            <w:pPr>
              <w:spacing w:after="0"/>
            </w:pPr>
            <w:r>
              <w:rPr>
                <w:rFonts w:ascii="Times New Roman" w:hAnsi="Times New Roman" w:eastAsia="宋体"/>
                <w:b w:val="0"/>
                <w:sz w:val="17"/>
              </w:rPr>
              <w:t>0</w:t>
            </w:r>
          </w:p>
        </w:tc>
        <w:tc>
          <w:tcPr>
            <w:tcW w:type="dxa" w:w="1320"/>
          </w:tcPr>
          <w:p>
            <w:pPr>
              <w:spacing w:after="0"/>
            </w:pPr>
            <w:r>
              <w:rPr>
                <w:rFonts w:ascii="Times New Roman" w:hAnsi="Times New Roman" w:eastAsia="宋体"/>
                <w:b w:val="0"/>
                <w:sz w:val="17"/>
              </w:rPr>
              <w:t>1.0000</w:t>
            </w:r>
          </w:p>
        </w:tc>
        <w:tc>
          <w:tcPr>
            <w:tcW w:type="dxa" w:w="1320"/>
          </w:tcPr>
          <w:p>
            <w:pPr>
              <w:spacing w:after="0"/>
            </w:pPr>
            <w:r>
              <w:rPr>
                <w:rFonts w:ascii="Times New Roman" w:hAnsi="Times New Roman" w:eastAsia="宋体"/>
                <w:b w:val="0"/>
                <w:sz w:val="17"/>
              </w:rPr>
              <w:t>1.0000</w:t>
            </w:r>
          </w:p>
        </w:tc>
        <w:tc>
          <w:tcPr>
            <w:tcW w:type="dxa" w:w="1320"/>
          </w:tcPr>
          <w:p>
            <w:pPr>
              <w:spacing w:after="0"/>
            </w:pPr>
            <w:r>
              <w:rPr>
                <w:rFonts w:ascii="Times New Roman" w:hAnsi="Times New Roman" w:eastAsia="宋体"/>
                <w:b w:val="0"/>
                <w:sz w:val="17"/>
              </w:rPr>
              <w:t>2.391秒</w:t>
            </w:r>
          </w:p>
        </w:tc>
      </w:tr>
      <w:tr>
        <w:tc>
          <w:tcPr>
            <w:tcW w:type="dxa" w:w="1320"/>
          </w:tcPr>
          <w:p>
            <w:pPr>
              <w:spacing w:after="0"/>
            </w:pPr>
            <w:r>
              <w:rPr>
                <w:rFonts w:ascii="Times New Roman" w:hAnsi="Times New Roman" w:eastAsia="宋体"/>
                <w:b w:val="0"/>
                <w:sz w:val="17"/>
              </w:rPr>
              <w:t>20目标/8机</w:t>
            </w:r>
          </w:p>
        </w:tc>
        <w:tc>
          <w:tcPr>
            <w:tcW w:type="dxa" w:w="1320"/>
          </w:tcPr>
          <w:p>
            <w:pPr>
              <w:spacing w:after="0"/>
            </w:pPr>
            <w:r>
              <w:rPr>
                <w:rFonts w:ascii="Times New Roman" w:hAnsi="Times New Roman" w:eastAsia="宋体"/>
                <w:b w:val="0"/>
                <w:sz w:val="17"/>
              </w:rPr>
              <w:t>图神经网络</w:t>
            </w:r>
          </w:p>
        </w:tc>
        <w:tc>
          <w:tcPr>
            <w:tcW w:type="dxa" w:w="1320"/>
          </w:tcPr>
          <w:p>
            <w:pPr>
              <w:spacing w:after="0"/>
            </w:pPr>
            <w:r>
              <w:rPr>
                <w:rFonts w:ascii="Times New Roman" w:hAnsi="Times New Roman" w:eastAsia="宋体"/>
                <w:b w:val="0"/>
                <w:sz w:val="17"/>
              </w:rPr>
              <w:t>16</w:t>
            </w:r>
          </w:p>
        </w:tc>
        <w:tc>
          <w:tcPr>
            <w:tcW w:type="dxa" w:w="1320"/>
          </w:tcPr>
          <w:p>
            <w:pPr>
              <w:spacing w:after="0"/>
            </w:pPr>
            <w:r>
              <w:rPr>
                <w:rFonts w:ascii="Times New Roman" w:hAnsi="Times New Roman" w:eastAsia="宋体"/>
                <w:b w:val="0"/>
                <w:sz w:val="17"/>
              </w:rPr>
              <w:t>0</w:t>
            </w:r>
          </w:p>
        </w:tc>
        <w:tc>
          <w:tcPr>
            <w:tcW w:type="dxa" w:w="1320"/>
          </w:tcPr>
          <w:p>
            <w:pPr>
              <w:spacing w:after="0"/>
            </w:pPr>
            <w:r>
              <w:rPr>
                <w:rFonts w:ascii="Times New Roman" w:hAnsi="Times New Roman" w:eastAsia="宋体"/>
                <w:b w:val="0"/>
                <w:sz w:val="17"/>
              </w:rPr>
              <w:t>1.0000</w:t>
            </w:r>
          </w:p>
        </w:tc>
        <w:tc>
          <w:tcPr>
            <w:tcW w:type="dxa" w:w="1320"/>
          </w:tcPr>
          <w:p>
            <w:pPr>
              <w:spacing w:after="0"/>
            </w:pPr>
            <w:r>
              <w:rPr>
                <w:rFonts w:ascii="Times New Roman" w:hAnsi="Times New Roman" w:eastAsia="宋体"/>
                <w:b w:val="0"/>
                <w:sz w:val="17"/>
              </w:rPr>
              <w:t>1.0000</w:t>
            </w:r>
          </w:p>
        </w:tc>
        <w:tc>
          <w:tcPr>
            <w:tcW w:type="dxa" w:w="1320"/>
          </w:tcPr>
          <w:p>
            <w:pPr>
              <w:spacing w:after="0"/>
            </w:pPr>
            <w:r>
              <w:rPr>
                <w:rFonts w:ascii="Times New Roman" w:hAnsi="Times New Roman" w:eastAsia="宋体"/>
                <w:b w:val="0"/>
                <w:sz w:val="17"/>
              </w:rPr>
              <w:t>2.460秒</w:t>
            </w:r>
          </w:p>
        </w:tc>
      </w:tr>
      <w:tr>
        <w:tc>
          <w:tcPr>
            <w:tcW w:type="dxa" w:w="1320"/>
          </w:tcPr>
          <w:p>
            <w:pPr>
              <w:spacing w:after="0"/>
            </w:pPr>
            <w:r>
              <w:rPr>
                <w:rFonts w:ascii="Times New Roman" w:hAnsi="Times New Roman" w:eastAsia="宋体"/>
                <w:b w:val="0"/>
                <w:sz w:val="17"/>
              </w:rPr>
              <w:t>20目标/30机</w:t>
            </w:r>
          </w:p>
        </w:tc>
        <w:tc>
          <w:tcPr>
            <w:tcW w:type="dxa" w:w="1320"/>
          </w:tcPr>
          <w:p>
            <w:pPr>
              <w:spacing w:after="0"/>
            </w:pPr>
            <w:r>
              <w:rPr>
                <w:rFonts w:ascii="Times New Roman" w:hAnsi="Times New Roman" w:eastAsia="宋体"/>
                <w:b w:val="0"/>
                <w:sz w:val="17"/>
              </w:rPr>
              <w:t>几何</w:t>
            </w:r>
          </w:p>
        </w:tc>
        <w:tc>
          <w:tcPr>
            <w:tcW w:type="dxa" w:w="1320"/>
          </w:tcPr>
          <w:p>
            <w:pPr>
              <w:spacing w:after="0"/>
            </w:pPr>
            <w:r>
              <w:rPr>
                <w:rFonts w:ascii="Times New Roman" w:hAnsi="Times New Roman" w:eastAsia="宋体"/>
                <w:b w:val="0"/>
                <w:sz w:val="17"/>
              </w:rPr>
              <w:t>14</w:t>
            </w:r>
          </w:p>
        </w:tc>
        <w:tc>
          <w:tcPr>
            <w:tcW w:type="dxa" w:w="1320"/>
          </w:tcPr>
          <w:p>
            <w:pPr>
              <w:spacing w:after="0"/>
            </w:pPr>
            <w:r>
              <w:rPr>
                <w:rFonts w:ascii="Times New Roman" w:hAnsi="Times New Roman" w:eastAsia="宋体"/>
                <w:b w:val="0"/>
                <w:sz w:val="17"/>
              </w:rPr>
              <w:t>0</w:t>
            </w:r>
          </w:p>
        </w:tc>
        <w:tc>
          <w:tcPr>
            <w:tcW w:type="dxa" w:w="1320"/>
          </w:tcPr>
          <w:p>
            <w:pPr>
              <w:spacing w:after="0"/>
            </w:pPr>
            <w:r>
              <w:rPr>
                <w:rFonts w:ascii="Times New Roman" w:hAnsi="Times New Roman" w:eastAsia="宋体"/>
                <w:b w:val="0"/>
                <w:sz w:val="17"/>
              </w:rPr>
              <w:t>1.0000</w:t>
            </w:r>
          </w:p>
        </w:tc>
        <w:tc>
          <w:tcPr>
            <w:tcW w:type="dxa" w:w="1320"/>
          </w:tcPr>
          <w:p>
            <w:pPr>
              <w:spacing w:after="0"/>
            </w:pPr>
            <w:r>
              <w:rPr>
                <w:rFonts w:ascii="Times New Roman" w:hAnsi="Times New Roman" w:eastAsia="宋体"/>
                <w:b w:val="0"/>
                <w:sz w:val="17"/>
              </w:rPr>
              <w:t>0.8750</w:t>
            </w:r>
          </w:p>
        </w:tc>
        <w:tc>
          <w:tcPr>
            <w:tcW w:type="dxa" w:w="1320"/>
          </w:tcPr>
          <w:p>
            <w:pPr>
              <w:spacing w:after="0"/>
            </w:pPr>
            <w:r>
              <w:rPr>
                <w:rFonts w:ascii="Times New Roman" w:hAnsi="Times New Roman" w:eastAsia="宋体"/>
                <w:b w:val="0"/>
                <w:sz w:val="17"/>
              </w:rPr>
              <w:t>2.751秒</w:t>
            </w:r>
          </w:p>
        </w:tc>
      </w:tr>
      <w:tr>
        <w:tc>
          <w:tcPr>
            <w:tcW w:type="dxa" w:w="1320"/>
          </w:tcPr>
          <w:p>
            <w:pPr>
              <w:spacing w:after="0"/>
            </w:pPr>
            <w:r>
              <w:rPr>
                <w:rFonts w:ascii="Times New Roman" w:hAnsi="Times New Roman" w:eastAsia="宋体"/>
                <w:b w:val="0"/>
                <w:sz w:val="17"/>
              </w:rPr>
              <w:t>20目标/30机</w:t>
            </w:r>
          </w:p>
        </w:tc>
        <w:tc>
          <w:tcPr>
            <w:tcW w:type="dxa" w:w="1320"/>
          </w:tcPr>
          <w:p>
            <w:pPr>
              <w:spacing w:after="0"/>
            </w:pPr>
            <w:r>
              <w:rPr>
                <w:rFonts w:ascii="Times New Roman" w:hAnsi="Times New Roman" w:eastAsia="宋体"/>
                <w:b w:val="0"/>
                <w:sz w:val="17"/>
              </w:rPr>
              <w:t>图神经网络</w:t>
            </w:r>
          </w:p>
        </w:tc>
        <w:tc>
          <w:tcPr>
            <w:tcW w:type="dxa" w:w="1320"/>
          </w:tcPr>
          <w:p>
            <w:pPr>
              <w:spacing w:after="0"/>
            </w:pPr>
            <w:r>
              <w:rPr>
                <w:rFonts w:ascii="Times New Roman" w:hAnsi="Times New Roman" w:eastAsia="宋体"/>
                <w:b w:val="0"/>
                <w:sz w:val="17"/>
              </w:rPr>
              <w:t>14</w:t>
            </w:r>
          </w:p>
        </w:tc>
        <w:tc>
          <w:tcPr>
            <w:tcW w:type="dxa" w:w="1320"/>
          </w:tcPr>
          <w:p>
            <w:pPr>
              <w:spacing w:after="0"/>
            </w:pPr>
            <w:r>
              <w:rPr>
                <w:rFonts w:ascii="Times New Roman" w:hAnsi="Times New Roman" w:eastAsia="宋体"/>
                <w:b w:val="0"/>
                <w:sz w:val="17"/>
              </w:rPr>
              <w:t>0</w:t>
            </w:r>
          </w:p>
        </w:tc>
        <w:tc>
          <w:tcPr>
            <w:tcW w:type="dxa" w:w="1320"/>
          </w:tcPr>
          <w:p>
            <w:pPr>
              <w:spacing w:after="0"/>
            </w:pPr>
            <w:r>
              <w:rPr>
                <w:rFonts w:ascii="Times New Roman" w:hAnsi="Times New Roman" w:eastAsia="宋体"/>
                <w:b w:val="0"/>
                <w:sz w:val="17"/>
              </w:rPr>
              <w:t>1.0000</w:t>
            </w:r>
          </w:p>
        </w:tc>
        <w:tc>
          <w:tcPr>
            <w:tcW w:type="dxa" w:w="1320"/>
          </w:tcPr>
          <w:p>
            <w:pPr>
              <w:spacing w:after="0"/>
            </w:pPr>
            <w:r>
              <w:rPr>
                <w:rFonts w:ascii="Times New Roman" w:hAnsi="Times New Roman" w:eastAsia="宋体"/>
                <w:b w:val="0"/>
                <w:sz w:val="17"/>
              </w:rPr>
              <w:t>0.8750</w:t>
            </w:r>
          </w:p>
        </w:tc>
        <w:tc>
          <w:tcPr>
            <w:tcW w:type="dxa" w:w="1320"/>
          </w:tcPr>
          <w:p>
            <w:pPr>
              <w:spacing w:after="0"/>
            </w:pPr>
            <w:r>
              <w:rPr>
                <w:rFonts w:ascii="Times New Roman" w:hAnsi="Times New Roman" w:eastAsia="宋体"/>
                <w:b w:val="0"/>
                <w:sz w:val="17"/>
              </w:rPr>
              <w:t>2.882秒</w:t>
            </w:r>
          </w:p>
        </w:tc>
      </w:tr>
      <w:tr>
        <w:tc>
          <w:tcPr>
            <w:tcW w:type="dxa" w:w="1320"/>
          </w:tcPr>
          <w:p>
            <w:pPr>
              <w:spacing w:after="0"/>
            </w:pPr>
            <w:r>
              <w:rPr>
                <w:rFonts w:ascii="Times New Roman" w:hAnsi="Times New Roman" w:eastAsia="宋体"/>
                <w:b w:val="0"/>
                <w:sz w:val="17"/>
              </w:rPr>
              <w:t>40目标/50机</w:t>
            </w:r>
          </w:p>
        </w:tc>
        <w:tc>
          <w:tcPr>
            <w:tcW w:type="dxa" w:w="1320"/>
          </w:tcPr>
          <w:p>
            <w:pPr>
              <w:spacing w:after="0"/>
            </w:pPr>
            <w:r>
              <w:rPr>
                <w:rFonts w:ascii="Times New Roman" w:hAnsi="Times New Roman" w:eastAsia="宋体"/>
                <w:b w:val="0"/>
                <w:sz w:val="17"/>
              </w:rPr>
              <w:t>几何</w:t>
            </w:r>
          </w:p>
        </w:tc>
        <w:tc>
          <w:tcPr>
            <w:tcW w:type="dxa" w:w="1320"/>
          </w:tcPr>
          <w:p>
            <w:pPr>
              <w:spacing w:after="0"/>
            </w:pPr>
            <w:r>
              <w:rPr>
                <w:rFonts w:ascii="Times New Roman" w:hAnsi="Times New Roman" w:eastAsia="宋体"/>
                <w:b w:val="0"/>
                <w:sz w:val="17"/>
              </w:rPr>
              <w:t>31</w:t>
            </w:r>
          </w:p>
        </w:tc>
        <w:tc>
          <w:tcPr>
            <w:tcW w:type="dxa" w:w="1320"/>
          </w:tcPr>
          <w:p>
            <w:pPr>
              <w:spacing w:after="0"/>
            </w:pPr>
            <w:r>
              <w:rPr>
                <w:rFonts w:ascii="Times New Roman" w:hAnsi="Times New Roman" w:eastAsia="宋体"/>
                <w:b w:val="0"/>
                <w:sz w:val="17"/>
              </w:rPr>
              <w:t>1</w:t>
            </w:r>
          </w:p>
        </w:tc>
        <w:tc>
          <w:tcPr>
            <w:tcW w:type="dxa" w:w="1320"/>
          </w:tcPr>
          <w:p>
            <w:pPr>
              <w:spacing w:after="0"/>
            </w:pPr>
            <w:r>
              <w:rPr>
                <w:rFonts w:ascii="Times New Roman" w:hAnsi="Times New Roman" w:eastAsia="宋体"/>
                <w:b w:val="0"/>
                <w:sz w:val="17"/>
              </w:rPr>
              <w:t>0.9688</w:t>
            </w:r>
          </w:p>
        </w:tc>
        <w:tc>
          <w:tcPr>
            <w:tcW w:type="dxa" w:w="1320"/>
          </w:tcPr>
          <w:p>
            <w:pPr>
              <w:spacing w:after="0"/>
            </w:pPr>
            <w:r>
              <w:rPr>
                <w:rFonts w:ascii="Times New Roman" w:hAnsi="Times New Roman" w:eastAsia="宋体"/>
                <w:b w:val="0"/>
                <w:sz w:val="17"/>
              </w:rPr>
              <w:t>0.9688</w:t>
            </w:r>
          </w:p>
        </w:tc>
        <w:tc>
          <w:tcPr>
            <w:tcW w:type="dxa" w:w="1320"/>
          </w:tcPr>
          <w:p>
            <w:pPr>
              <w:spacing w:after="0"/>
            </w:pPr>
            <w:r>
              <w:rPr>
                <w:rFonts w:ascii="Times New Roman" w:hAnsi="Times New Roman" w:eastAsia="宋体"/>
                <w:b w:val="0"/>
                <w:sz w:val="17"/>
              </w:rPr>
              <w:t>15.819秒</w:t>
            </w:r>
          </w:p>
        </w:tc>
      </w:tr>
      <w:tr>
        <w:tc>
          <w:tcPr>
            <w:tcW w:type="dxa" w:w="1320"/>
          </w:tcPr>
          <w:p>
            <w:pPr>
              <w:spacing w:after="0"/>
            </w:pPr>
            <w:r>
              <w:rPr>
                <w:rFonts w:ascii="Times New Roman" w:hAnsi="Times New Roman" w:eastAsia="宋体"/>
                <w:b w:val="0"/>
                <w:sz w:val="17"/>
              </w:rPr>
              <w:t>40目标/50机</w:t>
            </w:r>
          </w:p>
        </w:tc>
        <w:tc>
          <w:tcPr>
            <w:tcW w:type="dxa" w:w="1320"/>
          </w:tcPr>
          <w:p>
            <w:pPr>
              <w:spacing w:after="0"/>
            </w:pPr>
            <w:r>
              <w:rPr>
                <w:rFonts w:ascii="Times New Roman" w:hAnsi="Times New Roman" w:eastAsia="宋体"/>
                <w:b w:val="0"/>
                <w:sz w:val="17"/>
              </w:rPr>
              <w:t>图神经网络</w:t>
            </w:r>
          </w:p>
        </w:tc>
        <w:tc>
          <w:tcPr>
            <w:tcW w:type="dxa" w:w="1320"/>
          </w:tcPr>
          <w:p>
            <w:pPr>
              <w:spacing w:after="0"/>
            </w:pPr>
            <w:r>
              <w:rPr>
                <w:rFonts w:ascii="Times New Roman" w:hAnsi="Times New Roman" w:eastAsia="宋体"/>
                <w:b w:val="0"/>
                <w:sz w:val="17"/>
              </w:rPr>
              <w:t>31</w:t>
            </w:r>
          </w:p>
        </w:tc>
        <w:tc>
          <w:tcPr>
            <w:tcW w:type="dxa" w:w="1320"/>
          </w:tcPr>
          <w:p>
            <w:pPr>
              <w:spacing w:after="0"/>
            </w:pPr>
            <w:r>
              <w:rPr>
                <w:rFonts w:ascii="Times New Roman" w:hAnsi="Times New Roman" w:eastAsia="宋体"/>
                <w:b w:val="0"/>
                <w:sz w:val="17"/>
              </w:rPr>
              <w:t>0</w:t>
            </w:r>
          </w:p>
        </w:tc>
        <w:tc>
          <w:tcPr>
            <w:tcW w:type="dxa" w:w="1320"/>
          </w:tcPr>
          <w:p>
            <w:pPr>
              <w:spacing w:after="0"/>
            </w:pPr>
            <w:r>
              <w:rPr>
                <w:rFonts w:ascii="Times New Roman" w:hAnsi="Times New Roman" w:eastAsia="宋体"/>
                <w:b w:val="0"/>
                <w:sz w:val="17"/>
              </w:rPr>
              <w:t>1.0000</w:t>
            </w:r>
          </w:p>
        </w:tc>
        <w:tc>
          <w:tcPr>
            <w:tcW w:type="dxa" w:w="1320"/>
          </w:tcPr>
          <w:p>
            <w:pPr>
              <w:spacing w:after="0"/>
            </w:pPr>
            <w:r>
              <w:rPr>
                <w:rFonts w:ascii="Times New Roman" w:hAnsi="Times New Roman" w:eastAsia="宋体"/>
                <w:b w:val="0"/>
                <w:sz w:val="17"/>
              </w:rPr>
              <w:t>0.9688</w:t>
            </w:r>
          </w:p>
        </w:tc>
        <w:tc>
          <w:tcPr>
            <w:tcW w:type="dxa" w:w="1320"/>
          </w:tcPr>
          <w:p>
            <w:pPr>
              <w:spacing w:after="0"/>
            </w:pPr>
            <w:r>
              <w:rPr>
                <w:rFonts w:ascii="Times New Roman" w:hAnsi="Times New Roman" w:eastAsia="宋体"/>
                <w:b w:val="0"/>
                <w:sz w:val="17"/>
              </w:rPr>
              <w:t>15.862秒</w:t>
            </w:r>
          </w:p>
        </w:tc>
      </w:tr>
    </w:tbl>
    <w:p/>
    <w:p>
      <w:pPr>
        <w:spacing w:before="120" w:after="100"/>
        <w:jc w:val="center"/>
      </w:pPr>
      <w:r>
        <w:drawing>
          <wp:inline xmlns:a="http://schemas.openxmlformats.org/drawingml/2006/main" xmlns:pic="http://schemas.openxmlformats.org/drawingml/2006/picture">
            <wp:extent cx="5760000" cy="3116776"/>
            <wp:docPr id="6" name="Picture 6"/>
            <wp:cNvGraphicFramePr>
              <a:graphicFrameLocks noChangeAspect="1"/>
            </wp:cNvGraphicFramePr>
            <a:graphic>
              <a:graphicData uri="http://schemas.openxmlformats.org/drawingml/2006/picture">
                <pic:pic>
                  <pic:nvPicPr>
                    <pic:cNvPr id="0" name="08_handover_results.png"/>
                    <pic:cNvPicPr/>
                  </pic:nvPicPr>
                  <pic:blipFill>
                    <a:blip r:embed="rId14"/>
                    <a:stretch>
                      <a:fillRect/>
                    </a:stretch>
                  </pic:blipFill>
                  <pic:spPr>
                    <a:xfrm>
                      <a:off x="0" y="0"/>
                      <a:ext cx="5760000" cy="3116776"/>
                    </a:xfrm>
                    <a:prstGeom prst="rect"/>
                  </pic:spPr>
                </pic:pic>
              </a:graphicData>
            </a:graphic>
          </wp:inline>
        </w:drawing>
      </w:r>
    </w:p>
    <w:p>
      <w:pPr>
        <w:spacing w:after="100"/>
        <w:jc w:val="center"/>
      </w:pPr>
      <w:r>
        <w:rPr>
          <w:rFonts w:ascii="Times New Roman" w:hAnsi="Times New Roman" w:eastAsia="宋体"/>
          <w:sz w:val="19"/>
        </w:rPr>
        <w:t>图 6  三组中心交接结果</w:t>
      </w:r>
    </w:p>
    <w:p>
      <w:pPr>
        <w:spacing w:after="80"/>
      </w:pPr>
      <w:r>
        <w:rPr>
          <w:rFonts w:ascii="Times New Roman" w:hAnsi="Times New Roman" w:eastAsia="宋体"/>
          <w:sz w:val="24"/>
        </w:rPr>
        <w:t>20目标/8机中，几何和图网络都正确绑定16条有效中心线索，没有错误绑定。20目标/30机中，两种方法均正确绑定14条，另有2条正确线索没有完成绑定，召回率为0.8750。资源数量增加没有自动提高交接结果，因为三组专项在reset后独立采样，局部航迹数量和连续性并不完全相同。</w:t>
      </w:r>
    </w:p>
    <w:p>
      <w:pPr>
        <w:spacing w:after="80"/>
      </w:pPr>
      <w:r>
        <w:rPr>
          <w:rFonts w:ascii="Times New Roman" w:hAnsi="Times New Roman" w:eastAsia="宋体"/>
          <w:sz w:val="24"/>
        </w:rPr>
        <w:t>40目标/50机中，几何方法正确绑定31条，同时误接1条错误线索，精度和召回率均为0.9688。图网络保留31条正确绑定并拒绝该错误关系，精度提高到1.0000，召回率保持0.9688。该差异只出现在单个留出回放中，支持保留学习对照，不能据此替换几何门控和一一匹配。</w:t>
      </w:r>
    </w:p>
    <w:p>
      <w:pPr>
        <w:pStyle w:val="Heading2"/>
      </w:pPr>
      <w:r>
        <w:t>3.2 机间关联过程与结果</w:t>
      </w:r>
    </w:p>
    <w:p>
      <w:pPr>
        <w:spacing w:after="80"/>
      </w:pPr>
      <w:r>
        <w:rPr>
          <w:rFonts w:ascii="Times New Roman" w:hAnsi="Times New Roman" w:eastAsia="宋体"/>
          <w:sz w:val="24"/>
        </w:rPr>
        <w:t>跨视角复算先按责任区和视场形成相机图，再对每条保留边上的局部航迹执行时间对齐、双视线交会、运动拟合和几何门控。相机对内完成匈牙利匹配和多帧确认后，再按相机唯一性和多边支持规则合并目标簇。全相机策略作为规模压力对照，责任区/视场稀疏策略作为当前默认路径。</w:t>
      </w:r>
    </w:p>
    <w:p>
      <w:pPr>
        <w:spacing w:before="120" w:after="100"/>
        <w:jc w:val="center"/>
      </w:pPr>
      <w:r>
        <w:drawing>
          <wp:inline xmlns:a="http://schemas.openxmlformats.org/drawingml/2006/main" xmlns:pic="http://schemas.openxmlformats.org/drawingml/2006/picture">
            <wp:extent cx="5760000" cy="7296000"/>
            <wp:docPr id="7" name="Picture 7"/>
            <wp:cNvGraphicFramePr>
              <a:graphicFrameLocks noChangeAspect="1"/>
            </wp:cNvGraphicFramePr>
            <a:graphic>
              <a:graphicData uri="http://schemas.openxmlformats.org/drawingml/2006/picture">
                <pic:pic>
                  <pic:nvPicPr>
                    <pic:cNvPr id="0" name="13_local_pixel_tracks.png"/>
                    <pic:cNvPicPr/>
                  </pic:nvPicPr>
                  <pic:blipFill>
                    <a:blip r:embed="rId15"/>
                    <a:stretch>
                      <a:fillRect/>
                    </a:stretch>
                  </pic:blipFill>
                  <pic:spPr>
                    <a:xfrm>
                      <a:off x="0" y="0"/>
                      <a:ext cx="5760000" cy="7296000"/>
                    </a:xfrm>
                    <a:prstGeom prst="rect"/>
                  </pic:spPr>
                </pic:pic>
              </a:graphicData>
            </a:graphic>
          </wp:inline>
        </w:drawing>
      </w:r>
    </w:p>
    <w:p>
      <w:pPr>
        <w:spacing w:after="100"/>
        <w:jc w:val="center"/>
      </w:pPr>
      <w:r>
        <w:rPr>
          <w:rFonts w:ascii="Times New Roman" w:hAnsi="Times New Roman" w:eastAsia="宋体"/>
          <w:sz w:val="19"/>
        </w:rPr>
        <w:t>图 7  20目标/8机场景中的多相机局部像面航迹</w:t>
      </w:r>
    </w:p>
    <w:tbl>
      <w:tblPr>
        <w:tblStyle w:val="TableGrid"/>
        <w:tblW w:type="auto" w:w="0"/>
        <w:tblLayout w:type="autofit"/>
        <w:tblLook w:firstColumn="1" w:firstRow="1" w:lastColumn="0" w:lastRow="0" w:noHBand="0" w:noVBand="1" w:val="04A0"/>
      </w:tblPr>
      <w:tblGrid>
        <w:gridCol w:w="1155"/>
        <w:gridCol w:w="1155"/>
        <w:gridCol w:w="1155"/>
        <w:gridCol w:w="1155"/>
        <w:gridCol w:w="1155"/>
        <w:gridCol w:w="1155"/>
        <w:gridCol w:w="1155"/>
        <w:gridCol w:w="1155"/>
      </w:tblGrid>
      <w:tr>
        <w:trPr>
          <w:tblHeader w:val="true"/>
        </w:trPr>
        <w:tc>
          <w:tcPr>
            <w:tcW w:type="dxa" w:w="1155"/>
            <w:shd w:fill="D9E2F3"/>
          </w:tcPr>
          <w:p>
            <w:pPr>
              <w:spacing w:after="0"/>
            </w:pPr>
            <w:r>
              <w:rPr>
                <w:rFonts w:ascii="Times New Roman" w:hAnsi="Times New Roman" w:eastAsia="宋体"/>
                <w:b/>
                <w:sz w:val="17"/>
              </w:rPr>
              <w:t>场景</w:t>
            </w:r>
          </w:p>
        </w:tc>
        <w:tc>
          <w:tcPr>
            <w:tcW w:type="dxa" w:w="1155"/>
            <w:shd w:fill="D9E2F3"/>
          </w:tcPr>
          <w:p>
            <w:pPr>
              <w:spacing w:after="0"/>
            </w:pPr>
            <w:r>
              <w:rPr>
                <w:rFonts w:ascii="Times New Roman" w:hAnsi="Times New Roman" w:eastAsia="宋体"/>
                <w:b/>
                <w:sz w:val="17"/>
              </w:rPr>
              <w:t>相机图</w:t>
            </w:r>
          </w:p>
        </w:tc>
        <w:tc>
          <w:tcPr>
            <w:tcW w:type="dxa" w:w="1155"/>
            <w:shd w:fill="D9E2F3"/>
          </w:tcPr>
          <w:p>
            <w:pPr>
              <w:spacing w:after="0"/>
            </w:pPr>
            <w:r>
              <w:rPr>
                <w:rFonts w:ascii="Times New Roman" w:hAnsi="Times New Roman" w:eastAsia="宋体"/>
                <w:b/>
                <w:sz w:val="17"/>
              </w:rPr>
              <w:t>方法</w:t>
            </w:r>
          </w:p>
        </w:tc>
        <w:tc>
          <w:tcPr>
            <w:tcW w:type="dxa" w:w="1155"/>
            <w:shd w:fill="D9E2F3"/>
          </w:tcPr>
          <w:p>
            <w:pPr>
              <w:spacing w:after="0"/>
            </w:pPr>
            <w:r>
              <w:rPr>
                <w:rFonts w:ascii="Times New Roman" w:hAnsi="Times New Roman" w:eastAsia="宋体"/>
                <w:b/>
                <w:sz w:val="17"/>
              </w:rPr>
              <w:t>正确</w:t>
            </w:r>
          </w:p>
        </w:tc>
        <w:tc>
          <w:tcPr>
            <w:tcW w:type="dxa" w:w="1155"/>
            <w:shd w:fill="D9E2F3"/>
          </w:tcPr>
          <w:p>
            <w:pPr>
              <w:spacing w:after="0"/>
            </w:pPr>
            <w:r>
              <w:rPr>
                <w:rFonts w:ascii="Times New Roman" w:hAnsi="Times New Roman" w:eastAsia="宋体"/>
                <w:b/>
                <w:sz w:val="17"/>
              </w:rPr>
              <w:t>错误</w:t>
            </w:r>
          </w:p>
        </w:tc>
        <w:tc>
          <w:tcPr>
            <w:tcW w:type="dxa" w:w="1155"/>
            <w:shd w:fill="D9E2F3"/>
          </w:tcPr>
          <w:p>
            <w:pPr>
              <w:spacing w:after="0"/>
            </w:pPr>
            <w:r>
              <w:rPr>
                <w:rFonts w:ascii="Times New Roman" w:hAnsi="Times New Roman" w:eastAsia="宋体"/>
                <w:b/>
                <w:sz w:val="17"/>
              </w:rPr>
              <w:t>精度</w:t>
            </w:r>
          </w:p>
        </w:tc>
        <w:tc>
          <w:tcPr>
            <w:tcW w:type="dxa" w:w="1155"/>
            <w:shd w:fill="D9E2F3"/>
          </w:tcPr>
          <w:p>
            <w:pPr>
              <w:spacing w:after="0"/>
            </w:pPr>
            <w:r>
              <w:rPr>
                <w:rFonts w:ascii="Times New Roman" w:hAnsi="Times New Roman" w:eastAsia="宋体"/>
                <w:b/>
                <w:sz w:val="17"/>
              </w:rPr>
              <w:t>召回率</w:t>
            </w:r>
          </w:p>
        </w:tc>
        <w:tc>
          <w:tcPr>
            <w:tcW w:type="dxa" w:w="1155"/>
            <w:shd w:fill="D9E2F3"/>
          </w:tcPr>
          <w:p>
            <w:pPr>
              <w:spacing w:after="0"/>
            </w:pPr>
            <w:r>
              <w:rPr>
                <w:rFonts w:ascii="Times New Roman" w:hAnsi="Times New Roman" w:eastAsia="宋体"/>
                <w:b/>
                <w:sz w:val="17"/>
              </w:rPr>
              <w:t>身份混合</w:t>
            </w:r>
          </w:p>
        </w:tc>
      </w:tr>
      <w:tr>
        <w:tc>
          <w:tcPr>
            <w:tcW w:type="dxa" w:w="1155"/>
          </w:tcPr>
          <w:p>
            <w:pPr>
              <w:spacing w:after="0"/>
            </w:pPr>
            <w:r>
              <w:rPr>
                <w:rFonts w:ascii="Times New Roman" w:hAnsi="Times New Roman" w:eastAsia="宋体"/>
                <w:b w:val="0"/>
                <w:sz w:val="17"/>
              </w:rPr>
              <w:t>20目标/8机</w:t>
            </w:r>
          </w:p>
        </w:tc>
        <w:tc>
          <w:tcPr>
            <w:tcW w:type="dxa" w:w="1155"/>
          </w:tcPr>
          <w:p>
            <w:pPr>
              <w:spacing w:after="0"/>
            </w:pPr>
            <w:r>
              <w:rPr>
                <w:rFonts w:ascii="Times New Roman" w:hAnsi="Times New Roman" w:eastAsia="宋体"/>
                <w:b w:val="0"/>
                <w:sz w:val="17"/>
              </w:rPr>
              <w:t>全相机</w:t>
            </w:r>
          </w:p>
        </w:tc>
        <w:tc>
          <w:tcPr>
            <w:tcW w:type="dxa" w:w="1155"/>
          </w:tcPr>
          <w:p>
            <w:pPr>
              <w:spacing w:after="0"/>
            </w:pPr>
            <w:r>
              <w:rPr>
                <w:rFonts w:ascii="Times New Roman" w:hAnsi="Times New Roman" w:eastAsia="宋体"/>
                <w:b w:val="0"/>
                <w:sz w:val="17"/>
              </w:rPr>
              <w:t>几何</w:t>
            </w:r>
          </w:p>
        </w:tc>
        <w:tc>
          <w:tcPr>
            <w:tcW w:type="dxa" w:w="1155"/>
          </w:tcPr>
          <w:p>
            <w:pPr>
              <w:spacing w:after="0"/>
            </w:pPr>
            <w:r>
              <w:rPr>
                <w:rFonts w:ascii="Times New Roman" w:hAnsi="Times New Roman" w:eastAsia="宋体"/>
                <w:b w:val="0"/>
                <w:sz w:val="17"/>
              </w:rPr>
              <w:t>30</w:t>
            </w:r>
          </w:p>
        </w:tc>
        <w:tc>
          <w:tcPr>
            <w:tcW w:type="dxa" w:w="1155"/>
          </w:tcPr>
          <w:p>
            <w:pPr>
              <w:spacing w:after="0"/>
            </w:pPr>
            <w:r>
              <w:rPr>
                <w:rFonts w:ascii="Times New Roman" w:hAnsi="Times New Roman" w:eastAsia="宋体"/>
                <w:b w:val="0"/>
                <w:sz w:val="17"/>
              </w:rPr>
              <w:t>0</w:t>
            </w:r>
          </w:p>
        </w:tc>
        <w:tc>
          <w:tcPr>
            <w:tcW w:type="dxa" w:w="1155"/>
          </w:tcPr>
          <w:p>
            <w:pPr>
              <w:spacing w:after="0"/>
            </w:pPr>
            <w:r>
              <w:rPr>
                <w:rFonts w:ascii="Times New Roman" w:hAnsi="Times New Roman" w:eastAsia="宋体"/>
                <w:b w:val="0"/>
                <w:sz w:val="17"/>
              </w:rPr>
              <w:t>1.0000</w:t>
            </w:r>
          </w:p>
        </w:tc>
        <w:tc>
          <w:tcPr>
            <w:tcW w:type="dxa" w:w="1155"/>
          </w:tcPr>
          <w:p>
            <w:pPr>
              <w:spacing w:after="0"/>
            </w:pPr>
            <w:r>
              <w:rPr>
                <w:rFonts w:ascii="Times New Roman" w:hAnsi="Times New Roman" w:eastAsia="宋体"/>
                <w:b w:val="0"/>
                <w:sz w:val="17"/>
              </w:rPr>
              <w:t>0.9375</w:t>
            </w:r>
          </w:p>
        </w:tc>
        <w:tc>
          <w:tcPr>
            <w:tcW w:type="dxa" w:w="1155"/>
          </w:tcPr>
          <w:p>
            <w:pPr>
              <w:spacing w:after="0"/>
            </w:pPr>
            <w:r>
              <w:rPr>
                <w:rFonts w:ascii="Times New Roman" w:hAnsi="Times New Roman" w:eastAsia="宋体"/>
                <w:b w:val="0"/>
                <w:sz w:val="17"/>
              </w:rPr>
              <w:t>0</w:t>
            </w:r>
          </w:p>
        </w:tc>
      </w:tr>
      <w:tr>
        <w:tc>
          <w:tcPr>
            <w:tcW w:type="dxa" w:w="1155"/>
          </w:tcPr>
          <w:p>
            <w:pPr>
              <w:spacing w:after="0"/>
            </w:pPr>
            <w:r>
              <w:rPr>
                <w:rFonts w:ascii="Times New Roman" w:hAnsi="Times New Roman" w:eastAsia="宋体"/>
                <w:b w:val="0"/>
                <w:sz w:val="17"/>
              </w:rPr>
              <w:t>20目标/8机</w:t>
            </w:r>
          </w:p>
        </w:tc>
        <w:tc>
          <w:tcPr>
            <w:tcW w:type="dxa" w:w="1155"/>
          </w:tcPr>
          <w:p>
            <w:pPr>
              <w:spacing w:after="0"/>
            </w:pPr>
            <w:r>
              <w:rPr>
                <w:rFonts w:ascii="Times New Roman" w:hAnsi="Times New Roman" w:eastAsia="宋体"/>
                <w:b w:val="0"/>
                <w:sz w:val="17"/>
              </w:rPr>
              <w:t>全相机</w:t>
            </w:r>
          </w:p>
        </w:tc>
        <w:tc>
          <w:tcPr>
            <w:tcW w:type="dxa" w:w="1155"/>
          </w:tcPr>
          <w:p>
            <w:pPr>
              <w:spacing w:after="0"/>
            </w:pPr>
            <w:r>
              <w:rPr>
                <w:rFonts w:ascii="Times New Roman" w:hAnsi="Times New Roman" w:eastAsia="宋体"/>
                <w:b w:val="0"/>
                <w:sz w:val="17"/>
              </w:rPr>
              <w:t>图神经网络</w:t>
            </w:r>
          </w:p>
        </w:tc>
        <w:tc>
          <w:tcPr>
            <w:tcW w:type="dxa" w:w="1155"/>
          </w:tcPr>
          <w:p>
            <w:pPr>
              <w:spacing w:after="0"/>
            </w:pPr>
            <w:r>
              <w:rPr>
                <w:rFonts w:ascii="Times New Roman" w:hAnsi="Times New Roman" w:eastAsia="宋体"/>
                <w:b w:val="0"/>
                <w:sz w:val="17"/>
              </w:rPr>
              <w:t>30</w:t>
            </w:r>
          </w:p>
        </w:tc>
        <w:tc>
          <w:tcPr>
            <w:tcW w:type="dxa" w:w="1155"/>
          </w:tcPr>
          <w:p>
            <w:pPr>
              <w:spacing w:after="0"/>
            </w:pPr>
            <w:r>
              <w:rPr>
                <w:rFonts w:ascii="Times New Roman" w:hAnsi="Times New Roman" w:eastAsia="宋体"/>
                <w:b w:val="0"/>
                <w:sz w:val="17"/>
              </w:rPr>
              <w:t>0</w:t>
            </w:r>
          </w:p>
        </w:tc>
        <w:tc>
          <w:tcPr>
            <w:tcW w:type="dxa" w:w="1155"/>
          </w:tcPr>
          <w:p>
            <w:pPr>
              <w:spacing w:after="0"/>
            </w:pPr>
            <w:r>
              <w:rPr>
                <w:rFonts w:ascii="Times New Roman" w:hAnsi="Times New Roman" w:eastAsia="宋体"/>
                <w:b w:val="0"/>
                <w:sz w:val="17"/>
              </w:rPr>
              <w:t>1.0000</w:t>
            </w:r>
          </w:p>
        </w:tc>
        <w:tc>
          <w:tcPr>
            <w:tcW w:type="dxa" w:w="1155"/>
          </w:tcPr>
          <w:p>
            <w:pPr>
              <w:spacing w:after="0"/>
            </w:pPr>
            <w:r>
              <w:rPr>
                <w:rFonts w:ascii="Times New Roman" w:hAnsi="Times New Roman" w:eastAsia="宋体"/>
                <w:b w:val="0"/>
                <w:sz w:val="17"/>
              </w:rPr>
              <w:t>0.9375</w:t>
            </w:r>
          </w:p>
        </w:tc>
        <w:tc>
          <w:tcPr>
            <w:tcW w:type="dxa" w:w="1155"/>
          </w:tcPr>
          <w:p>
            <w:pPr>
              <w:spacing w:after="0"/>
            </w:pPr>
            <w:r>
              <w:rPr>
                <w:rFonts w:ascii="Times New Roman" w:hAnsi="Times New Roman" w:eastAsia="宋体"/>
                <w:b w:val="0"/>
                <w:sz w:val="17"/>
              </w:rPr>
              <w:t>0</w:t>
            </w:r>
          </w:p>
        </w:tc>
      </w:tr>
      <w:tr>
        <w:tc>
          <w:tcPr>
            <w:tcW w:type="dxa" w:w="1155"/>
          </w:tcPr>
          <w:p>
            <w:pPr>
              <w:spacing w:after="0"/>
            </w:pPr>
            <w:r>
              <w:rPr>
                <w:rFonts w:ascii="Times New Roman" w:hAnsi="Times New Roman" w:eastAsia="宋体"/>
                <w:b w:val="0"/>
                <w:sz w:val="17"/>
              </w:rPr>
              <w:t>20目标/8机</w:t>
            </w:r>
          </w:p>
        </w:tc>
        <w:tc>
          <w:tcPr>
            <w:tcW w:type="dxa" w:w="1155"/>
          </w:tcPr>
          <w:p>
            <w:pPr>
              <w:spacing w:after="0"/>
            </w:pPr>
            <w:r>
              <w:rPr>
                <w:rFonts w:ascii="Times New Roman" w:hAnsi="Times New Roman" w:eastAsia="宋体"/>
                <w:b w:val="0"/>
                <w:sz w:val="17"/>
              </w:rPr>
              <w:t>责任区/视场稀疏</w:t>
            </w:r>
          </w:p>
        </w:tc>
        <w:tc>
          <w:tcPr>
            <w:tcW w:type="dxa" w:w="1155"/>
          </w:tcPr>
          <w:p>
            <w:pPr>
              <w:spacing w:after="0"/>
            </w:pPr>
            <w:r>
              <w:rPr>
                <w:rFonts w:ascii="Times New Roman" w:hAnsi="Times New Roman" w:eastAsia="宋体"/>
                <w:b w:val="0"/>
                <w:sz w:val="17"/>
              </w:rPr>
              <w:t>几何</w:t>
            </w:r>
          </w:p>
        </w:tc>
        <w:tc>
          <w:tcPr>
            <w:tcW w:type="dxa" w:w="1155"/>
          </w:tcPr>
          <w:p>
            <w:pPr>
              <w:spacing w:after="0"/>
            </w:pPr>
            <w:r>
              <w:rPr>
                <w:rFonts w:ascii="Times New Roman" w:hAnsi="Times New Roman" w:eastAsia="宋体"/>
                <w:b w:val="0"/>
                <w:sz w:val="17"/>
              </w:rPr>
              <w:t>30</w:t>
            </w:r>
          </w:p>
        </w:tc>
        <w:tc>
          <w:tcPr>
            <w:tcW w:type="dxa" w:w="1155"/>
          </w:tcPr>
          <w:p>
            <w:pPr>
              <w:spacing w:after="0"/>
            </w:pPr>
            <w:r>
              <w:rPr>
                <w:rFonts w:ascii="Times New Roman" w:hAnsi="Times New Roman" w:eastAsia="宋体"/>
                <w:b w:val="0"/>
                <w:sz w:val="17"/>
              </w:rPr>
              <w:t>0</w:t>
            </w:r>
          </w:p>
        </w:tc>
        <w:tc>
          <w:tcPr>
            <w:tcW w:type="dxa" w:w="1155"/>
          </w:tcPr>
          <w:p>
            <w:pPr>
              <w:spacing w:after="0"/>
            </w:pPr>
            <w:r>
              <w:rPr>
                <w:rFonts w:ascii="Times New Roman" w:hAnsi="Times New Roman" w:eastAsia="宋体"/>
                <w:b w:val="0"/>
                <w:sz w:val="17"/>
              </w:rPr>
              <w:t>1.0000</w:t>
            </w:r>
          </w:p>
        </w:tc>
        <w:tc>
          <w:tcPr>
            <w:tcW w:type="dxa" w:w="1155"/>
          </w:tcPr>
          <w:p>
            <w:pPr>
              <w:spacing w:after="0"/>
            </w:pPr>
            <w:r>
              <w:rPr>
                <w:rFonts w:ascii="Times New Roman" w:hAnsi="Times New Roman" w:eastAsia="宋体"/>
                <w:b w:val="0"/>
                <w:sz w:val="17"/>
              </w:rPr>
              <w:t>0.9375</w:t>
            </w:r>
          </w:p>
        </w:tc>
        <w:tc>
          <w:tcPr>
            <w:tcW w:type="dxa" w:w="1155"/>
          </w:tcPr>
          <w:p>
            <w:pPr>
              <w:spacing w:after="0"/>
            </w:pPr>
            <w:r>
              <w:rPr>
                <w:rFonts w:ascii="Times New Roman" w:hAnsi="Times New Roman" w:eastAsia="宋体"/>
                <w:b w:val="0"/>
                <w:sz w:val="17"/>
              </w:rPr>
              <w:t>0</w:t>
            </w:r>
          </w:p>
        </w:tc>
      </w:tr>
      <w:tr>
        <w:tc>
          <w:tcPr>
            <w:tcW w:type="dxa" w:w="1155"/>
          </w:tcPr>
          <w:p>
            <w:pPr>
              <w:spacing w:after="0"/>
            </w:pPr>
            <w:r>
              <w:rPr>
                <w:rFonts w:ascii="Times New Roman" w:hAnsi="Times New Roman" w:eastAsia="宋体"/>
                <w:b w:val="0"/>
                <w:sz w:val="17"/>
              </w:rPr>
              <w:t>20目标/8机</w:t>
            </w:r>
          </w:p>
        </w:tc>
        <w:tc>
          <w:tcPr>
            <w:tcW w:type="dxa" w:w="1155"/>
          </w:tcPr>
          <w:p>
            <w:pPr>
              <w:spacing w:after="0"/>
            </w:pPr>
            <w:r>
              <w:rPr>
                <w:rFonts w:ascii="Times New Roman" w:hAnsi="Times New Roman" w:eastAsia="宋体"/>
                <w:b w:val="0"/>
                <w:sz w:val="17"/>
              </w:rPr>
              <w:t>责任区/视场稀疏</w:t>
            </w:r>
          </w:p>
        </w:tc>
        <w:tc>
          <w:tcPr>
            <w:tcW w:type="dxa" w:w="1155"/>
          </w:tcPr>
          <w:p>
            <w:pPr>
              <w:spacing w:after="0"/>
            </w:pPr>
            <w:r>
              <w:rPr>
                <w:rFonts w:ascii="Times New Roman" w:hAnsi="Times New Roman" w:eastAsia="宋体"/>
                <w:b w:val="0"/>
                <w:sz w:val="17"/>
              </w:rPr>
              <w:t>图神经网络</w:t>
            </w:r>
          </w:p>
        </w:tc>
        <w:tc>
          <w:tcPr>
            <w:tcW w:type="dxa" w:w="1155"/>
          </w:tcPr>
          <w:p>
            <w:pPr>
              <w:spacing w:after="0"/>
            </w:pPr>
            <w:r>
              <w:rPr>
                <w:rFonts w:ascii="Times New Roman" w:hAnsi="Times New Roman" w:eastAsia="宋体"/>
                <w:b w:val="0"/>
                <w:sz w:val="17"/>
              </w:rPr>
              <w:t>30</w:t>
            </w:r>
          </w:p>
        </w:tc>
        <w:tc>
          <w:tcPr>
            <w:tcW w:type="dxa" w:w="1155"/>
          </w:tcPr>
          <w:p>
            <w:pPr>
              <w:spacing w:after="0"/>
            </w:pPr>
            <w:r>
              <w:rPr>
                <w:rFonts w:ascii="Times New Roman" w:hAnsi="Times New Roman" w:eastAsia="宋体"/>
                <w:b w:val="0"/>
                <w:sz w:val="17"/>
              </w:rPr>
              <w:t>0</w:t>
            </w:r>
          </w:p>
        </w:tc>
        <w:tc>
          <w:tcPr>
            <w:tcW w:type="dxa" w:w="1155"/>
          </w:tcPr>
          <w:p>
            <w:pPr>
              <w:spacing w:after="0"/>
            </w:pPr>
            <w:r>
              <w:rPr>
                <w:rFonts w:ascii="Times New Roman" w:hAnsi="Times New Roman" w:eastAsia="宋体"/>
                <w:b w:val="0"/>
                <w:sz w:val="17"/>
              </w:rPr>
              <w:t>1.0000</w:t>
            </w:r>
          </w:p>
        </w:tc>
        <w:tc>
          <w:tcPr>
            <w:tcW w:type="dxa" w:w="1155"/>
          </w:tcPr>
          <w:p>
            <w:pPr>
              <w:spacing w:after="0"/>
            </w:pPr>
            <w:r>
              <w:rPr>
                <w:rFonts w:ascii="Times New Roman" w:hAnsi="Times New Roman" w:eastAsia="宋体"/>
                <w:b w:val="0"/>
                <w:sz w:val="17"/>
              </w:rPr>
              <w:t>0.9375</w:t>
            </w:r>
          </w:p>
        </w:tc>
        <w:tc>
          <w:tcPr>
            <w:tcW w:type="dxa" w:w="1155"/>
          </w:tcPr>
          <w:p>
            <w:pPr>
              <w:spacing w:after="0"/>
            </w:pPr>
            <w:r>
              <w:rPr>
                <w:rFonts w:ascii="Times New Roman" w:hAnsi="Times New Roman" w:eastAsia="宋体"/>
                <w:b w:val="0"/>
                <w:sz w:val="17"/>
              </w:rPr>
              <w:t>0</w:t>
            </w:r>
          </w:p>
        </w:tc>
      </w:tr>
      <w:tr>
        <w:tc>
          <w:tcPr>
            <w:tcW w:type="dxa" w:w="1155"/>
          </w:tcPr>
          <w:p>
            <w:pPr>
              <w:spacing w:after="0"/>
            </w:pPr>
            <w:r>
              <w:rPr>
                <w:rFonts w:ascii="Times New Roman" w:hAnsi="Times New Roman" w:eastAsia="宋体"/>
                <w:b w:val="0"/>
                <w:sz w:val="17"/>
              </w:rPr>
              <w:t>20目标/30机</w:t>
            </w:r>
          </w:p>
        </w:tc>
        <w:tc>
          <w:tcPr>
            <w:tcW w:type="dxa" w:w="1155"/>
          </w:tcPr>
          <w:p>
            <w:pPr>
              <w:spacing w:after="0"/>
            </w:pPr>
            <w:r>
              <w:rPr>
                <w:rFonts w:ascii="Times New Roman" w:hAnsi="Times New Roman" w:eastAsia="宋体"/>
                <w:b w:val="0"/>
                <w:sz w:val="17"/>
              </w:rPr>
              <w:t>全相机</w:t>
            </w:r>
          </w:p>
        </w:tc>
        <w:tc>
          <w:tcPr>
            <w:tcW w:type="dxa" w:w="1155"/>
          </w:tcPr>
          <w:p>
            <w:pPr>
              <w:spacing w:after="0"/>
            </w:pPr>
            <w:r>
              <w:rPr>
                <w:rFonts w:ascii="Times New Roman" w:hAnsi="Times New Roman" w:eastAsia="宋体"/>
                <w:b w:val="0"/>
                <w:sz w:val="17"/>
              </w:rPr>
              <w:t>几何</w:t>
            </w:r>
          </w:p>
        </w:tc>
        <w:tc>
          <w:tcPr>
            <w:tcW w:type="dxa" w:w="1155"/>
          </w:tcPr>
          <w:p>
            <w:pPr>
              <w:spacing w:after="0"/>
            </w:pPr>
            <w:r>
              <w:rPr>
                <w:rFonts w:ascii="Times New Roman" w:hAnsi="Times New Roman" w:eastAsia="宋体"/>
                <w:b w:val="0"/>
                <w:sz w:val="17"/>
              </w:rPr>
              <w:t>558</w:t>
            </w:r>
          </w:p>
        </w:tc>
        <w:tc>
          <w:tcPr>
            <w:tcW w:type="dxa" w:w="1155"/>
          </w:tcPr>
          <w:p>
            <w:pPr>
              <w:spacing w:after="0"/>
            </w:pPr>
            <w:r>
              <w:rPr>
                <w:rFonts w:ascii="Times New Roman" w:hAnsi="Times New Roman" w:eastAsia="宋体"/>
                <w:b w:val="0"/>
                <w:sz w:val="17"/>
              </w:rPr>
              <w:t>302</w:t>
            </w:r>
          </w:p>
        </w:tc>
        <w:tc>
          <w:tcPr>
            <w:tcW w:type="dxa" w:w="1155"/>
          </w:tcPr>
          <w:p>
            <w:pPr>
              <w:spacing w:after="0"/>
            </w:pPr>
            <w:r>
              <w:rPr>
                <w:rFonts w:ascii="Times New Roman" w:hAnsi="Times New Roman" w:eastAsia="宋体"/>
                <w:b w:val="0"/>
                <w:sz w:val="17"/>
              </w:rPr>
              <w:t>0.6488</w:t>
            </w:r>
          </w:p>
        </w:tc>
        <w:tc>
          <w:tcPr>
            <w:tcW w:type="dxa" w:w="1155"/>
          </w:tcPr>
          <w:p>
            <w:pPr>
              <w:spacing w:after="0"/>
            </w:pPr>
            <w:r>
              <w:rPr>
                <w:rFonts w:ascii="Times New Roman" w:hAnsi="Times New Roman" w:eastAsia="宋体"/>
                <w:b w:val="0"/>
                <w:sz w:val="17"/>
              </w:rPr>
              <w:t>0.8871</w:t>
            </w:r>
          </w:p>
        </w:tc>
        <w:tc>
          <w:tcPr>
            <w:tcW w:type="dxa" w:w="1155"/>
          </w:tcPr>
          <w:p>
            <w:pPr>
              <w:spacing w:after="0"/>
            </w:pPr>
            <w:r>
              <w:rPr>
                <w:rFonts w:ascii="Times New Roman" w:hAnsi="Times New Roman" w:eastAsia="宋体"/>
                <w:b w:val="0"/>
                <w:sz w:val="17"/>
              </w:rPr>
              <w:t>5</w:t>
            </w:r>
          </w:p>
        </w:tc>
      </w:tr>
      <w:tr>
        <w:tc>
          <w:tcPr>
            <w:tcW w:type="dxa" w:w="1155"/>
          </w:tcPr>
          <w:p>
            <w:pPr>
              <w:spacing w:after="0"/>
            </w:pPr>
            <w:r>
              <w:rPr>
                <w:rFonts w:ascii="Times New Roman" w:hAnsi="Times New Roman" w:eastAsia="宋体"/>
                <w:b w:val="0"/>
                <w:sz w:val="17"/>
              </w:rPr>
              <w:t>20目标/30机</w:t>
            </w:r>
          </w:p>
        </w:tc>
        <w:tc>
          <w:tcPr>
            <w:tcW w:type="dxa" w:w="1155"/>
          </w:tcPr>
          <w:p>
            <w:pPr>
              <w:spacing w:after="0"/>
            </w:pPr>
            <w:r>
              <w:rPr>
                <w:rFonts w:ascii="Times New Roman" w:hAnsi="Times New Roman" w:eastAsia="宋体"/>
                <w:b w:val="0"/>
                <w:sz w:val="17"/>
              </w:rPr>
              <w:t>全相机</w:t>
            </w:r>
          </w:p>
        </w:tc>
        <w:tc>
          <w:tcPr>
            <w:tcW w:type="dxa" w:w="1155"/>
          </w:tcPr>
          <w:p>
            <w:pPr>
              <w:spacing w:after="0"/>
            </w:pPr>
            <w:r>
              <w:rPr>
                <w:rFonts w:ascii="Times New Roman" w:hAnsi="Times New Roman" w:eastAsia="宋体"/>
                <w:b w:val="0"/>
                <w:sz w:val="17"/>
              </w:rPr>
              <w:t>图神经网络</w:t>
            </w:r>
          </w:p>
        </w:tc>
        <w:tc>
          <w:tcPr>
            <w:tcW w:type="dxa" w:w="1155"/>
          </w:tcPr>
          <w:p>
            <w:pPr>
              <w:spacing w:after="0"/>
            </w:pPr>
            <w:r>
              <w:rPr>
                <w:rFonts w:ascii="Times New Roman" w:hAnsi="Times New Roman" w:eastAsia="宋体"/>
                <w:b w:val="0"/>
                <w:sz w:val="17"/>
              </w:rPr>
              <w:t>571</w:t>
            </w:r>
          </w:p>
        </w:tc>
        <w:tc>
          <w:tcPr>
            <w:tcW w:type="dxa" w:w="1155"/>
          </w:tcPr>
          <w:p>
            <w:pPr>
              <w:spacing w:after="0"/>
            </w:pPr>
            <w:r>
              <w:rPr>
                <w:rFonts w:ascii="Times New Roman" w:hAnsi="Times New Roman" w:eastAsia="宋体"/>
                <w:b w:val="0"/>
                <w:sz w:val="17"/>
              </w:rPr>
              <w:t>310</w:t>
            </w:r>
          </w:p>
        </w:tc>
        <w:tc>
          <w:tcPr>
            <w:tcW w:type="dxa" w:w="1155"/>
          </w:tcPr>
          <w:p>
            <w:pPr>
              <w:spacing w:after="0"/>
            </w:pPr>
            <w:r>
              <w:rPr>
                <w:rFonts w:ascii="Times New Roman" w:hAnsi="Times New Roman" w:eastAsia="宋体"/>
                <w:b w:val="0"/>
                <w:sz w:val="17"/>
              </w:rPr>
              <w:t>0.6481</w:t>
            </w:r>
          </w:p>
        </w:tc>
        <w:tc>
          <w:tcPr>
            <w:tcW w:type="dxa" w:w="1155"/>
          </w:tcPr>
          <w:p>
            <w:pPr>
              <w:spacing w:after="0"/>
            </w:pPr>
            <w:r>
              <w:rPr>
                <w:rFonts w:ascii="Times New Roman" w:hAnsi="Times New Roman" w:eastAsia="宋体"/>
                <w:b w:val="0"/>
                <w:sz w:val="17"/>
              </w:rPr>
              <w:t>0.9078</w:t>
            </w:r>
          </w:p>
        </w:tc>
        <w:tc>
          <w:tcPr>
            <w:tcW w:type="dxa" w:w="1155"/>
          </w:tcPr>
          <w:p>
            <w:pPr>
              <w:spacing w:after="0"/>
            </w:pPr>
            <w:r>
              <w:rPr>
                <w:rFonts w:ascii="Times New Roman" w:hAnsi="Times New Roman" w:eastAsia="宋体"/>
                <w:b w:val="0"/>
                <w:sz w:val="17"/>
              </w:rPr>
              <w:t>3</w:t>
            </w:r>
          </w:p>
        </w:tc>
      </w:tr>
      <w:tr>
        <w:tc>
          <w:tcPr>
            <w:tcW w:type="dxa" w:w="1155"/>
          </w:tcPr>
          <w:p>
            <w:pPr>
              <w:spacing w:after="0"/>
            </w:pPr>
            <w:r>
              <w:rPr>
                <w:rFonts w:ascii="Times New Roman" w:hAnsi="Times New Roman" w:eastAsia="宋体"/>
                <w:b w:val="0"/>
                <w:sz w:val="17"/>
              </w:rPr>
              <w:t>20目标/30机</w:t>
            </w:r>
          </w:p>
        </w:tc>
        <w:tc>
          <w:tcPr>
            <w:tcW w:type="dxa" w:w="1155"/>
          </w:tcPr>
          <w:p>
            <w:pPr>
              <w:spacing w:after="0"/>
            </w:pPr>
            <w:r>
              <w:rPr>
                <w:rFonts w:ascii="Times New Roman" w:hAnsi="Times New Roman" w:eastAsia="宋体"/>
                <w:b w:val="0"/>
                <w:sz w:val="17"/>
              </w:rPr>
              <w:t>责任区/视场稀疏</w:t>
            </w:r>
          </w:p>
        </w:tc>
        <w:tc>
          <w:tcPr>
            <w:tcW w:type="dxa" w:w="1155"/>
          </w:tcPr>
          <w:p>
            <w:pPr>
              <w:spacing w:after="0"/>
            </w:pPr>
            <w:r>
              <w:rPr>
                <w:rFonts w:ascii="Times New Roman" w:hAnsi="Times New Roman" w:eastAsia="宋体"/>
                <w:b w:val="0"/>
                <w:sz w:val="17"/>
              </w:rPr>
              <w:t>几何</w:t>
            </w:r>
          </w:p>
        </w:tc>
        <w:tc>
          <w:tcPr>
            <w:tcW w:type="dxa" w:w="1155"/>
          </w:tcPr>
          <w:p>
            <w:pPr>
              <w:spacing w:after="0"/>
            </w:pPr>
            <w:r>
              <w:rPr>
                <w:rFonts w:ascii="Times New Roman" w:hAnsi="Times New Roman" w:eastAsia="宋体"/>
                <w:b w:val="0"/>
                <w:sz w:val="17"/>
              </w:rPr>
              <w:t>564</w:t>
            </w:r>
          </w:p>
        </w:tc>
        <w:tc>
          <w:tcPr>
            <w:tcW w:type="dxa" w:w="1155"/>
          </w:tcPr>
          <w:p>
            <w:pPr>
              <w:spacing w:after="0"/>
            </w:pPr>
            <w:r>
              <w:rPr>
                <w:rFonts w:ascii="Times New Roman" w:hAnsi="Times New Roman" w:eastAsia="宋体"/>
                <w:b w:val="0"/>
                <w:sz w:val="17"/>
              </w:rPr>
              <w:t>198</w:t>
            </w:r>
          </w:p>
        </w:tc>
        <w:tc>
          <w:tcPr>
            <w:tcW w:type="dxa" w:w="1155"/>
          </w:tcPr>
          <w:p>
            <w:pPr>
              <w:spacing w:after="0"/>
            </w:pPr>
            <w:r>
              <w:rPr>
                <w:rFonts w:ascii="Times New Roman" w:hAnsi="Times New Roman" w:eastAsia="宋体"/>
                <w:b w:val="0"/>
                <w:sz w:val="17"/>
              </w:rPr>
              <w:t>0.7402</w:t>
            </w:r>
          </w:p>
        </w:tc>
        <w:tc>
          <w:tcPr>
            <w:tcW w:type="dxa" w:w="1155"/>
          </w:tcPr>
          <w:p>
            <w:pPr>
              <w:spacing w:after="0"/>
            </w:pPr>
            <w:r>
              <w:rPr>
                <w:rFonts w:ascii="Times New Roman" w:hAnsi="Times New Roman" w:eastAsia="宋体"/>
                <w:b w:val="0"/>
                <w:sz w:val="17"/>
              </w:rPr>
              <w:t>0.8967</w:t>
            </w:r>
          </w:p>
        </w:tc>
        <w:tc>
          <w:tcPr>
            <w:tcW w:type="dxa" w:w="1155"/>
          </w:tcPr>
          <w:p>
            <w:pPr>
              <w:spacing w:after="0"/>
            </w:pPr>
            <w:r>
              <w:rPr>
                <w:rFonts w:ascii="Times New Roman" w:hAnsi="Times New Roman" w:eastAsia="宋体"/>
                <w:b w:val="0"/>
                <w:sz w:val="17"/>
              </w:rPr>
              <w:t>4</w:t>
            </w:r>
          </w:p>
        </w:tc>
      </w:tr>
      <w:tr>
        <w:tc>
          <w:tcPr>
            <w:tcW w:type="dxa" w:w="1155"/>
          </w:tcPr>
          <w:p>
            <w:pPr>
              <w:spacing w:after="0"/>
            </w:pPr>
            <w:r>
              <w:rPr>
                <w:rFonts w:ascii="Times New Roman" w:hAnsi="Times New Roman" w:eastAsia="宋体"/>
                <w:b w:val="0"/>
                <w:sz w:val="17"/>
              </w:rPr>
              <w:t>20目标/30机</w:t>
            </w:r>
          </w:p>
        </w:tc>
        <w:tc>
          <w:tcPr>
            <w:tcW w:type="dxa" w:w="1155"/>
          </w:tcPr>
          <w:p>
            <w:pPr>
              <w:spacing w:after="0"/>
            </w:pPr>
            <w:r>
              <w:rPr>
                <w:rFonts w:ascii="Times New Roman" w:hAnsi="Times New Roman" w:eastAsia="宋体"/>
                <w:b w:val="0"/>
                <w:sz w:val="17"/>
              </w:rPr>
              <w:t>责任区/视场稀疏</w:t>
            </w:r>
          </w:p>
        </w:tc>
        <w:tc>
          <w:tcPr>
            <w:tcW w:type="dxa" w:w="1155"/>
          </w:tcPr>
          <w:p>
            <w:pPr>
              <w:spacing w:after="0"/>
            </w:pPr>
            <w:r>
              <w:rPr>
                <w:rFonts w:ascii="Times New Roman" w:hAnsi="Times New Roman" w:eastAsia="宋体"/>
                <w:b w:val="0"/>
                <w:sz w:val="17"/>
              </w:rPr>
              <w:t>图神经网络</w:t>
            </w:r>
          </w:p>
        </w:tc>
        <w:tc>
          <w:tcPr>
            <w:tcW w:type="dxa" w:w="1155"/>
          </w:tcPr>
          <w:p>
            <w:pPr>
              <w:spacing w:after="0"/>
            </w:pPr>
            <w:r>
              <w:rPr>
                <w:rFonts w:ascii="Times New Roman" w:hAnsi="Times New Roman" w:eastAsia="宋体"/>
                <w:b w:val="0"/>
                <w:sz w:val="17"/>
              </w:rPr>
              <w:t>571</w:t>
            </w:r>
          </w:p>
        </w:tc>
        <w:tc>
          <w:tcPr>
            <w:tcW w:type="dxa" w:w="1155"/>
          </w:tcPr>
          <w:p>
            <w:pPr>
              <w:spacing w:after="0"/>
            </w:pPr>
            <w:r>
              <w:rPr>
                <w:rFonts w:ascii="Times New Roman" w:hAnsi="Times New Roman" w:eastAsia="宋体"/>
                <w:b w:val="0"/>
                <w:sz w:val="17"/>
              </w:rPr>
              <w:t>142</w:t>
            </w:r>
          </w:p>
        </w:tc>
        <w:tc>
          <w:tcPr>
            <w:tcW w:type="dxa" w:w="1155"/>
          </w:tcPr>
          <w:p>
            <w:pPr>
              <w:spacing w:after="0"/>
            </w:pPr>
            <w:r>
              <w:rPr>
                <w:rFonts w:ascii="Times New Roman" w:hAnsi="Times New Roman" w:eastAsia="宋体"/>
                <w:b w:val="0"/>
                <w:sz w:val="17"/>
              </w:rPr>
              <w:t>0.8008</w:t>
            </w:r>
          </w:p>
        </w:tc>
        <w:tc>
          <w:tcPr>
            <w:tcW w:type="dxa" w:w="1155"/>
          </w:tcPr>
          <w:p>
            <w:pPr>
              <w:spacing w:after="0"/>
            </w:pPr>
            <w:r>
              <w:rPr>
                <w:rFonts w:ascii="Times New Roman" w:hAnsi="Times New Roman" w:eastAsia="宋体"/>
                <w:b w:val="0"/>
                <w:sz w:val="17"/>
              </w:rPr>
              <w:t>0.9078</w:t>
            </w:r>
          </w:p>
        </w:tc>
        <w:tc>
          <w:tcPr>
            <w:tcW w:type="dxa" w:w="1155"/>
          </w:tcPr>
          <w:p>
            <w:pPr>
              <w:spacing w:after="0"/>
            </w:pPr>
            <w:r>
              <w:rPr>
                <w:rFonts w:ascii="Times New Roman" w:hAnsi="Times New Roman" w:eastAsia="宋体"/>
                <w:b w:val="0"/>
                <w:sz w:val="17"/>
              </w:rPr>
              <w:t>2</w:t>
            </w:r>
          </w:p>
        </w:tc>
      </w:tr>
      <w:tr>
        <w:tc>
          <w:tcPr>
            <w:tcW w:type="dxa" w:w="1155"/>
          </w:tcPr>
          <w:p>
            <w:pPr>
              <w:spacing w:after="0"/>
            </w:pPr>
            <w:r>
              <w:rPr>
                <w:rFonts w:ascii="Times New Roman" w:hAnsi="Times New Roman" w:eastAsia="宋体"/>
                <w:b w:val="0"/>
                <w:sz w:val="17"/>
              </w:rPr>
              <w:t>40目标/50机</w:t>
            </w:r>
          </w:p>
        </w:tc>
        <w:tc>
          <w:tcPr>
            <w:tcW w:type="dxa" w:w="1155"/>
          </w:tcPr>
          <w:p>
            <w:pPr>
              <w:spacing w:after="0"/>
            </w:pPr>
            <w:r>
              <w:rPr>
                <w:rFonts w:ascii="Times New Roman" w:hAnsi="Times New Roman" w:eastAsia="宋体"/>
                <w:b w:val="0"/>
                <w:sz w:val="17"/>
              </w:rPr>
              <w:t>全相机</w:t>
            </w:r>
          </w:p>
        </w:tc>
        <w:tc>
          <w:tcPr>
            <w:tcW w:type="dxa" w:w="1155"/>
          </w:tcPr>
          <w:p>
            <w:pPr>
              <w:spacing w:after="0"/>
            </w:pPr>
            <w:r>
              <w:rPr>
                <w:rFonts w:ascii="Times New Roman" w:hAnsi="Times New Roman" w:eastAsia="宋体"/>
                <w:b w:val="0"/>
                <w:sz w:val="17"/>
              </w:rPr>
              <w:t>几何</w:t>
            </w:r>
          </w:p>
        </w:tc>
        <w:tc>
          <w:tcPr>
            <w:tcW w:type="dxa" w:w="1155"/>
          </w:tcPr>
          <w:p>
            <w:pPr>
              <w:spacing w:after="0"/>
            </w:pPr>
            <w:r>
              <w:rPr>
                <w:rFonts w:ascii="Times New Roman" w:hAnsi="Times New Roman" w:eastAsia="宋体"/>
                <w:b w:val="0"/>
                <w:sz w:val="17"/>
              </w:rPr>
              <w:t>3538</w:t>
            </w:r>
          </w:p>
        </w:tc>
        <w:tc>
          <w:tcPr>
            <w:tcW w:type="dxa" w:w="1155"/>
          </w:tcPr>
          <w:p>
            <w:pPr>
              <w:spacing w:after="0"/>
            </w:pPr>
            <w:r>
              <w:rPr>
                <w:rFonts w:ascii="Times New Roman" w:hAnsi="Times New Roman" w:eastAsia="宋体"/>
                <w:b w:val="0"/>
                <w:sz w:val="17"/>
              </w:rPr>
              <w:t>2537</w:t>
            </w:r>
          </w:p>
        </w:tc>
        <w:tc>
          <w:tcPr>
            <w:tcW w:type="dxa" w:w="1155"/>
          </w:tcPr>
          <w:p>
            <w:pPr>
              <w:spacing w:after="0"/>
            </w:pPr>
            <w:r>
              <w:rPr>
                <w:rFonts w:ascii="Times New Roman" w:hAnsi="Times New Roman" w:eastAsia="宋体"/>
                <w:b w:val="0"/>
                <w:sz w:val="17"/>
              </w:rPr>
              <w:t>0.5824</w:t>
            </w:r>
          </w:p>
        </w:tc>
        <w:tc>
          <w:tcPr>
            <w:tcW w:type="dxa" w:w="1155"/>
          </w:tcPr>
          <w:p>
            <w:pPr>
              <w:spacing w:after="0"/>
            </w:pPr>
            <w:r>
              <w:rPr>
                <w:rFonts w:ascii="Times New Roman" w:hAnsi="Times New Roman" w:eastAsia="宋体"/>
                <w:b w:val="0"/>
                <w:sz w:val="17"/>
              </w:rPr>
              <w:t>0.8167</w:t>
            </w:r>
          </w:p>
        </w:tc>
        <w:tc>
          <w:tcPr>
            <w:tcW w:type="dxa" w:w="1155"/>
          </w:tcPr>
          <w:p>
            <w:pPr>
              <w:spacing w:after="0"/>
            </w:pPr>
            <w:r>
              <w:rPr>
                <w:rFonts w:ascii="Times New Roman" w:hAnsi="Times New Roman" w:eastAsia="宋体"/>
                <w:b w:val="0"/>
                <w:sz w:val="17"/>
              </w:rPr>
              <w:t>18</w:t>
            </w:r>
          </w:p>
        </w:tc>
      </w:tr>
      <w:tr>
        <w:tc>
          <w:tcPr>
            <w:tcW w:type="dxa" w:w="1155"/>
          </w:tcPr>
          <w:p>
            <w:pPr>
              <w:spacing w:after="0"/>
            </w:pPr>
            <w:r>
              <w:rPr>
                <w:rFonts w:ascii="Times New Roman" w:hAnsi="Times New Roman" w:eastAsia="宋体"/>
                <w:b w:val="0"/>
                <w:sz w:val="17"/>
              </w:rPr>
              <w:t>40目标/50机</w:t>
            </w:r>
          </w:p>
        </w:tc>
        <w:tc>
          <w:tcPr>
            <w:tcW w:type="dxa" w:w="1155"/>
          </w:tcPr>
          <w:p>
            <w:pPr>
              <w:spacing w:after="0"/>
            </w:pPr>
            <w:r>
              <w:rPr>
                <w:rFonts w:ascii="Times New Roman" w:hAnsi="Times New Roman" w:eastAsia="宋体"/>
                <w:b w:val="0"/>
                <w:sz w:val="17"/>
              </w:rPr>
              <w:t>全相机</w:t>
            </w:r>
          </w:p>
        </w:tc>
        <w:tc>
          <w:tcPr>
            <w:tcW w:type="dxa" w:w="1155"/>
          </w:tcPr>
          <w:p>
            <w:pPr>
              <w:spacing w:after="0"/>
            </w:pPr>
            <w:r>
              <w:rPr>
                <w:rFonts w:ascii="Times New Roman" w:hAnsi="Times New Roman" w:eastAsia="宋体"/>
                <w:b w:val="0"/>
                <w:sz w:val="17"/>
              </w:rPr>
              <w:t>图神经网络</w:t>
            </w:r>
          </w:p>
        </w:tc>
        <w:tc>
          <w:tcPr>
            <w:tcW w:type="dxa" w:w="1155"/>
          </w:tcPr>
          <w:p>
            <w:pPr>
              <w:spacing w:after="0"/>
            </w:pPr>
            <w:r>
              <w:rPr>
                <w:rFonts w:ascii="Times New Roman" w:hAnsi="Times New Roman" w:eastAsia="宋体"/>
                <w:b w:val="0"/>
                <w:sz w:val="17"/>
              </w:rPr>
              <w:t>4031</w:t>
            </w:r>
          </w:p>
        </w:tc>
        <w:tc>
          <w:tcPr>
            <w:tcW w:type="dxa" w:w="1155"/>
          </w:tcPr>
          <w:p>
            <w:pPr>
              <w:spacing w:after="0"/>
            </w:pPr>
            <w:r>
              <w:rPr>
                <w:rFonts w:ascii="Times New Roman" w:hAnsi="Times New Roman" w:eastAsia="宋体"/>
                <w:b w:val="0"/>
                <w:sz w:val="17"/>
              </w:rPr>
              <w:t>2094</w:t>
            </w:r>
          </w:p>
        </w:tc>
        <w:tc>
          <w:tcPr>
            <w:tcW w:type="dxa" w:w="1155"/>
          </w:tcPr>
          <w:p>
            <w:pPr>
              <w:spacing w:after="0"/>
            </w:pPr>
            <w:r>
              <w:rPr>
                <w:rFonts w:ascii="Times New Roman" w:hAnsi="Times New Roman" w:eastAsia="宋体"/>
                <w:b w:val="0"/>
                <w:sz w:val="17"/>
              </w:rPr>
              <w:t>0.6581</w:t>
            </w:r>
          </w:p>
        </w:tc>
        <w:tc>
          <w:tcPr>
            <w:tcW w:type="dxa" w:w="1155"/>
          </w:tcPr>
          <w:p>
            <w:pPr>
              <w:spacing w:after="0"/>
            </w:pPr>
            <w:r>
              <w:rPr>
                <w:rFonts w:ascii="Times New Roman" w:hAnsi="Times New Roman" w:eastAsia="宋体"/>
                <w:b w:val="0"/>
                <w:sz w:val="17"/>
              </w:rPr>
              <w:t>0.9305</w:t>
            </w:r>
          </w:p>
        </w:tc>
        <w:tc>
          <w:tcPr>
            <w:tcW w:type="dxa" w:w="1155"/>
          </w:tcPr>
          <w:p>
            <w:pPr>
              <w:spacing w:after="0"/>
            </w:pPr>
            <w:r>
              <w:rPr>
                <w:rFonts w:ascii="Times New Roman" w:hAnsi="Times New Roman" w:eastAsia="宋体"/>
                <w:b w:val="0"/>
                <w:sz w:val="17"/>
              </w:rPr>
              <w:t>7</w:t>
            </w:r>
          </w:p>
        </w:tc>
      </w:tr>
      <w:tr>
        <w:tc>
          <w:tcPr>
            <w:tcW w:type="dxa" w:w="1155"/>
          </w:tcPr>
          <w:p>
            <w:pPr>
              <w:spacing w:after="0"/>
            </w:pPr>
            <w:r>
              <w:rPr>
                <w:rFonts w:ascii="Times New Roman" w:hAnsi="Times New Roman" w:eastAsia="宋体"/>
                <w:b w:val="0"/>
                <w:sz w:val="17"/>
              </w:rPr>
              <w:t>40目标/50机</w:t>
            </w:r>
          </w:p>
        </w:tc>
        <w:tc>
          <w:tcPr>
            <w:tcW w:type="dxa" w:w="1155"/>
          </w:tcPr>
          <w:p>
            <w:pPr>
              <w:spacing w:after="0"/>
            </w:pPr>
            <w:r>
              <w:rPr>
                <w:rFonts w:ascii="Times New Roman" w:hAnsi="Times New Roman" w:eastAsia="宋体"/>
                <w:b w:val="0"/>
                <w:sz w:val="17"/>
              </w:rPr>
              <w:t>责任区/视场稀疏</w:t>
            </w:r>
          </w:p>
        </w:tc>
        <w:tc>
          <w:tcPr>
            <w:tcW w:type="dxa" w:w="1155"/>
          </w:tcPr>
          <w:p>
            <w:pPr>
              <w:spacing w:after="0"/>
            </w:pPr>
            <w:r>
              <w:rPr>
                <w:rFonts w:ascii="Times New Roman" w:hAnsi="Times New Roman" w:eastAsia="宋体"/>
                <w:b w:val="0"/>
                <w:sz w:val="17"/>
              </w:rPr>
              <w:t>几何</w:t>
            </w:r>
          </w:p>
        </w:tc>
        <w:tc>
          <w:tcPr>
            <w:tcW w:type="dxa" w:w="1155"/>
          </w:tcPr>
          <w:p>
            <w:pPr>
              <w:spacing w:after="0"/>
            </w:pPr>
            <w:r>
              <w:rPr>
                <w:rFonts w:ascii="Times New Roman" w:hAnsi="Times New Roman" w:eastAsia="宋体"/>
                <w:b w:val="0"/>
                <w:sz w:val="17"/>
              </w:rPr>
              <w:t>4031</w:t>
            </w:r>
          </w:p>
        </w:tc>
        <w:tc>
          <w:tcPr>
            <w:tcW w:type="dxa" w:w="1155"/>
          </w:tcPr>
          <w:p>
            <w:pPr>
              <w:spacing w:after="0"/>
            </w:pPr>
            <w:r>
              <w:rPr>
                <w:rFonts w:ascii="Times New Roman" w:hAnsi="Times New Roman" w:eastAsia="宋体"/>
                <w:b w:val="0"/>
                <w:sz w:val="17"/>
              </w:rPr>
              <w:t>16</w:t>
            </w:r>
          </w:p>
        </w:tc>
        <w:tc>
          <w:tcPr>
            <w:tcW w:type="dxa" w:w="1155"/>
          </w:tcPr>
          <w:p>
            <w:pPr>
              <w:spacing w:after="0"/>
            </w:pPr>
            <w:r>
              <w:rPr>
                <w:rFonts w:ascii="Times New Roman" w:hAnsi="Times New Roman" w:eastAsia="宋体"/>
                <w:b w:val="0"/>
                <w:sz w:val="17"/>
              </w:rPr>
              <w:t>0.9960</w:t>
            </w:r>
          </w:p>
        </w:tc>
        <w:tc>
          <w:tcPr>
            <w:tcW w:type="dxa" w:w="1155"/>
          </w:tcPr>
          <w:p>
            <w:pPr>
              <w:spacing w:after="0"/>
            </w:pPr>
            <w:r>
              <w:rPr>
                <w:rFonts w:ascii="Times New Roman" w:hAnsi="Times New Roman" w:eastAsia="宋体"/>
                <w:b w:val="0"/>
                <w:sz w:val="17"/>
              </w:rPr>
              <w:t>0.9305</w:t>
            </w:r>
          </w:p>
        </w:tc>
        <w:tc>
          <w:tcPr>
            <w:tcW w:type="dxa" w:w="1155"/>
          </w:tcPr>
          <w:p>
            <w:pPr>
              <w:spacing w:after="0"/>
            </w:pPr>
            <w:r>
              <w:rPr>
                <w:rFonts w:ascii="Times New Roman" w:hAnsi="Times New Roman" w:eastAsia="宋体"/>
                <w:b w:val="0"/>
                <w:sz w:val="17"/>
              </w:rPr>
              <w:t>0</w:t>
            </w:r>
          </w:p>
        </w:tc>
      </w:tr>
      <w:tr>
        <w:tc>
          <w:tcPr>
            <w:tcW w:type="dxa" w:w="1155"/>
          </w:tcPr>
          <w:p>
            <w:pPr>
              <w:spacing w:after="0"/>
            </w:pPr>
            <w:r>
              <w:rPr>
                <w:rFonts w:ascii="Times New Roman" w:hAnsi="Times New Roman" w:eastAsia="宋体"/>
                <w:b w:val="0"/>
                <w:sz w:val="17"/>
              </w:rPr>
              <w:t>40目标/50机</w:t>
            </w:r>
          </w:p>
        </w:tc>
        <w:tc>
          <w:tcPr>
            <w:tcW w:type="dxa" w:w="1155"/>
          </w:tcPr>
          <w:p>
            <w:pPr>
              <w:spacing w:after="0"/>
            </w:pPr>
            <w:r>
              <w:rPr>
                <w:rFonts w:ascii="Times New Roman" w:hAnsi="Times New Roman" w:eastAsia="宋体"/>
                <w:b w:val="0"/>
                <w:sz w:val="17"/>
              </w:rPr>
              <w:t>责任区/视场稀疏</w:t>
            </w:r>
          </w:p>
        </w:tc>
        <w:tc>
          <w:tcPr>
            <w:tcW w:type="dxa" w:w="1155"/>
          </w:tcPr>
          <w:p>
            <w:pPr>
              <w:spacing w:after="0"/>
            </w:pPr>
            <w:r>
              <w:rPr>
                <w:rFonts w:ascii="Times New Roman" w:hAnsi="Times New Roman" w:eastAsia="宋体"/>
                <w:b w:val="0"/>
                <w:sz w:val="17"/>
              </w:rPr>
              <w:t>图神经网络</w:t>
            </w:r>
          </w:p>
        </w:tc>
        <w:tc>
          <w:tcPr>
            <w:tcW w:type="dxa" w:w="1155"/>
          </w:tcPr>
          <w:p>
            <w:pPr>
              <w:spacing w:after="0"/>
            </w:pPr>
            <w:r>
              <w:rPr>
                <w:rFonts w:ascii="Times New Roman" w:hAnsi="Times New Roman" w:eastAsia="宋体"/>
                <w:b w:val="0"/>
                <w:sz w:val="17"/>
              </w:rPr>
              <w:t>4031</w:t>
            </w:r>
          </w:p>
        </w:tc>
        <w:tc>
          <w:tcPr>
            <w:tcW w:type="dxa" w:w="1155"/>
          </w:tcPr>
          <w:p>
            <w:pPr>
              <w:spacing w:after="0"/>
            </w:pPr>
            <w:r>
              <w:rPr>
                <w:rFonts w:ascii="Times New Roman" w:hAnsi="Times New Roman" w:eastAsia="宋体"/>
                <w:b w:val="0"/>
                <w:sz w:val="17"/>
              </w:rPr>
              <w:t>16</w:t>
            </w:r>
          </w:p>
        </w:tc>
        <w:tc>
          <w:tcPr>
            <w:tcW w:type="dxa" w:w="1155"/>
          </w:tcPr>
          <w:p>
            <w:pPr>
              <w:spacing w:after="0"/>
            </w:pPr>
            <w:r>
              <w:rPr>
                <w:rFonts w:ascii="Times New Roman" w:hAnsi="Times New Roman" w:eastAsia="宋体"/>
                <w:b w:val="0"/>
                <w:sz w:val="17"/>
              </w:rPr>
              <w:t>0.9960</w:t>
            </w:r>
          </w:p>
        </w:tc>
        <w:tc>
          <w:tcPr>
            <w:tcW w:type="dxa" w:w="1155"/>
          </w:tcPr>
          <w:p>
            <w:pPr>
              <w:spacing w:after="0"/>
            </w:pPr>
            <w:r>
              <w:rPr>
                <w:rFonts w:ascii="Times New Roman" w:hAnsi="Times New Roman" w:eastAsia="宋体"/>
                <w:b w:val="0"/>
                <w:sz w:val="17"/>
              </w:rPr>
              <w:t>0.9305</w:t>
            </w:r>
          </w:p>
        </w:tc>
        <w:tc>
          <w:tcPr>
            <w:tcW w:type="dxa" w:w="1155"/>
          </w:tcPr>
          <w:p>
            <w:pPr>
              <w:spacing w:after="0"/>
            </w:pPr>
            <w:r>
              <w:rPr>
                <w:rFonts w:ascii="Times New Roman" w:hAnsi="Times New Roman" w:eastAsia="宋体"/>
                <w:b w:val="0"/>
                <w:sz w:val="17"/>
              </w:rPr>
              <w:t>0</w:t>
            </w:r>
          </w:p>
        </w:tc>
      </w:tr>
    </w:tbl>
    <w:p/>
    <w:p>
      <w:pPr>
        <w:spacing w:after="80"/>
      </w:pPr>
      <w:r>
        <w:rPr>
          <w:rFonts w:ascii="Times New Roman" w:hAnsi="Times New Roman" w:eastAsia="宋体"/>
          <w:sz w:val="24"/>
        </w:rPr>
        <w:t>候选规模和复算时间单独列示，避免将质量指标与计算量混在一张宽表中。</w:t>
      </w:r>
    </w:p>
    <w:tbl>
      <w:tblPr>
        <w:tblStyle w:val="TableGrid"/>
        <w:tblW w:type="auto" w:w="0"/>
        <w:tblLayout w:type="autofit"/>
        <w:tblLook w:firstColumn="1" w:firstRow="1" w:lastColumn="0" w:lastRow="0" w:noHBand="0" w:noVBand="1" w:val="04A0"/>
      </w:tblPr>
      <w:tblGrid>
        <w:gridCol w:w="1540"/>
        <w:gridCol w:w="1540"/>
        <w:gridCol w:w="1540"/>
        <w:gridCol w:w="1540"/>
        <w:gridCol w:w="1540"/>
        <w:gridCol w:w="1540"/>
      </w:tblGrid>
      <w:tr>
        <w:trPr>
          <w:tblHeader w:val="true"/>
        </w:trPr>
        <w:tc>
          <w:tcPr>
            <w:tcW w:type="dxa" w:w="1540"/>
            <w:shd w:fill="D9E2F3"/>
          </w:tcPr>
          <w:p>
            <w:pPr>
              <w:spacing w:after="0"/>
            </w:pPr>
            <w:r>
              <w:rPr>
                <w:rFonts w:ascii="Times New Roman" w:hAnsi="Times New Roman" w:eastAsia="宋体"/>
                <w:b/>
                <w:sz w:val="19"/>
              </w:rPr>
              <w:t>场景</w:t>
            </w:r>
          </w:p>
        </w:tc>
        <w:tc>
          <w:tcPr>
            <w:tcW w:type="dxa" w:w="1540"/>
            <w:shd w:fill="D9E2F3"/>
          </w:tcPr>
          <w:p>
            <w:pPr>
              <w:spacing w:after="0"/>
            </w:pPr>
            <w:r>
              <w:rPr>
                <w:rFonts w:ascii="Times New Roman" w:hAnsi="Times New Roman" w:eastAsia="宋体"/>
                <w:b/>
                <w:sz w:val="19"/>
              </w:rPr>
              <w:t>相机图</w:t>
            </w:r>
          </w:p>
        </w:tc>
        <w:tc>
          <w:tcPr>
            <w:tcW w:type="dxa" w:w="1540"/>
            <w:shd w:fill="D9E2F3"/>
          </w:tcPr>
          <w:p>
            <w:pPr>
              <w:spacing w:after="0"/>
            </w:pPr>
            <w:r>
              <w:rPr>
                <w:rFonts w:ascii="Times New Roman" w:hAnsi="Times New Roman" w:eastAsia="宋体"/>
                <w:b/>
                <w:sz w:val="19"/>
              </w:rPr>
              <w:t>方法</w:t>
            </w:r>
          </w:p>
        </w:tc>
        <w:tc>
          <w:tcPr>
            <w:tcW w:type="dxa" w:w="1540"/>
            <w:shd w:fill="D9E2F3"/>
          </w:tcPr>
          <w:p>
            <w:pPr>
              <w:spacing w:after="0"/>
            </w:pPr>
            <w:r>
              <w:rPr>
                <w:rFonts w:ascii="Times New Roman" w:hAnsi="Times New Roman" w:eastAsia="宋体"/>
                <w:b/>
                <w:sz w:val="19"/>
              </w:rPr>
              <w:t>保留相机对</w:t>
            </w:r>
          </w:p>
        </w:tc>
        <w:tc>
          <w:tcPr>
            <w:tcW w:type="dxa" w:w="1540"/>
            <w:shd w:fill="D9E2F3"/>
          </w:tcPr>
          <w:p>
            <w:pPr>
              <w:spacing w:after="0"/>
            </w:pPr>
            <w:r>
              <w:rPr>
                <w:rFonts w:ascii="Times New Roman" w:hAnsi="Times New Roman" w:eastAsia="宋体"/>
                <w:b/>
                <w:sz w:val="19"/>
              </w:rPr>
              <w:t>候选边</w:t>
            </w:r>
          </w:p>
        </w:tc>
        <w:tc>
          <w:tcPr>
            <w:tcW w:type="dxa" w:w="1540"/>
            <w:shd w:fill="D9E2F3"/>
          </w:tcPr>
          <w:p>
            <w:pPr>
              <w:spacing w:after="0"/>
            </w:pPr>
            <w:r>
              <w:rPr>
                <w:rFonts w:ascii="Times New Roman" w:hAnsi="Times New Roman" w:eastAsia="宋体"/>
                <w:b/>
                <w:sz w:val="19"/>
              </w:rPr>
              <w:t>复算时间</w:t>
            </w:r>
          </w:p>
        </w:tc>
      </w:tr>
      <w:tr>
        <w:tc>
          <w:tcPr>
            <w:tcW w:type="dxa" w:w="1540"/>
          </w:tcPr>
          <w:p>
            <w:pPr>
              <w:spacing w:after="0"/>
            </w:pPr>
            <w:r>
              <w:rPr>
                <w:rFonts w:ascii="Times New Roman" w:hAnsi="Times New Roman" w:eastAsia="宋体"/>
                <w:b w:val="0"/>
                <w:sz w:val="19"/>
              </w:rPr>
              <w:t>20目标/8机</w:t>
            </w:r>
          </w:p>
        </w:tc>
        <w:tc>
          <w:tcPr>
            <w:tcW w:type="dxa" w:w="1540"/>
          </w:tcPr>
          <w:p>
            <w:pPr>
              <w:spacing w:after="0"/>
            </w:pPr>
            <w:r>
              <w:rPr>
                <w:rFonts w:ascii="Times New Roman" w:hAnsi="Times New Roman" w:eastAsia="宋体"/>
                <w:b w:val="0"/>
                <w:sz w:val="19"/>
              </w:rPr>
              <w:t>全相机</w:t>
            </w:r>
          </w:p>
        </w:tc>
        <w:tc>
          <w:tcPr>
            <w:tcW w:type="dxa" w:w="1540"/>
          </w:tcPr>
          <w:p>
            <w:pPr>
              <w:spacing w:after="0"/>
            </w:pPr>
            <w:r>
              <w:rPr>
                <w:rFonts w:ascii="Times New Roman" w:hAnsi="Times New Roman" w:eastAsia="宋体"/>
                <w:b w:val="0"/>
                <w:sz w:val="19"/>
              </w:rPr>
              <w:t>几何</w:t>
            </w:r>
          </w:p>
        </w:tc>
        <w:tc>
          <w:tcPr>
            <w:tcW w:type="dxa" w:w="1540"/>
          </w:tcPr>
          <w:p>
            <w:pPr>
              <w:spacing w:after="0"/>
            </w:pPr>
            <w:r>
              <w:rPr>
                <w:rFonts w:ascii="Times New Roman" w:hAnsi="Times New Roman" w:eastAsia="宋体"/>
                <w:b w:val="0"/>
                <w:sz w:val="19"/>
              </w:rPr>
              <w:t>28</w:t>
            </w:r>
          </w:p>
        </w:tc>
        <w:tc>
          <w:tcPr>
            <w:tcW w:type="dxa" w:w="1540"/>
          </w:tcPr>
          <w:p>
            <w:pPr>
              <w:spacing w:after="0"/>
            </w:pPr>
            <w:r>
              <w:rPr>
                <w:rFonts w:ascii="Times New Roman" w:hAnsi="Times New Roman" w:eastAsia="宋体"/>
                <w:b w:val="0"/>
                <w:sz w:val="19"/>
              </w:rPr>
              <w:t>5778</w:t>
            </w:r>
          </w:p>
        </w:tc>
        <w:tc>
          <w:tcPr>
            <w:tcW w:type="dxa" w:w="1540"/>
          </w:tcPr>
          <w:p>
            <w:pPr>
              <w:spacing w:after="0"/>
            </w:pPr>
            <w:r>
              <w:rPr>
                <w:rFonts w:ascii="Times New Roman" w:hAnsi="Times New Roman" w:eastAsia="宋体"/>
                <w:b w:val="0"/>
                <w:sz w:val="19"/>
              </w:rPr>
              <w:t>12.43秒</w:t>
            </w:r>
          </w:p>
        </w:tc>
      </w:tr>
      <w:tr>
        <w:tc>
          <w:tcPr>
            <w:tcW w:type="dxa" w:w="1540"/>
          </w:tcPr>
          <w:p>
            <w:pPr>
              <w:spacing w:after="0"/>
            </w:pPr>
            <w:r>
              <w:rPr>
                <w:rFonts w:ascii="Times New Roman" w:hAnsi="Times New Roman" w:eastAsia="宋体"/>
                <w:b w:val="0"/>
                <w:sz w:val="19"/>
              </w:rPr>
              <w:t>20目标/8机</w:t>
            </w:r>
          </w:p>
        </w:tc>
        <w:tc>
          <w:tcPr>
            <w:tcW w:type="dxa" w:w="1540"/>
          </w:tcPr>
          <w:p>
            <w:pPr>
              <w:spacing w:after="0"/>
            </w:pPr>
            <w:r>
              <w:rPr>
                <w:rFonts w:ascii="Times New Roman" w:hAnsi="Times New Roman" w:eastAsia="宋体"/>
                <w:b w:val="0"/>
                <w:sz w:val="19"/>
              </w:rPr>
              <w:t>全相机</w:t>
            </w:r>
          </w:p>
        </w:tc>
        <w:tc>
          <w:tcPr>
            <w:tcW w:type="dxa" w:w="1540"/>
          </w:tcPr>
          <w:p>
            <w:pPr>
              <w:spacing w:after="0"/>
            </w:pPr>
            <w:r>
              <w:rPr>
                <w:rFonts w:ascii="Times New Roman" w:hAnsi="Times New Roman" w:eastAsia="宋体"/>
                <w:b w:val="0"/>
                <w:sz w:val="19"/>
              </w:rPr>
              <w:t>图神经网络</w:t>
            </w:r>
          </w:p>
        </w:tc>
        <w:tc>
          <w:tcPr>
            <w:tcW w:type="dxa" w:w="1540"/>
          </w:tcPr>
          <w:p>
            <w:pPr>
              <w:spacing w:after="0"/>
            </w:pPr>
            <w:r>
              <w:rPr>
                <w:rFonts w:ascii="Times New Roman" w:hAnsi="Times New Roman" w:eastAsia="宋体"/>
                <w:b w:val="0"/>
                <w:sz w:val="19"/>
              </w:rPr>
              <w:t>28</w:t>
            </w:r>
          </w:p>
        </w:tc>
        <w:tc>
          <w:tcPr>
            <w:tcW w:type="dxa" w:w="1540"/>
          </w:tcPr>
          <w:p>
            <w:pPr>
              <w:spacing w:after="0"/>
            </w:pPr>
            <w:r>
              <w:rPr>
                <w:rFonts w:ascii="Times New Roman" w:hAnsi="Times New Roman" w:eastAsia="宋体"/>
                <w:b w:val="0"/>
                <w:sz w:val="19"/>
              </w:rPr>
              <w:t>5778</w:t>
            </w:r>
          </w:p>
        </w:tc>
        <w:tc>
          <w:tcPr>
            <w:tcW w:type="dxa" w:w="1540"/>
          </w:tcPr>
          <w:p>
            <w:pPr>
              <w:spacing w:after="0"/>
            </w:pPr>
            <w:r>
              <w:rPr>
                <w:rFonts w:ascii="Times New Roman" w:hAnsi="Times New Roman" w:eastAsia="宋体"/>
                <w:b w:val="0"/>
                <w:sz w:val="19"/>
              </w:rPr>
              <w:t>12.95秒</w:t>
            </w:r>
          </w:p>
        </w:tc>
      </w:tr>
      <w:tr>
        <w:tc>
          <w:tcPr>
            <w:tcW w:type="dxa" w:w="1540"/>
          </w:tcPr>
          <w:p>
            <w:pPr>
              <w:spacing w:after="0"/>
            </w:pPr>
            <w:r>
              <w:rPr>
                <w:rFonts w:ascii="Times New Roman" w:hAnsi="Times New Roman" w:eastAsia="宋体"/>
                <w:b w:val="0"/>
                <w:sz w:val="19"/>
              </w:rPr>
              <w:t>20目标/8机</w:t>
            </w:r>
          </w:p>
        </w:tc>
        <w:tc>
          <w:tcPr>
            <w:tcW w:type="dxa" w:w="1540"/>
          </w:tcPr>
          <w:p>
            <w:pPr>
              <w:spacing w:after="0"/>
            </w:pPr>
            <w:r>
              <w:rPr>
                <w:rFonts w:ascii="Times New Roman" w:hAnsi="Times New Roman" w:eastAsia="宋体"/>
                <w:b w:val="0"/>
                <w:sz w:val="19"/>
              </w:rPr>
              <w:t>责任区/视场稀疏</w:t>
            </w:r>
          </w:p>
        </w:tc>
        <w:tc>
          <w:tcPr>
            <w:tcW w:type="dxa" w:w="1540"/>
          </w:tcPr>
          <w:p>
            <w:pPr>
              <w:spacing w:after="0"/>
            </w:pPr>
            <w:r>
              <w:rPr>
                <w:rFonts w:ascii="Times New Roman" w:hAnsi="Times New Roman" w:eastAsia="宋体"/>
                <w:b w:val="0"/>
                <w:sz w:val="19"/>
              </w:rPr>
              <w:t>几何</w:t>
            </w:r>
          </w:p>
        </w:tc>
        <w:tc>
          <w:tcPr>
            <w:tcW w:type="dxa" w:w="1540"/>
          </w:tcPr>
          <w:p>
            <w:pPr>
              <w:spacing w:after="0"/>
            </w:pPr>
            <w:r>
              <w:rPr>
                <w:rFonts w:ascii="Times New Roman" w:hAnsi="Times New Roman" w:eastAsia="宋体"/>
                <w:b w:val="0"/>
                <w:sz w:val="19"/>
              </w:rPr>
              <w:t>16</w:t>
            </w:r>
          </w:p>
        </w:tc>
        <w:tc>
          <w:tcPr>
            <w:tcW w:type="dxa" w:w="1540"/>
          </w:tcPr>
          <w:p>
            <w:pPr>
              <w:spacing w:after="0"/>
            </w:pPr>
            <w:r>
              <w:rPr>
                <w:rFonts w:ascii="Times New Roman" w:hAnsi="Times New Roman" w:eastAsia="宋体"/>
                <w:b w:val="0"/>
                <w:sz w:val="19"/>
              </w:rPr>
              <w:t>3296</w:t>
            </w:r>
          </w:p>
        </w:tc>
        <w:tc>
          <w:tcPr>
            <w:tcW w:type="dxa" w:w="1540"/>
          </w:tcPr>
          <w:p>
            <w:pPr>
              <w:spacing w:after="0"/>
            </w:pPr>
            <w:r>
              <w:rPr>
                <w:rFonts w:ascii="Times New Roman" w:hAnsi="Times New Roman" w:eastAsia="宋体"/>
                <w:b w:val="0"/>
                <w:sz w:val="19"/>
              </w:rPr>
              <w:t>8.87秒</w:t>
            </w:r>
          </w:p>
        </w:tc>
      </w:tr>
      <w:tr>
        <w:tc>
          <w:tcPr>
            <w:tcW w:type="dxa" w:w="1540"/>
          </w:tcPr>
          <w:p>
            <w:pPr>
              <w:spacing w:after="0"/>
            </w:pPr>
            <w:r>
              <w:rPr>
                <w:rFonts w:ascii="Times New Roman" w:hAnsi="Times New Roman" w:eastAsia="宋体"/>
                <w:b w:val="0"/>
                <w:sz w:val="19"/>
              </w:rPr>
              <w:t>20目标/8机</w:t>
            </w:r>
          </w:p>
        </w:tc>
        <w:tc>
          <w:tcPr>
            <w:tcW w:type="dxa" w:w="1540"/>
          </w:tcPr>
          <w:p>
            <w:pPr>
              <w:spacing w:after="0"/>
            </w:pPr>
            <w:r>
              <w:rPr>
                <w:rFonts w:ascii="Times New Roman" w:hAnsi="Times New Roman" w:eastAsia="宋体"/>
                <w:b w:val="0"/>
                <w:sz w:val="19"/>
              </w:rPr>
              <w:t>责任区/视场稀疏</w:t>
            </w:r>
          </w:p>
        </w:tc>
        <w:tc>
          <w:tcPr>
            <w:tcW w:type="dxa" w:w="1540"/>
          </w:tcPr>
          <w:p>
            <w:pPr>
              <w:spacing w:after="0"/>
            </w:pPr>
            <w:r>
              <w:rPr>
                <w:rFonts w:ascii="Times New Roman" w:hAnsi="Times New Roman" w:eastAsia="宋体"/>
                <w:b w:val="0"/>
                <w:sz w:val="19"/>
              </w:rPr>
              <w:t>图神经网络</w:t>
            </w:r>
          </w:p>
        </w:tc>
        <w:tc>
          <w:tcPr>
            <w:tcW w:type="dxa" w:w="1540"/>
          </w:tcPr>
          <w:p>
            <w:pPr>
              <w:spacing w:after="0"/>
            </w:pPr>
            <w:r>
              <w:rPr>
                <w:rFonts w:ascii="Times New Roman" w:hAnsi="Times New Roman" w:eastAsia="宋体"/>
                <w:b w:val="0"/>
                <w:sz w:val="19"/>
              </w:rPr>
              <w:t>16</w:t>
            </w:r>
          </w:p>
        </w:tc>
        <w:tc>
          <w:tcPr>
            <w:tcW w:type="dxa" w:w="1540"/>
          </w:tcPr>
          <w:p>
            <w:pPr>
              <w:spacing w:after="0"/>
            </w:pPr>
            <w:r>
              <w:rPr>
                <w:rFonts w:ascii="Times New Roman" w:hAnsi="Times New Roman" w:eastAsia="宋体"/>
                <w:b w:val="0"/>
                <w:sz w:val="19"/>
              </w:rPr>
              <w:t>3296</w:t>
            </w:r>
          </w:p>
        </w:tc>
        <w:tc>
          <w:tcPr>
            <w:tcW w:type="dxa" w:w="1540"/>
          </w:tcPr>
          <w:p>
            <w:pPr>
              <w:spacing w:after="0"/>
            </w:pPr>
            <w:r>
              <w:rPr>
                <w:rFonts w:ascii="Times New Roman" w:hAnsi="Times New Roman" w:eastAsia="宋体"/>
                <w:b w:val="0"/>
                <w:sz w:val="19"/>
              </w:rPr>
              <w:t>9.45秒</w:t>
            </w:r>
          </w:p>
        </w:tc>
      </w:tr>
      <w:tr>
        <w:tc>
          <w:tcPr>
            <w:tcW w:type="dxa" w:w="1540"/>
          </w:tcPr>
          <w:p>
            <w:pPr>
              <w:spacing w:after="0"/>
            </w:pPr>
            <w:r>
              <w:rPr>
                <w:rFonts w:ascii="Times New Roman" w:hAnsi="Times New Roman" w:eastAsia="宋体"/>
                <w:b w:val="0"/>
                <w:sz w:val="19"/>
              </w:rPr>
              <w:t>20目标/30机</w:t>
            </w:r>
          </w:p>
        </w:tc>
        <w:tc>
          <w:tcPr>
            <w:tcW w:type="dxa" w:w="1540"/>
          </w:tcPr>
          <w:p>
            <w:pPr>
              <w:spacing w:after="0"/>
            </w:pPr>
            <w:r>
              <w:rPr>
                <w:rFonts w:ascii="Times New Roman" w:hAnsi="Times New Roman" w:eastAsia="宋体"/>
                <w:b w:val="0"/>
                <w:sz w:val="19"/>
              </w:rPr>
              <w:t>全相机</w:t>
            </w:r>
          </w:p>
        </w:tc>
        <w:tc>
          <w:tcPr>
            <w:tcW w:type="dxa" w:w="1540"/>
          </w:tcPr>
          <w:p>
            <w:pPr>
              <w:spacing w:after="0"/>
            </w:pPr>
            <w:r>
              <w:rPr>
                <w:rFonts w:ascii="Times New Roman" w:hAnsi="Times New Roman" w:eastAsia="宋体"/>
                <w:b w:val="0"/>
                <w:sz w:val="19"/>
              </w:rPr>
              <w:t>几何</w:t>
            </w:r>
          </w:p>
        </w:tc>
        <w:tc>
          <w:tcPr>
            <w:tcW w:type="dxa" w:w="1540"/>
          </w:tcPr>
          <w:p>
            <w:pPr>
              <w:spacing w:after="0"/>
            </w:pPr>
            <w:r>
              <w:rPr>
                <w:rFonts w:ascii="Times New Roman" w:hAnsi="Times New Roman" w:eastAsia="宋体"/>
                <w:b w:val="0"/>
                <w:sz w:val="19"/>
              </w:rPr>
              <w:t>435</w:t>
            </w:r>
          </w:p>
        </w:tc>
        <w:tc>
          <w:tcPr>
            <w:tcW w:type="dxa" w:w="1540"/>
          </w:tcPr>
          <w:p>
            <w:pPr>
              <w:spacing w:after="0"/>
            </w:pPr>
            <w:r>
              <w:rPr>
                <w:rFonts w:ascii="Times New Roman" w:hAnsi="Times New Roman" w:eastAsia="宋体"/>
                <w:b w:val="0"/>
                <w:sz w:val="19"/>
              </w:rPr>
              <w:t>85847</w:t>
            </w:r>
          </w:p>
        </w:tc>
        <w:tc>
          <w:tcPr>
            <w:tcW w:type="dxa" w:w="1540"/>
          </w:tcPr>
          <w:p>
            <w:pPr>
              <w:spacing w:after="0"/>
            </w:pPr>
            <w:r>
              <w:rPr>
                <w:rFonts w:ascii="Times New Roman" w:hAnsi="Times New Roman" w:eastAsia="宋体"/>
                <w:b w:val="0"/>
                <w:sz w:val="19"/>
              </w:rPr>
              <w:t>139.78秒</w:t>
            </w:r>
          </w:p>
        </w:tc>
      </w:tr>
      <w:tr>
        <w:tc>
          <w:tcPr>
            <w:tcW w:type="dxa" w:w="1540"/>
          </w:tcPr>
          <w:p>
            <w:pPr>
              <w:spacing w:after="0"/>
            </w:pPr>
            <w:r>
              <w:rPr>
                <w:rFonts w:ascii="Times New Roman" w:hAnsi="Times New Roman" w:eastAsia="宋体"/>
                <w:b w:val="0"/>
                <w:sz w:val="19"/>
              </w:rPr>
              <w:t>20目标/30机</w:t>
            </w:r>
          </w:p>
        </w:tc>
        <w:tc>
          <w:tcPr>
            <w:tcW w:type="dxa" w:w="1540"/>
          </w:tcPr>
          <w:p>
            <w:pPr>
              <w:spacing w:after="0"/>
            </w:pPr>
            <w:r>
              <w:rPr>
                <w:rFonts w:ascii="Times New Roman" w:hAnsi="Times New Roman" w:eastAsia="宋体"/>
                <w:b w:val="0"/>
                <w:sz w:val="19"/>
              </w:rPr>
              <w:t>全相机</w:t>
            </w:r>
          </w:p>
        </w:tc>
        <w:tc>
          <w:tcPr>
            <w:tcW w:type="dxa" w:w="1540"/>
          </w:tcPr>
          <w:p>
            <w:pPr>
              <w:spacing w:after="0"/>
            </w:pPr>
            <w:r>
              <w:rPr>
                <w:rFonts w:ascii="Times New Roman" w:hAnsi="Times New Roman" w:eastAsia="宋体"/>
                <w:b w:val="0"/>
                <w:sz w:val="19"/>
              </w:rPr>
              <w:t>图神经网络</w:t>
            </w:r>
          </w:p>
        </w:tc>
        <w:tc>
          <w:tcPr>
            <w:tcW w:type="dxa" w:w="1540"/>
          </w:tcPr>
          <w:p>
            <w:pPr>
              <w:spacing w:after="0"/>
            </w:pPr>
            <w:r>
              <w:rPr>
                <w:rFonts w:ascii="Times New Roman" w:hAnsi="Times New Roman" w:eastAsia="宋体"/>
                <w:b w:val="0"/>
                <w:sz w:val="19"/>
              </w:rPr>
              <w:t>435</w:t>
            </w:r>
          </w:p>
        </w:tc>
        <w:tc>
          <w:tcPr>
            <w:tcW w:type="dxa" w:w="1540"/>
          </w:tcPr>
          <w:p>
            <w:pPr>
              <w:spacing w:after="0"/>
            </w:pPr>
            <w:r>
              <w:rPr>
                <w:rFonts w:ascii="Times New Roman" w:hAnsi="Times New Roman" w:eastAsia="宋体"/>
                <w:b w:val="0"/>
                <w:sz w:val="19"/>
              </w:rPr>
              <w:t>85847</w:t>
            </w:r>
          </w:p>
        </w:tc>
        <w:tc>
          <w:tcPr>
            <w:tcW w:type="dxa" w:w="1540"/>
          </w:tcPr>
          <w:p>
            <w:pPr>
              <w:spacing w:after="0"/>
            </w:pPr>
            <w:r>
              <w:rPr>
                <w:rFonts w:ascii="Times New Roman" w:hAnsi="Times New Roman" w:eastAsia="宋体"/>
                <w:b w:val="0"/>
                <w:sz w:val="19"/>
              </w:rPr>
              <w:t>162.48秒</w:t>
            </w:r>
          </w:p>
        </w:tc>
      </w:tr>
      <w:tr>
        <w:tc>
          <w:tcPr>
            <w:tcW w:type="dxa" w:w="1540"/>
          </w:tcPr>
          <w:p>
            <w:pPr>
              <w:spacing w:after="0"/>
            </w:pPr>
            <w:r>
              <w:rPr>
                <w:rFonts w:ascii="Times New Roman" w:hAnsi="Times New Roman" w:eastAsia="宋体"/>
                <w:b w:val="0"/>
                <w:sz w:val="19"/>
              </w:rPr>
              <w:t>20目标/30机</w:t>
            </w:r>
          </w:p>
        </w:tc>
        <w:tc>
          <w:tcPr>
            <w:tcW w:type="dxa" w:w="1540"/>
          </w:tcPr>
          <w:p>
            <w:pPr>
              <w:spacing w:after="0"/>
            </w:pPr>
            <w:r>
              <w:rPr>
                <w:rFonts w:ascii="Times New Roman" w:hAnsi="Times New Roman" w:eastAsia="宋体"/>
                <w:b w:val="0"/>
                <w:sz w:val="19"/>
              </w:rPr>
              <w:t>责任区/视场稀疏</w:t>
            </w:r>
          </w:p>
        </w:tc>
        <w:tc>
          <w:tcPr>
            <w:tcW w:type="dxa" w:w="1540"/>
          </w:tcPr>
          <w:p>
            <w:pPr>
              <w:spacing w:after="0"/>
            </w:pPr>
            <w:r>
              <w:rPr>
                <w:rFonts w:ascii="Times New Roman" w:hAnsi="Times New Roman" w:eastAsia="宋体"/>
                <w:b w:val="0"/>
                <w:sz w:val="19"/>
              </w:rPr>
              <w:t>几何</w:t>
            </w:r>
          </w:p>
        </w:tc>
        <w:tc>
          <w:tcPr>
            <w:tcW w:type="dxa" w:w="1540"/>
          </w:tcPr>
          <w:p>
            <w:pPr>
              <w:spacing w:after="0"/>
            </w:pPr>
            <w:r>
              <w:rPr>
                <w:rFonts w:ascii="Times New Roman" w:hAnsi="Times New Roman" w:eastAsia="宋体"/>
                <w:b w:val="0"/>
                <w:sz w:val="19"/>
              </w:rPr>
              <w:t>267</w:t>
            </w:r>
          </w:p>
        </w:tc>
        <w:tc>
          <w:tcPr>
            <w:tcW w:type="dxa" w:w="1540"/>
          </w:tcPr>
          <w:p>
            <w:pPr>
              <w:spacing w:after="0"/>
            </w:pPr>
            <w:r>
              <w:rPr>
                <w:rFonts w:ascii="Times New Roman" w:hAnsi="Times New Roman" w:eastAsia="宋体"/>
                <w:b w:val="0"/>
                <w:sz w:val="19"/>
              </w:rPr>
              <w:t>52635</w:t>
            </w:r>
          </w:p>
        </w:tc>
        <w:tc>
          <w:tcPr>
            <w:tcW w:type="dxa" w:w="1540"/>
          </w:tcPr>
          <w:p>
            <w:pPr>
              <w:spacing w:after="0"/>
            </w:pPr>
            <w:r>
              <w:rPr>
                <w:rFonts w:ascii="Times New Roman" w:hAnsi="Times New Roman" w:eastAsia="宋体"/>
                <w:b w:val="0"/>
                <w:sz w:val="19"/>
              </w:rPr>
              <w:t>97.82秒</w:t>
            </w:r>
          </w:p>
        </w:tc>
      </w:tr>
      <w:tr>
        <w:tc>
          <w:tcPr>
            <w:tcW w:type="dxa" w:w="1540"/>
          </w:tcPr>
          <w:p>
            <w:pPr>
              <w:spacing w:after="0"/>
            </w:pPr>
            <w:r>
              <w:rPr>
                <w:rFonts w:ascii="Times New Roman" w:hAnsi="Times New Roman" w:eastAsia="宋体"/>
                <w:b w:val="0"/>
                <w:sz w:val="19"/>
              </w:rPr>
              <w:t>20目标/30机</w:t>
            </w:r>
          </w:p>
        </w:tc>
        <w:tc>
          <w:tcPr>
            <w:tcW w:type="dxa" w:w="1540"/>
          </w:tcPr>
          <w:p>
            <w:pPr>
              <w:spacing w:after="0"/>
            </w:pPr>
            <w:r>
              <w:rPr>
                <w:rFonts w:ascii="Times New Roman" w:hAnsi="Times New Roman" w:eastAsia="宋体"/>
                <w:b w:val="0"/>
                <w:sz w:val="19"/>
              </w:rPr>
              <w:t>责任区/视场稀疏</w:t>
            </w:r>
          </w:p>
        </w:tc>
        <w:tc>
          <w:tcPr>
            <w:tcW w:type="dxa" w:w="1540"/>
          </w:tcPr>
          <w:p>
            <w:pPr>
              <w:spacing w:after="0"/>
            </w:pPr>
            <w:r>
              <w:rPr>
                <w:rFonts w:ascii="Times New Roman" w:hAnsi="Times New Roman" w:eastAsia="宋体"/>
                <w:b w:val="0"/>
                <w:sz w:val="19"/>
              </w:rPr>
              <w:t>图神经网络</w:t>
            </w:r>
          </w:p>
        </w:tc>
        <w:tc>
          <w:tcPr>
            <w:tcW w:type="dxa" w:w="1540"/>
          </w:tcPr>
          <w:p>
            <w:pPr>
              <w:spacing w:after="0"/>
            </w:pPr>
            <w:r>
              <w:rPr>
                <w:rFonts w:ascii="Times New Roman" w:hAnsi="Times New Roman" w:eastAsia="宋体"/>
                <w:b w:val="0"/>
                <w:sz w:val="19"/>
              </w:rPr>
              <w:t>267</w:t>
            </w:r>
          </w:p>
        </w:tc>
        <w:tc>
          <w:tcPr>
            <w:tcW w:type="dxa" w:w="1540"/>
          </w:tcPr>
          <w:p>
            <w:pPr>
              <w:spacing w:after="0"/>
            </w:pPr>
            <w:r>
              <w:rPr>
                <w:rFonts w:ascii="Times New Roman" w:hAnsi="Times New Roman" w:eastAsia="宋体"/>
                <w:b w:val="0"/>
                <w:sz w:val="19"/>
              </w:rPr>
              <w:t>52635</w:t>
            </w:r>
          </w:p>
        </w:tc>
        <w:tc>
          <w:tcPr>
            <w:tcW w:type="dxa" w:w="1540"/>
          </w:tcPr>
          <w:p>
            <w:pPr>
              <w:spacing w:after="0"/>
            </w:pPr>
            <w:r>
              <w:rPr>
                <w:rFonts w:ascii="Times New Roman" w:hAnsi="Times New Roman" w:eastAsia="宋体"/>
                <w:b w:val="0"/>
                <w:sz w:val="19"/>
              </w:rPr>
              <w:t>97.40秒</w:t>
            </w:r>
          </w:p>
        </w:tc>
      </w:tr>
      <w:tr>
        <w:tc>
          <w:tcPr>
            <w:tcW w:type="dxa" w:w="1540"/>
          </w:tcPr>
          <w:p>
            <w:pPr>
              <w:spacing w:after="0"/>
            </w:pPr>
            <w:r>
              <w:rPr>
                <w:rFonts w:ascii="Times New Roman" w:hAnsi="Times New Roman" w:eastAsia="宋体"/>
                <w:b w:val="0"/>
                <w:sz w:val="19"/>
              </w:rPr>
              <w:t>40目标/50机</w:t>
            </w:r>
          </w:p>
        </w:tc>
        <w:tc>
          <w:tcPr>
            <w:tcW w:type="dxa" w:w="1540"/>
          </w:tcPr>
          <w:p>
            <w:pPr>
              <w:spacing w:after="0"/>
            </w:pPr>
            <w:r>
              <w:rPr>
                <w:rFonts w:ascii="Times New Roman" w:hAnsi="Times New Roman" w:eastAsia="宋体"/>
                <w:b w:val="0"/>
                <w:sz w:val="19"/>
              </w:rPr>
              <w:t>全相机</w:t>
            </w:r>
          </w:p>
        </w:tc>
        <w:tc>
          <w:tcPr>
            <w:tcW w:type="dxa" w:w="1540"/>
          </w:tcPr>
          <w:p>
            <w:pPr>
              <w:spacing w:after="0"/>
            </w:pPr>
            <w:r>
              <w:rPr>
                <w:rFonts w:ascii="Times New Roman" w:hAnsi="Times New Roman" w:eastAsia="宋体"/>
                <w:b w:val="0"/>
                <w:sz w:val="19"/>
              </w:rPr>
              <w:t>几何</w:t>
            </w:r>
          </w:p>
        </w:tc>
        <w:tc>
          <w:tcPr>
            <w:tcW w:type="dxa" w:w="1540"/>
          </w:tcPr>
          <w:p>
            <w:pPr>
              <w:spacing w:after="0"/>
            </w:pPr>
            <w:r>
              <w:rPr>
                <w:rFonts w:ascii="Times New Roman" w:hAnsi="Times New Roman" w:eastAsia="宋体"/>
                <w:b w:val="0"/>
                <w:sz w:val="19"/>
              </w:rPr>
              <w:t>1225</w:t>
            </w:r>
          </w:p>
        </w:tc>
        <w:tc>
          <w:tcPr>
            <w:tcW w:type="dxa" w:w="1540"/>
          </w:tcPr>
          <w:p>
            <w:pPr>
              <w:spacing w:after="0"/>
            </w:pPr>
            <w:r>
              <w:rPr>
                <w:rFonts w:ascii="Times New Roman" w:hAnsi="Times New Roman" w:eastAsia="宋体"/>
                <w:b w:val="0"/>
                <w:sz w:val="19"/>
              </w:rPr>
              <w:t>1104646</w:t>
            </w:r>
          </w:p>
        </w:tc>
        <w:tc>
          <w:tcPr>
            <w:tcW w:type="dxa" w:w="1540"/>
          </w:tcPr>
          <w:p>
            <w:pPr>
              <w:spacing w:after="0"/>
            </w:pPr>
            <w:r>
              <w:rPr>
                <w:rFonts w:ascii="Times New Roman" w:hAnsi="Times New Roman" w:eastAsia="宋体"/>
                <w:b w:val="0"/>
                <w:sz w:val="19"/>
              </w:rPr>
              <w:t>1842.79秒</w:t>
            </w:r>
          </w:p>
        </w:tc>
      </w:tr>
      <w:tr>
        <w:tc>
          <w:tcPr>
            <w:tcW w:type="dxa" w:w="1540"/>
          </w:tcPr>
          <w:p>
            <w:pPr>
              <w:spacing w:after="0"/>
            </w:pPr>
            <w:r>
              <w:rPr>
                <w:rFonts w:ascii="Times New Roman" w:hAnsi="Times New Roman" w:eastAsia="宋体"/>
                <w:b w:val="0"/>
                <w:sz w:val="19"/>
              </w:rPr>
              <w:t>40目标/50机</w:t>
            </w:r>
          </w:p>
        </w:tc>
        <w:tc>
          <w:tcPr>
            <w:tcW w:type="dxa" w:w="1540"/>
          </w:tcPr>
          <w:p>
            <w:pPr>
              <w:spacing w:after="0"/>
            </w:pPr>
            <w:r>
              <w:rPr>
                <w:rFonts w:ascii="Times New Roman" w:hAnsi="Times New Roman" w:eastAsia="宋体"/>
                <w:b w:val="0"/>
                <w:sz w:val="19"/>
              </w:rPr>
              <w:t>全相机</w:t>
            </w:r>
          </w:p>
        </w:tc>
        <w:tc>
          <w:tcPr>
            <w:tcW w:type="dxa" w:w="1540"/>
          </w:tcPr>
          <w:p>
            <w:pPr>
              <w:spacing w:after="0"/>
            </w:pPr>
            <w:r>
              <w:rPr>
                <w:rFonts w:ascii="Times New Roman" w:hAnsi="Times New Roman" w:eastAsia="宋体"/>
                <w:b w:val="0"/>
                <w:sz w:val="19"/>
              </w:rPr>
              <w:t>图神经网络</w:t>
            </w:r>
          </w:p>
        </w:tc>
        <w:tc>
          <w:tcPr>
            <w:tcW w:type="dxa" w:w="1540"/>
          </w:tcPr>
          <w:p>
            <w:pPr>
              <w:spacing w:after="0"/>
            </w:pPr>
            <w:r>
              <w:rPr>
                <w:rFonts w:ascii="Times New Roman" w:hAnsi="Times New Roman" w:eastAsia="宋体"/>
                <w:b w:val="0"/>
                <w:sz w:val="19"/>
              </w:rPr>
              <w:t>1225</w:t>
            </w:r>
          </w:p>
        </w:tc>
        <w:tc>
          <w:tcPr>
            <w:tcW w:type="dxa" w:w="1540"/>
          </w:tcPr>
          <w:p>
            <w:pPr>
              <w:spacing w:after="0"/>
            </w:pPr>
            <w:r>
              <w:rPr>
                <w:rFonts w:ascii="Times New Roman" w:hAnsi="Times New Roman" w:eastAsia="宋体"/>
                <w:b w:val="0"/>
                <w:sz w:val="19"/>
              </w:rPr>
              <w:t>1104646</w:t>
            </w:r>
          </w:p>
        </w:tc>
        <w:tc>
          <w:tcPr>
            <w:tcW w:type="dxa" w:w="1540"/>
          </w:tcPr>
          <w:p>
            <w:pPr>
              <w:spacing w:after="0"/>
            </w:pPr>
            <w:r>
              <w:rPr>
                <w:rFonts w:ascii="Times New Roman" w:hAnsi="Times New Roman" w:eastAsia="宋体"/>
                <w:b w:val="0"/>
                <w:sz w:val="19"/>
              </w:rPr>
              <w:t>2062.61秒</w:t>
            </w:r>
          </w:p>
        </w:tc>
      </w:tr>
      <w:tr>
        <w:tc>
          <w:tcPr>
            <w:tcW w:type="dxa" w:w="1540"/>
          </w:tcPr>
          <w:p>
            <w:pPr>
              <w:spacing w:after="0"/>
            </w:pPr>
            <w:r>
              <w:rPr>
                <w:rFonts w:ascii="Times New Roman" w:hAnsi="Times New Roman" w:eastAsia="宋体"/>
                <w:b w:val="0"/>
                <w:sz w:val="19"/>
              </w:rPr>
              <w:t>40目标/50机</w:t>
            </w:r>
          </w:p>
        </w:tc>
        <w:tc>
          <w:tcPr>
            <w:tcW w:type="dxa" w:w="1540"/>
          </w:tcPr>
          <w:p>
            <w:pPr>
              <w:spacing w:after="0"/>
            </w:pPr>
            <w:r>
              <w:rPr>
                <w:rFonts w:ascii="Times New Roman" w:hAnsi="Times New Roman" w:eastAsia="宋体"/>
                <w:b w:val="0"/>
                <w:sz w:val="19"/>
              </w:rPr>
              <w:t>责任区/视场稀疏</w:t>
            </w:r>
          </w:p>
        </w:tc>
        <w:tc>
          <w:tcPr>
            <w:tcW w:type="dxa" w:w="1540"/>
          </w:tcPr>
          <w:p>
            <w:pPr>
              <w:spacing w:after="0"/>
            </w:pPr>
            <w:r>
              <w:rPr>
                <w:rFonts w:ascii="Times New Roman" w:hAnsi="Times New Roman" w:eastAsia="宋体"/>
                <w:b w:val="0"/>
                <w:sz w:val="19"/>
              </w:rPr>
              <w:t>几何</w:t>
            </w:r>
          </w:p>
        </w:tc>
        <w:tc>
          <w:tcPr>
            <w:tcW w:type="dxa" w:w="1540"/>
          </w:tcPr>
          <w:p>
            <w:pPr>
              <w:spacing w:after="0"/>
            </w:pPr>
            <w:r>
              <w:rPr>
                <w:rFonts w:ascii="Times New Roman" w:hAnsi="Times New Roman" w:eastAsia="宋体"/>
                <w:b w:val="0"/>
                <w:sz w:val="19"/>
              </w:rPr>
              <w:t>403</w:t>
            </w:r>
          </w:p>
        </w:tc>
        <w:tc>
          <w:tcPr>
            <w:tcW w:type="dxa" w:w="1540"/>
          </w:tcPr>
          <w:p>
            <w:pPr>
              <w:spacing w:after="0"/>
            </w:pPr>
            <w:r>
              <w:rPr>
                <w:rFonts w:ascii="Times New Roman" w:hAnsi="Times New Roman" w:eastAsia="宋体"/>
                <w:b w:val="0"/>
                <w:sz w:val="19"/>
              </w:rPr>
              <w:t>375236</w:t>
            </w:r>
          </w:p>
        </w:tc>
        <w:tc>
          <w:tcPr>
            <w:tcW w:type="dxa" w:w="1540"/>
          </w:tcPr>
          <w:p>
            <w:pPr>
              <w:spacing w:after="0"/>
            </w:pPr>
            <w:r>
              <w:rPr>
                <w:rFonts w:ascii="Times New Roman" w:hAnsi="Times New Roman" w:eastAsia="宋体"/>
                <w:b w:val="0"/>
                <w:sz w:val="19"/>
              </w:rPr>
              <w:t>770.99秒</w:t>
            </w:r>
          </w:p>
        </w:tc>
      </w:tr>
      <w:tr>
        <w:tc>
          <w:tcPr>
            <w:tcW w:type="dxa" w:w="1540"/>
          </w:tcPr>
          <w:p>
            <w:pPr>
              <w:spacing w:after="0"/>
            </w:pPr>
            <w:r>
              <w:rPr>
                <w:rFonts w:ascii="Times New Roman" w:hAnsi="Times New Roman" w:eastAsia="宋体"/>
                <w:b w:val="0"/>
                <w:sz w:val="19"/>
              </w:rPr>
              <w:t>40目标/50机</w:t>
            </w:r>
          </w:p>
        </w:tc>
        <w:tc>
          <w:tcPr>
            <w:tcW w:type="dxa" w:w="1540"/>
          </w:tcPr>
          <w:p>
            <w:pPr>
              <w:spacing w:after="0"/>
            </w:pPr>
            <w:r>
              <w:rPr>
                <w:rFonts w:ascii="Times New Roman" w:hAnsi="Times New Roman" w:eastAsia="宋体"/>
                <w:b w:val="0"/>
                <w:sz w:val="19"/>
              </w:rPr>
              <w:t>责任区/视场稀疏</w:t>
            </w:r>
          </w:p>
        </w:tc>
        <w:tc>
          <w:tcPr>
            <w:tcW w:type="dxa" w:w="1540"/>
          </w:tcPr>
          <w:p>
            <w:pPr>
              <w:spacing w:after="0"/>
            </w:pPr>
            <w:r>
              <w:rPr>
                <w:rFonts w:ascii="Times New Roman" w:hAnsi="Times New Roman" w:eastAsia="宋体"/>
                <w:b w:val="0"/>
                <w:sz w:val="19"/>
              </w:rPr>
              <w:t>图神经网络</w:t>
            </w:r>
          </w:p>
        </w:tc>
        <w:tc>
          <w:tcPr>
            <w:tcW w:type="dxa" w:w="1540"/>
          </w:tcPr>
          <w:p>
            <w:pPr>
              <w:spacing w:after="0"/>
            </w:pPr>
            <w:r>
              <w:rPr>
                <w:rFonts w:ascii="Times New Roman" w:hAnsi="Times New Roman" w:eastAsia="宋体"/>
                <w:b w:val="0"/>
                <w:sz w:val="19"/>
              </w:rPr>
              <w:t>403</w:t>
            </w:r>
          </w:p>
        </w:tc>
        <w:tc>
          <w:tcPr>
            <w:tcW w:type="dxa" w:w="1540"/>
          </w:tcPr>
          <w:p>
            <w:pPr>
              <w:spacing w:after="0"/>
            </w:pPr>
            <w:r>
              <w:rPr>
                <w:rFonts w:ascii="Times New Roman" w:hAnsi="Times New Roman" w:eastAsia="宋体"/>
                <w:b w:val="0"/>
                <w:sz w:val="19"/>
              </w:rPr>
              <w:t>375236</w:t>
            </w:r>
          </w:p>
        </w:tc>
        <w:tc>
          <w:tcPr>
            <w:tcW w:type="dxa" w:w="1540"/>
          </w:tcPr>
          <w:p>
            <w:pPr>
              <w:spacing w:after="0"/>
            </w:pPr>
            <w:r>
              <w:rPr>
                <w:rFonts w:ascii="Times New Roman" w:hAnsi="Times New Roman" w:eastAsia="宋体"/>
                <w:b w:val="0"/>
                <w:sz w:val="19"/>
              </w:rPr>
              <w:t>812.96秒</w:t>
            </w:r>
          </w:p>
        </w:tc>
      </w:tr>
    </w:tbl>
    <w:p/>
    <w:p>
      <w:pPr>
        <w:spacing w:before="120" w:after="100"/>
        <w:jc w:val="center"/>
      </w:pPr>
      <w:r>
        <w:drawing>
          <wp:inline xmlns:a="http://schemas.openxmlformats.org/drawingml/2006/main" xmlns:pic="http://schemas.openxmlformats.org/drawingml/2006/picture">
            <wp:extent cx="5760000" cy="3150000"/>
            <wp:docPr id="8" name="Picture 8"/>
            <wp:cNvGraphicFramePr>
              <a:graphicFrameLocks noChangeAspect="1"/>
            </wp:cNvGraphicFramePr>
            <a:graphic>
              <a:graphicData uri="http://schemas.openxmlformats.org/drawingml/2006/picture">
                <pic:pic>
                  <pic:nvPicPr>
                    <pic:cNvPr id="0" name="14_crossview_relation_graph.png"/>
                    <pic:cNvPicPr/>
                  </pic:nvPicPr>
                  <pic:blipFill>
                    <a:blip r:embed="rId16"/>
                    <a:stretch>
                      <a:fillRect/>
                    </a:stretch>
                  </pic:blipFill>
                  <pic:spPr>
                    <a:xfrm>
                      <a:off x="0" y="0"/>
                      <a:ext cx="5760000" cy="3150000"/>
                    </a:xfrm>
                    <a:prstGeom prst="rect"/>
                  </pic:spPr>
                </pic:pic>
              </a:graphicData>
            </a:graphic>
          </wp:inline>
        </w:drawing>
      </w:r>
    </w:p>
    <w:p>
      <w:pPr>
        <w:spacing w:after="100"/>
        <w:jc w:val="center"/>
      </w:pPr>
      <w:r>
        <w:rPr>
          <w:rFonts w:ascii="Times New Roman" w:hAnsi="Times New Roman" w:eastAsia="宋体"/>
          <w:sz w:val="19"/>
        </w:rPr>
        <w:t>图 8  20目标/8机场景的跨相机关联关系</w:t>
      </w:r>
    </w:p>
    <w:p>
      <w:pPr>
        <w:spacing w:after="80"/>
      </w:pPr>
      <w:r>
        <w:rPr>
          <w:rFonts w:ascii="Times New Roman" w:hAnsi="Times New Roman" w:eastAsia="宋体"/>
          <w:sz w:val="24"/>
        </w:rPr>
        <w:t>20目标/8机中，四种组合都得到30条正确关系、0条错误关系和2条漏配，精度1.0000、召回率0.9375。稀疏相机图把相机对从28组降到16组，候选边从5778条降到3296条，质量不变，复算时间从全相机几何的12.43秒降到8.87秒。</w:t>
      </w:r>
    </w:p>
    <w:p>
      <w:pPr>
        <w:spacing w:after="80"/>
      </w:pPr>
      <w:r>
        <w:rPr>
          <w:rFonts w:ascii="Times New Roman" w:hAnsi="Times New Roman" w:eastAsia="宋体"/>
          <w:sz w:val="24"/>
        </w:rPr>
        <w:t>20目标/30机中，全相机候选过密，几何方法精度只有0.6488。责任区和视场筛选后，几何精度提高到0.7402。稀疏图网络进一步把错误关系从198条降到142条，精度达到0.8008、召回率达到0.9078，身份混合从4个降到2个。该规模下，先缩小相机比较范围，再由学习模型处理剩余歧义，产生了可测增益。</w:t>
      </w:r>
    </w:p>
    <w:p>
      <w:pPr>
        <w:spacing w:after="80"/>
      </w:pPr>
      <w:r>
        <w:rPr>
          <w:rFonts w:ascii="Times New Roman" w:hAnsi="Times New Roman" w:eastAsia="宋体"/>
          <w:sz w:val="24"/>
        </w:rPr>
        <w:t>40目标/50机中，全相机几何需要处理1,104,646条候选边，输出2537条错误关系并形成18个身份混合。稀疏策略把相机对从1225组降到403组，候选边降到375,236条。稀疏几何得到4031条正确关系、16条错误关系，精度0.9960、召回率0.9305，身份混合为0。稀疏图网络结果相同，复算时间由770.99秒增加到812.96秒，因此该规模没有继续使用图网络的质量收益。</w:t>
      </w:r>
    </w:p>
    <w:p>
      <w:pPr>
        <w:spacing w:before="120" w:after="100"/>
        <w:jc w:val="center"/>
      </w:pPr>
      <w:r>
        <w:drawing>
          <wp:inline xmlns:a="http://schemas.openxmlformats.org/drawingml/2006/main" xmlns:pic="http://schemas.openxmlformats.org/drawingml/2006/picture">
            <wp:extent cx="5760000" cy="2635023"/>
            <wp:docPr id="9" name="Picture 9"/>
            <wp:cNvGraphicFramePr>
              <a:graphicFrameLocks noChangeAspect="1"/>
            </wp:cNvGraphicFramePr>
            <a:graphic>
              <a:graphicData uri="http://schemas.openxmlformats.org/drawingml/2006/picture">
                <pic:pic>
                  <pic:nvPicPr>
                    <pic:cNvPr id="0" name="12_crossview_results.png"/>
                    <pic:cNvPicPr/>
                  </pic:nvPicPr>
                  <pic:blipFill>
                    <a:blip r:embed="rId17"/>
                    <a:stretch>
                      <a:fillRect/>
                    </a:stretch>
                  </pic:blipFill>
                  <pic:spPr>
                    <a:xfrm>
                      <a:off x="0" y="0"/>
                      <a:ext cx="5760000" cy="2635023"/>
                    </a:xfrm>
                    <a:prstGeom prst="rect"/>
                  </pic:spPr>
                </pic:pic>
              </a:graphicData>
            </a:graphic>
          </wp:inline>
        </w:drawing>
      </w:r>
    </w:p>
    <w:p>
      <w:pPr>
        <w:spacing w:after="100"/>
        <w:jc w:val="center"/>
      </w:pPr>
      <w:r>
        <w:rPr>
          <w:rFonts w:ascii="Times New Roman" w:hAnsi="Times New Roman" w:eastAsia="宋体"/>
          <w:sz w:val="19"/>
        </w:rPr>
        <w:t>图 9  全相机、稀疏相机图与图网络对照</w:t>
      </w:r>
    </w:p>
    <w:p>
      <w:pPr>
        <w:spacing w:after="80"/>
      </w:pPr>
      <w:r>
        <w:rPr>
          <w:rFonts w:ascii="Times New Roman" w:hAnsi="Times New Roman" w:eastAsia="宋体"/>
          <w:sz w:val="24"/>
        </w:rPr>
        <w:t>三组结果表明，中心交接和机间关联都需要保留几何白名单、未匹配状态、一一匹配和多帧确认。大规模机间关联的主要改进来自责任区和视场形成的稀疏相机图。图神经网络适合处理硬门控后仍有歧义的候选，在20目标/30机场景产生增益，在40目标/50机稀疏几何已经接近满精度时没有继续改善。当前默认路径仍为稀疏相机图、几何门控和匈牙利匹配。</w:t>
      </w:r>
    </w:p>
    <w:p>
      <w:pPr>
        <w:spacing w:after="80"/>
      </w:pPr>
      <w:r>
        <w:rPr>
          <w:rFonts w:ascii="Times New Roman" w:hAnsi="Times New Roman" w:eastAsia="宋体"/>
          <w:sz w:val="24"/>
        </w:rPr>
        <w:t>以上数字来自seed 20260816的单次AirSim观测和对应离线复算，不具有多seed统计意义。真实相机标定漂移、时间同步偏差、导航误差和真实漏检虚警会直接影响投影、视线交会和单机局部航迹，仍需在后续试验中单独注入并标定。</w:t>
      </w:r>
    </w:p>
    <w:sectPr w:rsidR="00FC693F" w:rsidRPr="0006063C" w:rsidSect="00034616">
      <w:pgSz w:w="11906" w:h="16838"/>
      <w:pgMar w:top="1134" w:right="1332" w:bottom="1077"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Times New Roman" w:hAnsi="Times New Roman" w:eastAsia="黑体"/>
      <w:b/>
      <w:bCs/>
      <w:sz w:val="3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