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YOLO+ByteTrack upward-camera baseline S-maneuver 30-50m report</w:t>
      </w:r>
    </w:p>
    <w:p>
      <w:pPr>
        <w:pStyle w:val="Heading2"/>
      </w:pPr>
      <w:r>
        <w:t>1. 实验目的</w:t>
      </w:r>
    </w:p>
    <w:p>
      <w:r>
        <w:t xml:space="preserve">按照此前已命中的 YOLO 案例配置，改用真正 PX4 SITL actor 场景，比较两种捷联视觉比例导引。本报告优先使用 </w:t>
      </w:r>
      <w:r>
        <w:rPr>
          <w:rFonts w:ascii="Consolas" w:hAnsi="Consolas" w:eastAsia="Consolas"/>
        </w:rPr>
        <w:t>n_cmd_g</w:t>
      </w:r>
      <w:r>
        <w:t xml:space="preserve"> 作为需用过载；旧日志没有该字段时才回退到 </w:t>
      </w:r>
      <w:r>
        <w:rPr>
          <w:rFonts w:ascii="Consolas" w:hAnsi="Consolas" w:eastAsia="Consolas"/>
        </w:rPr>
        <w:t>g_eval</w:t>
      </w:r>
      <w:r>
        <w:t xml:space="preserve"> 等效过载。</w:t>
      </w:r>
    </w:p>
    <w:p>
      <w:pPr>
        <w:pStyle w:val="ListBullet"/>
      </w:pPr>
      <w:r>
        <w:rPr>
          <w:rFonts w:ascii="Consolas" w:hAnsi="Consolas" w:eastAsia="Consolas"/>
        </w:rPr>
        <w:t>TTC</w:t>
      </w:r>
      <w:r>
        <w:t xml:space="preserve"> 组：</w:t>
      </w:r>
      <w:r>
        <w:rPr>
          <w:rFonts w:ascii="Consolas" w:hAnsi="Consolas" w:eastAsia="Consolas"/>
        </w:rPr>
        <w:t>ttc_png</w:t>
      </w:r>
      <w:r>
        <w:t>，TTC 只参与增益调度，并保留 LOS/Vm soft guidance。</w:t>
      </w:r>
    </w:p>
    <w:p>
      <w:pPr>
        <w:pStyle w:val="ListBullet"/>
      </w:pPr>
      <w:r>
        <w:rPr>
          <w:rFonts w:ascii="Consolas" w:hAnsi="Consolas" w:eastAsia="Consolas"/>
        </w:rPr>
        <w:t>VM</w:t>
      </w:r>
      <w:r>
        <w:t xml:space="preserve"> 组：</w:t>
      </w:r>
      <w:r>
        <w:rPr>
          <w:rFonts w:ascii="Consolas" w:hAnsi="Consolas" w:eastAsia="Consolas"/>
        </w:rPr>
        <w:t>fixed_vm_png</w:t>
      </w:r>
      <w:r>
        <w:t xml:space="preserve">，不使用 TTC，固定 </w:t>
      </w:r>
      <w:r>
        <w:rPr>
          <w:rFonts w:ascii="Consolas" w:hAnsi="Consolas" w:eastAsia="Consolas"/>
        </w:rPr>
        <w:t>N * V_m</w:t>
      </w:r>
      <w:r>
        <w:t xml:space="preserve"> 导引增益。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输出模式：导引律先计算 </w:t>
      </w:r>
      <w:r>
        <w:rPr>
          <w:rFonts w:ascii="Consolas" w:hAnsi="Consolas" w:eastAsia="Consolas"/>
        </w:rPr>
        <w:t>a_cmd</w:t>
      </w:r>
      <w:r>
        <w:t xml:space="preserve"> / </w:t>
      </w:r>
      <w:r>
        <w:rPr>
          <w:rFonts w:ascii="Consolas" w:hAnsi="Consolas" w:eastAsia="Consolas"/>
        </w:rPr>
        <w:t>n_cmd_g</w:t>
      </w:r>
      <w:r>
        <w:t>，再按当前仿真步长积分为速度 setpoint；这不是直接向 PX4 发送加速度 setpoint。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机体系角速度 </w:t>
      </w:r>
      <w:r>
        <w:rPr>
          <w:rFonts w:ascii="Consolas" w:hAnsi="Consolas" w:eastAsia="Consolas"/>
        </w:rPr>
        <w:t>p/q/r</w:t>
      </w:r>
      <w:r>
        <w:t xml:space="preserve"> 和 thrust；速度只作为沿 LOS 保速参考，不再把 PNG 横向修正直接加到速度指令上。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姿态四元数和 thrust；速度只作为沿 LOS 保速参考。</w:t>
      </w:r>
    </w:p>
    <w:p>
      <w:r>
        <w:t>Baseline upward-camera YOLO+ByteTrack closed-loop with target S maneuver: ranges 30/35/40/45/50m, nominal target speed 5m/s, altitude offset 30m, lateral offset -10m. S maneuver is sine_s perpendicular to nominal target velocity, amplitude 4.0m, period 8.0s. AirSim detect shadow is diagnostic only and does not enter the guidance loop. Collision is the success criterion.</w:t>
      </w:r>
    </w:p>
    <w:p>
      <w:pPr>
        <w:pStyle w:val="Heading2"/>
      </w:pPr>
      <w:r>
        <w:t>2. 基准条件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参数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值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stamp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upward_baseline_s_maneuver_30_50_20260701_231523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/home/linux/Documents/PNG-px4-upward-camera/config/airsim_blocks_px4_actor_upward_camera_settings.json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拦截机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PX4 SITL / mavlink_body_rate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 actor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IntruderActor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asset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Quadrotor1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scale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检测源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yolo_bytetrack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vision_guidance/best.pt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device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 runtime cuda:0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conf / iou / imgsz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0.05 / 0.7 / 640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tracker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bytetrack.yaml，single target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相机外参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x=0.0, y=0.0, z=0.0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 centering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gain 8.0, max accel 4.0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near-hit radius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FOV / resolution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deg, 640x480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高度差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30.0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目标速度 /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m/s / 2.0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目标机动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sine_s, amplitude 4.0 m, period 8.0 s, phase 0.0 deg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rate_hz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guidance output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max guidance accel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thrust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empirical, mass 1.0 kg, max total thrust 16.717785072 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tilt / attitude 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 deg / 4.0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roll/pitch max rate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/ 120.0 deg/s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profile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legacy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Kp roll/pitch/yaw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/ 5.0 / 3.0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max pq / slew pq-r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deg/s / 720.0-540.0 deg/s^2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thrust reserve / 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0.15 / error 0.55, PNG scale 0.6, speed-hold scale 0.45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 / 0.85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8.0 m/s^2, total limit 28.0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tilt / yaw lookahead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 deg / 0.25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filter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q lambda / lambda_dot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0.0005 / 0.02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r / innovation gate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0.008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terminal gate / delay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 / 0.18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predict 1.0 s, reject 0.35 rad, soft reject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 dynamics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 noise 8.0 rad/s^2, max rate 12.0 rad/s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velocity blind-push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False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blind requires visual loss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accel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window 0.35 s, decay 0.6 s, max 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frame_guard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 noise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pPr>
        <w:pStyle w:val="Heading2"/>
      </w:pPr>
      <w:r>
        <w:t>3. 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upward_baseline_s_maneuver_30_50_20260701_23152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summary</w:t>
      </w:r>
    </w:p>
    <w:p>
      <w:pPr>
        <w:pStyle w:val="Heading2"/>
      </w:pPr>
      <w:r>
        <w:t>4. 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未命中距离m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最小中心距离m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平均检测FPS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2/5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1/5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30, 35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40, 45, 50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1.303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598/1116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596/1116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9.05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0/5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0/5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30, 35, 40, 45, 50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3.007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423/1397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412/1397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9.14</w:t>
            </w:r>
          </w:p>
        </w:tc>
      </w:tr>
    </w:tbl>
    <w:p/>
    <w:p>
      <w:pPr>
        <w:pStyle w:val="Heading2"/>
      </w:pPr>
      <w:r>
        <w:t>5. 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</w:tblGrid>
      <w:tr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终点距离m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sim 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速度指令差分P95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需用过载P95 g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19.40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1.579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1.591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95.3%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9.52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2.02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4.945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143.074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26.5%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25.1%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9.26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1.08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18.36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18.24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1.422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1.303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1.303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81.3%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83.5%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8.92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2.04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5.601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112.873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26.9%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8.98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0.97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11.898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306.491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21.5%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23.3%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8.99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0.50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3.930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119.616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29.5%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9.12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1.05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2.779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54.574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60.2%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54.3%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8.56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7.64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1.94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4.219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86.419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35.6%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35.6%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9.07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0.72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2.538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219.678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43.0%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45.9%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9.25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2.02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3.007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99.289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31.8%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32.9%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9.26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0.70</w:t>
            </w:r>
          </w:p>
        </w:tc>
      </w:tr>
    </w:tbl>
    <w:p/>
    <w:p>
      <w:pPr>
        <w:pStyle w:val="Heading2"/>
      </w:pPr>
      <w:r>
        <w:t>6. 分距离曲线</w:t>
      </w:r>
    </w:p>
    <w:p>
      <w:r>
        <w:t>每个距离一张图，包含真实中心距离、真实 LOS 与 YOLO 检测 LOS 分量、bbox 面积、TTC 估计、实际过载/需用过载和检测 FPS。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91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30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30m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91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35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35m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91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40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40m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91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45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45m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918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50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50m</w:t>
      </w:r>
    </w:p>
    <w:p>
      <w:pPr>
        <w:pStyle w:val="Heading2"/>
      </w:pPr>
      <w:r>
        <w:t>7. LOS KF 与失败原因诊断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最近点状态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主要失败/降级原因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检测率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有效率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1.579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valid:76, area_not_expanding:51, terminal_lost:15, image_kf_predict:3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95.3%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94.0%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4.945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terminal_lost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no_detection:187, valid:68, terminal_lost:23, image_kf_predict:1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26.5%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25.1%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1.303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terminal_lost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valid:61, terminal_lost:33, area_not_expanding:30, image_kf_predict:6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81.3%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83.5%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5.601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terminal_lost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no_detection:177, valid:70, terminal_lost:27, image_kf_predict:5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28.0%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26.9%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11.898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no_detection:212, valid:45, area_not_expanding:12, image_kf_predict:7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21.5%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23.3%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3.930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terminal_lost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no_detection:184, valid:73, terminal_lost:18, bbox_bottom_clipped:2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29.5%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27.0%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2.779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no_detection:96, valid:94, area_not_expanding:40, terminal_lost:32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60.2%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54.3%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4.219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no_detection:151, valid:93, terminal_lost:28, image_kf_predict:6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35.6%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35.6%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2.538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no_detection:143, valid:69, area_not_expanding:46, image_kf_predict:8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43.0%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45.9%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3.007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no_detection:172, valid:83, terminal_lost:16, image_kf_predict:6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31.8%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32.9%</w:t>
            </w:r>
          </w:p>
        </w:tc>
      </w:tr>
    </w:tbl>
    <w:p/>
    <w:p>
      <w:pPr>
        <w:pStyle w:val="ListBullet"/>
      </w:pPr>
      <w:r>
        <w:t>LOS KF 参数：</w:t>
      </w:r>
      <w:r>
        <w:rPr>
          <w:rFonts w:ascii="Consolas" w:hAnsi="Consolas" w:eastAsia="Consolas"/>
        </w:rPr>
        <w:t>q_lambda=0.0005</w:t>
      </w:r>
      <w:r>
        <w:t>、</w:t>
      </w:r>
      <w:r>
        <w:rPr>
          <w:rFonts w:ascii="Consolas" w:hAnsi="Consolas" w:eastAsia="Consolas"/>
        </w:rPr>
        <w:t>q_lambda_dot=0.02</w:t>
      </w:r>
      <w:r>
        <w:t>、</w:t>
      </w:r>
      <w:r>
        <w:rPr>
          <w:rFonts w:ascii="Consolas" w:hAnsi="Consolas" w:eastAsia="Consolas"/>
        </w:rPr>
        <w:t>r=0.008</w:t>
      </w:r>
      <w:r>
        <w:t>、</w:t>
      </w:r>
      <w:r>
        <w:rPr>
          <w:rFonts w:ascii="Consolas" w:hAnsi="Consolas" w:eastAsia="Consolas"/>
        </w:rPr>
        <w:t>innovation_reject=0.75</w:t>
      </w:r>
      <w:r>
        <w:t>、</w:t>
      </w:r>
      <w:r>
        <w:rPr>
          <w:rFonts w:ascii="Consolas" w:hAnsi="Consolas" w:eastAsia="Consolas"/>
        </w:rPr>
        <w:t>terminal_reject=1.2</w:t>
      </w:r>
      <w:r>
        <w:t>。</w:t>
      </w:r>
    </w:p>
    <w:p>
      <w:pPr>
        <w:pStyle w:val="ListBullet"/>
      </w:pPr>
      <w:r>
        <w:t>未命中但最近距离小于等于 3m 的工况：TTC 45m(2.779m)，TTC 50m(2.538m)。这些工况已接近目标，但没有触发 AirSim 碰撞判定，后续应重点看末端视场保持、外推和碰撞几何。</w:t>
      </w:r>
    </w:p>
    <w:p>
      <w:pPr>
        <w:pStyle w:val="ListBullet"/>
      </w:pPr>
      <w:r>
        <w:t>检测率低于 60% 的工况：VM 30m(26.5%)，VM 35m(28.0%)，TTC 40m(21.5%)，VM 40m(29.5%)，VM 45m(35.6%)，TTC 50m(43.0%)，VM 50m(31.8%)。这类失败优先归因于 YOLO/ByteTrack 连续性和固定相机视场保持，而不是导引律公式本身。</w:t>
      </w:r>
    </w:p>
    <w:p>
      <w:pPr>
        <w:pStyle w:val="ListBullet"/>
      </w:pPr>
      <w:r>
        <w:t>最近点处仍处于降级或无效状态的未命中工况：VM 30m:</w:t>
      </w:r>
      <w:r>
        <w:rPr>
          <w:rFonts w:ascii="Consolas" w:hAnsi="Consolas" w:eastAsia="Consolas"/>
        </w:rPr>
        <w:t>terminal_lost</w:t>
      </w:r>
      <w:r>
        <w:t>，VM 35m:</w:t>
      </w:r>
      <w:r>
        <w:rPr>
          <w:rFonts w:ascii="Consolas" w:hAnsi="Consolas" w:eastAsia="Consolas"/>
        </w:rPr>
        <w:t>terminal_lost</w:t>
      </w:r>
      <w:r>
        <w:t>，TTC 40m:</w:t>
      </w:r>
      <w:r>
        <w:rPr>
          <w:rFonts w:ascii="Consolas" w:hAnsi="Consolas" w:eastAsia="Consolas"/>
        </w:rPr>
        <w:t>no_detection</w:t>
      </w:r>
      <w:r>
        <w:t>，VM 40m:</w:t>
      </w:r>
      <w:r>
        <w:rPr>
          <w:rFonts w:ascii="Consolas" w:hAnsi="Consolas" w:eastAsia="Consolas"/>
        </w:rPr>
        <w:t>terminal_lost</w:t>
      </w:r>
      <w:r>
        <w:t>，VM 45m:</w:t>
      </w:r>
      <w:r>
        <w:rPr>
          <w:rFonts w:ascii="Consolas" w:hAnsi="Consolas" w:eastAsia="Consolas"/>
        </w:rPr>
        <w:t>no_detection</w:t>
      </w:r>
      <w:r>
        <w:t>，VM 50m:</w:t>
      </w:r>
      <w:r>
        <w:rPr>
          <w:rFonts w:ascii="Consolas" w:hAnsi="Consolas" w:eastAsia="Consolas"/>
        </w:rPr>
        <w:t>no_detection</w:t>
      </w:r>
      <w:r>
        <w:t>。这些样本说明末端质量门、视觉外推和 bbox 裁切处理仍会影响命中窗口。</w:t>
      </w:r>
    </w:p>
    <w:p>
      <w:pPr>
        <w:pStyle w:val="ListBullet"/>
      </w:pPr>
      <w:r>
        <w:t xml:space="preserve">本轮平均实际过载峰值约 </w:t>
      </w:r>
      <w:r>
        <w:rPr>
          <w:rFonts w:ascii="Consolas" w:hAnsi="Consolas" w:eastAsia="Consolas"/>
        </w:rPr>
        <w:t>0.95 g</w:t>
      </w:r>
      <w:r>
        <w:t xml:space="preserve">，平均需用过载 P95 约 </w:t>
      </w:r>
      <w:r>
        <w:rPr>
          <w:rFonts w:ascii="Consolas" w:hAnsi="Consolas" w:eastAsia="Consolas"/>
        </w:rPr>
        <w:t>1.30 g</w:t>
      </w:r>
      <w:r>
        <w:t>。两者不是同一个量：</w:t>
      </w:r>
      <w:r>
        <w:rPr>
          <w:rFonts w:ascii="Consolas" w:hAnsi="Consolas" w:eastAsia="Consolas"/>
        </w:rPr>
        <w:t>n_cmd_g</w:t>
      </w:r>
      <w:r>
        <w:t xml:space="preserve"> 是导引层需求，实际过载还受 PX4 姿态/推力限制、YOLO 约 9 FPS 采样和 frame centering 限速影响。</w:t>
      </w:r>
    </w:p>
    <w:p>
      <w:pPr>
        <w:pStyle w:val="Heading2"/>
      </w:pPr>
      <w:r>
        <w:t>8. 相机光心真值影子测试诊断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_summary_upward_baseline_s_maneuver_30_50_20260701_23152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shadow_summary</w:t>
      </w:r>
    </w:p>
    <w:p>
      <w:r>
        <w:t xml:space="preserve">影子测试不参与导引，只用日志中的相机光心 </w:t>
      </w:r>
      <w:r>
        <w:rPr>
          <w:rFonts w:ascii="Consolas" w:hAnsi="Consolas" w:eastAsia="Consolas"/>
        </w:rPr>
        <w:t>camera_world_*</w:t>
      </w:r>
      <w:r>
        <w:t xml:space="preserve"> 与目标真值位置离线计算经典 </w:t>
      </w:r>
      <w:r>
        <w:rPr>
          <w:rFonts w:ascii="Consolas" w:hAnsi="Consolas" w:eastAsia="Consolas"/>
        </w:rPr>
        <w:t>N*Vc</w:t>
      </w:r>
      <w:r>
        <w:t xml:space="preserve"> 和固定 </w:t>
      </w:r>
      <w:r>
        <w:rPr>
          <w:rFonts w:ascii="Consolas" w:hAnsi="Consolas" w:eastAsia="Consolas"/>
        </w:rPr>
        <w:t>N*Vm</w:t>
      </w:r>
      <w:r>
        <w:t xml:space="preserve"> PNG 理论需用过载，并和视觉 LOS、检测连续性对齐。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最近点检测率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最近点无检测帧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视觉LOS误差P95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影子N*Vc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影子N*Vm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视觉需用P95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1.579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2.90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1.07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4.945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46.7%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0.90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1.303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43.5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2.81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1.04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5.601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13.3%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74.2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0.99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11.898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13.3%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130.6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0.92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3.930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81.6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0.83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2.779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2.76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1.11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4.219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104.6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0.93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2.538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0.96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3.007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13.3%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106.8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0.80</w:t>
            </w:r>
          </w:p>
        </w:tc>
      </w:tr>
    </w:tbl>
    <w:p/>
    <w:p>
      <w:pPr>
        <w:pStyle w:val="ListBullet"/>
      </w:pPr>
      <w:r>
        <w:t xml:space="preserve">如果影子 </w:t>
      </w:r>
      <w:r>
        <w:rPr>
          <w:rFonts w:ascii="Consolas" w:hAnsi="Consolas" w:eastAsia="Consolas"/>
        </w:rPr>
        <w:t>N*Vc</w:t>
      </w:r>
      <w:r>
        <w:t xml:space="preserve"> P95 很低但视觉 LOS 误差和无检测帧较高，优先定位检测连续性、LOS KF/外推和 frame-centering。</w:t>
      </w:r>
    </w:p>
    <w:p>
      <w:pPr>
        <w:pStyle w:val="ListBullet"/>
      </w:pPr>
      <w:r>
        <w:t>如果视觉需用过载高而实际过载低，优先定位 PX4 姿态/推力响应、倾角限制和 speed-hold 混合项。</w:t>
      </w:r>
    </w:p>
    <w:p>
      <w:pPr>
        <w:pStyle w:val="Heading2"/>
      </w:pPr>
      <w:r>
        <w:t>9. body-rate 控制诊断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frame-centering激活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推力饱和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p/q/r峰值deg/s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roll/pitch指令峰值deg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thrust min/max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1.579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82.7%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26.7%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0.25/0.85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4.945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32.6%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2.5%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0.34/0.85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1.303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90.6%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14.4%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0.25/0.85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5.601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37.3%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0.25/0.85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11.898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2.5%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0.25/0.85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3.930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34.2%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2.5%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0.29/0.85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2.779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59.5%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19.3%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0.25/0.85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4.219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42.7%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0.25/0.85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2.538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45.5%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7.2%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0.25/0.85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3.007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38.9%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0.25/0.85</w:t>
            </w:r>
          </w:p>
        </w:tc>
      </w:tr>
    </w:tbl>
    <w:p/>
    <w:p>
      <w:pPr>
        <w:pStyle w:val="ListBullet"/>
      </w:pPr>
      <w:r>
        <w:t xml:space="preserve">本轮 </w:t>
      </w:r>
      <w:r>
        <w:rPr>
          <w:rFonts w:ascii="Consolas" w:hAnsi="Consolas" w:eastAsia="Consolas"/>
        </w:rPr>
        <w:t>body_rate_control_profile=legacy</w:t>
      </w:r>
      <w:r>
        <w:t>。legacy body-rate 使用欧拉角误差比例环，没有 v2 的 frame guard 降权和 slew rate limit。</w:t>
      </w:r>
    </w:p>
    <w:p>
      <w:pPr>
        <w:pStyle w:val="ListBullet"/>
      </w:pPr>
      <w:r>
        <w:rPr>
          <w:rFonts w:ascii="Consolas" w:hAnsi="Consolas" w:eastAsia="Consolas"/>
        </w:rPr>
        <w:t>frame-centering激活</w:t>
      </w:r>
      <w:r>
        <w:t xml:space="preserve"> 表示固定上视相机进入视场保持/末端捕获/丢失保持状态的比例；比例高时，命中结果更受视场保持策略和 yaw 丢失外推影响。</w:t>
      </w:r>
    </w:p>
    <w:p>
      <w:pPr>
        <w:pStyle w:val="ListBullet"/>
      </w:pPr>
      <w:r>
        <w:rPr>
          <w:rFonts w:ascii="Consolas" w:hAnsi="Consolas" w:eastAsia="Consolas"/>
        </w:rPr>
        <w:t>推力饱和</w:t>
      </w:r>
      <w:r>
        <w:t xml:space="preserve"> 与 </w:t>
      </w:r>
      <w:r>
        <w:rPr>
          <w:rFonts w:ascii="Consolas" w:hAnsi="Consolas" w:eastAsia="Consolas"/>
        </w:rPr>
        <w:t>thrust min/max</w:t>
      </w:r>
      <w:r>
        <w:t xml:space="preserve"> 用于判断末端是否被垂向机动和总推力限制约束；若饱和高，应优先放宽 thrust、tilt 或垂向速度上限。</w:t>
      </w:r>
    </w:p>
    <w:p>
      <w:pPr>
        <w:pStyle w:val="Heading2"/>
      </w:pPr>
      <w:r>
        <w:t>10. PNG 到过载、姿态和角速度的控制流程</w:t>
      </w:r>
    </w:p>
    <w:p>
      <w:r>
        <w:t xml:space="preserve">本轮实际使用 </w:t>
      </w:r>
      <w:r>
        <w:rPr>
          <w:rFonts w:ascii="Consolas" w:hAnsi="Consolas" w:eastAsia="Consolas"/>
        </w:rPr>
        <w:t>guidance_output=accel_body_rate</w:t>
      </w:r>
      <w:r>
        <w:t>、</w:t>
      </w:r>
      <w:r>
        <w:rPr>
          <w:rFonts w:ascii="Consolas" w:hAnsi="Consolas" w:eastAsia="Consolas"/>
        </w:rPr>
        <w:t>px4_command_mode=mavlink_body_rate</w:t>
      </w:r>
      <w:r>
        <w:t>、</w:t>
      </w:r>
      <w:r>
        <w:rPr>
          <w:rFonts w:ascii="Consolas" w:hAnsi="Consolas" w:eastAsia="Consolas"/>
        </w:rPr>
        <w:t>body_rate_control_profile=legacy</w:t>
      </w:r>
      <w:r>
        <w:t xml:space="preserve">。因此控制链路是“PNG 需用加速度 -&gt; 合成控制加速度 -&gt; PX4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 + thrust”。</w:t>
      </w:r>
    </w:p>
    <w:p>
      <w:pPr>
        <w:pStyle w:val="Heading3"/>
      </w:pPr>
      <w:r>
        <w:t>10.1 视觉量到 6D LOS</w:t>
      </w:r>
    </w:p>
    <w:p>
      <w:r>
        <w:t xml:space="preserve">YOLOv8 + ByteTrack 输出 </w:t>
      </w:r>
      <w:r>
        <w:rPr>
          <w:rFonts w:ascii="Consolas" w:hAnsi="Consolas" w:eastAsia="Consolas"/>
        </w:rPr>
        <w:t>bbox center=(u,v)</w:t>
      </w:r>
      <w:r>
        <w:t>、</w:t>
      </w:r>
      <w:r>
        <w:rPr>
          <w:rFonts w:ascii="Consolas" w:hAnsi="Consolas" w:eastAsia="Consolas"/>
        </w:rPr>
        <w:t>bbox area</w:t>
      </w:r>
      <w:r>
        <w:t>、</w:t>
      </w:r>
      <w:r>
        <w:rPr>
          <w:rFonts w:ascii="Consolas" w:hAnsi="Consolas" w:eastAsia="Consolas"/>
        </w:rPr>
        <w:t>track_id</w:t>
      </w:r>
      <w:r>
        <w:t xml:space="preserve"> 和置信度。bbox 中心先通过相机内参转换成相机坐标系单位射线：</w:t>
      </w:r>
    </w:p>
    <w:p>
      <w:r>
        <w:rPr>
          <w:rFonts w:ascii="Consolas" w:hAnsi="Consolas" w:eastAsia="Consolas"/>
          <w:sz w:val="18"/>
        </w:rPr>
        <w:t>x_n = (u - cx) / fx</w:t>
        <w:br/>
        <w:t>y_n = (v - cy) / fy</w:t>
        <w:br/>
        <w:t>lambda_C = normalize([x_n, y_n, 1])</w:t>
      </w:r>
    </w:p>
    <w:p>
      <w:r>
        <w:t>再使用相机外参和机体姿态转到惯性系：</w:t>
      </w:r>
    </w:p>
    <w:p>
      <w:r>
        <w:rPr>
          <w:rFonts w:ascii="Consolas" w:hAnsi="Consolas" w:eastAsia="Consolas"/>
          <w:sz w:val="18"/>
        </w:rPr>
        <w:t>lambda_I = normalize(R_IB * R_BC * lambda_C)</w:t>
      </w:r>
    </w:p>
    <w:p>
      <w:r>
        <w:t xml:space="preserve">其中 </w:t>
      </w:r>
      <w:r>
        <w:rPr>
          <w:rFonts w:ascii="Consolas" w:hAnsi="Consolas" w:eastAsia="Consolas"/>
        </w:rPr>
        <w:t>R_BC</w:t>
      </w:r>
      <w:r>
        <w:t xml:space="preserve"> 是相机到机体的固定安装旋转，</w:t>
      </w:r>
      <w:r>
        <w:rPr>
          <w:rFonts w:ascii="Consolas" w:hAnsi="Consolas" w:eastAsia="Consolas"/>
        </w:rPr>
        <w:t>R_IB</w:t>
      </w:r>
      <w:r>
        <w:t xml:space="preserve"> 是机体到惯性系的姿态。LOS 角速度由相邻 LOS 差分并投影到垂直 LOS 的平面得到：</w:t>
      </w:r>
    </w:p>
    <w:p>
      <w:r>
        <w:rPr>
          <w:rFonts w:ascii="Consolas" w:hAnsi="Consolas" w:eastAsia="Consolas"/>
          <w:sz w:val="18"/>
        </w:rPr>
        <w:t>lambda_dot = project_perpendicular((lambda_I[k] - lambda_I[k-1]) / dt, lambda_I[k])</w:t>
        <w:br/>
        <w:t>omega_LOS = lambda_I x lambda_dot</w:t>
      </w:r>
    </w:p>
    <w:p>
      <w:r>
        <w:t xml:space="preserve">启用 LOS KF 时，滤波器输出平滑后的 </w:t>
      </w:r>
      <w:r>
        <w:rPr>
          <w:rFonts w:ascii="Consolas" w:hAnsi="Consolas" w:eastAsia="Consolas"/>
        </w:rPr>
        <w:t>lambda_I</w:t>
      </w:r>
      <w:r>
        <w:t xml:space="preserve"> 和 </w:t>
      </w:r>
      <w:r>
        <w:rPr>
          <w:rFonts w:ascii="Consolas" w:hAnsi="Consolas" w:eastAsia="Consolas"/>
        </w:rPr>
        <w:t>omega_LOS</w:t>
      </w:r>
      <w:r>
        <w:t>；末端允许更松的 innovation gate，避免目标仍在检测框内时 PNG 加速度被过早清零。</w:t>
      </w:r>
    </w:p>
    <w:p>
      <w:pPr>
        <w:pStyle w:val="Heading3"/>
      </w:pPr>
      <w:r>
        <w:t>10.2 PNG 生成需用加速度和需用过载</w:t>
      </w:r>
    </w:p>
    <w:p>
      <w:r>
        <w:t xml:space="preserve">两种导引的共同输出都是导引层需用加速度 </w:t>
      </w:r>
      <w:r>
        <w:rPr>
          <w:rFonts w:ascii="Consolas" w:hAnsi="Consolas" w:eastAsia="Consolas"/>
        </w:rPr>
        <w:t>a_cmd</w:t>
      </w:r>
      <w:r>
        <w:t>：</w:t>
      </w:r>
    </w:p>
    <w:p>
      <w:r>
        <w:rPr>
          <w:rFonts w:ascii="Consolas" w:hAnsi="Consolas" w:eastAsia="Consolas"/>
          <w:sz w:val="18"/>
        </w:rPr>
        <w:t>a_cmd = guidance_gain * (omega_LOS x lambda_I)</w:t>
        <w:br/>
        <w:t>a_cmd = clip_norm(a_cmd, max_guidance_accel_mps2)</w:t>
        <w:br/>
        <w:t>n_cmd_g = ||a_cmd|| / g</w:t>
      </w:r>
    </w:p>
    <w:p>
      <w:r>
        <w:rPr>
          <w:rFonts w:ascii="Consolas" w:hAnsi="Consolas" w:eastAsia="Consolas"/>
        </w:rPr>
        <w:t>omega_LOS x lambda_I</w:t>
      </w:r>
      <w:r>
        <w:t xml:space="preserve"> 给出垂直于视线的修正方向；</w:t>
      </w:r>
      <w:r>
        <w:rPr>
          <w:rFonts w:ascii="Consolas" w:hAnsi="Consolas" w:eastAsia="Consolas"/>
        </w:rPr>
        <w:t>n_cmd_g</w:t>
      </w:r>
      <w:r>
        <w:t xml:space="preserve"> 是导引层需用过载，只表示 PNG 希望产生的机动强度。它不等于无人机真实过载，真实过载还受 PX4 姿态控制、推力限制、速度保持项、视觉帧率和 frame centering 限速影响。</w:t>
      </w:r>
    </w:p>
    <w:p>
      <w:r>
        <w:t xml:space="preserve">TTC 组使用 bbox 面积扩张估计 </w:t>
      </w:r>
      <w:r>
        <w:rPr>
          <w:rFonts w:ascii="Consolas" w:hAnsi="Consolas" w:eastAsia="Consolas"/>
        </w:rPr>
        <w:t>TTC ~= A / A_dot</w:t>
      </w:r>
      <w:r>
        <w:t>，当前只把 TTC 用作增益调度和末端触发；当 TTC 无效但 LOS 有效时，仍保留 LOS/V_m soft guidance。V_m 组不使用 TTC，直接采用固定：</w:t>
      </w:r>
    </w:p>
    <w:p>
      <w:r>
        <w:rPr>
          <w:rFonts w:ascii="Consolas" w:hAnsi="Consolas" w:eastAsia="Consolas"/>
          <w:sz w:val="18"/>
        </w:rPr>
        <w:t>guidance_gain = N * V_m</w:t>
        <w:br/>
        <w:t>V_m = speed_ratio * intruder_speed</w:t>
      </w:r>
    </w:p>
    <w:p>
      <w:pPr>
        <w:pStyle w:val="Heading3"/>
      </w:pPr>
      <w:r>
        <w:t>10.3 与速度保持项合成</w:t>
      </w:r>
    </w:p>
    <w:p>
      <w:r>
        <w:t xml:space="preserve">在 </w:t>
      </w:r>
      <w:r>
        <w:rPr>
          <w:rFonts w:ascii="Consolas" w:hAnsi="Consolas" w:eastAsia="Consolas"/>
        </w:rPr>
        <w:t>accel_attitude</w:t>
      </w:r>
      <w:r>
        <w:t xml:space="preserve"> 和 </w:t>
      </w:r>
      <w:r>
        <w:rPr>
          <w:rFonts w:ascii="Consolas" w:hAnsi="Consolas" w:eastAsia="Consolas"/>
        </w:rPr>
        <w:t>accel_body_rate</w:t>
      </w:r>
      <w:r>
        <w:t xml:space="preserve"> 中，PNG 横向修正不再积分成速度指令。速度只作为沿 LOS 的保速参考：</w:t>
      </w:r>
    </w:p>
    <w:p>
      <w:r>
        <w:rPr>
          <w:rFonts w:ascii="Consolas" w:hAnsi="Consolas" w:eastAsia="Consolas"/>
          <w:sz w:val="18"/>
        </w:rPr>
        <w:t>v_ref = speed_cap * lambda_I</w:t>
        <w:br/>
        <w:t>a_speed_hold = K_v * (v_ref - v_current)</w:t>
        <w:br/>
        <w:t>a_control_I = clip_norm(a_cmd + a_speed_hold, total_accel_limit)</w:t>
      </w:r>
    </w:p>
    <w:p>
      <w:r>
        <w:rPr>
          <w:rFonts w:ascii="Consolas" w:hAnsi="Consolas" w:eastAsia="Consolas"/>
        </w:rPr>
        <w:t>a_cmd</w:t>
      </w:r>
      <w:r>
        <w:t xml:space="preserve"> 是纯 PNG 需用加速度；</w:t>
      </w:r>
      <w:r>
        <w:rPr>
          <w:rFonts w:ascii="Consolas" w:hAnsi="Consolas" w:eastAsia="Consolas"/>
        </w:rPr>
        <w:t>a_speed_hold</w:t>
      </w:r>
      <w:r>
        <w:t xml:space="preserve"> 是工程闭环项，用于避免飞机速度掉到无法追击或过度横向漂移。报告中的 </w:t>
      </w:r>
      <w:r>
        <w:rPr>
          <w:rFonts w:ascii="Consolas" w:hAnsi="Consolas" w:eastAsia="Consolas"/>
        </w:rPr>
        <w:t>n_cmd_g</w:t>
      </w:r>
      <w:r>
        <w:t xml:space="preserve"> 仍来自 </w:t>
      </w:r>
      <w:r>
        <w:rPr>
          <w:rFonts w:ascii="Consolas" w:hAnsi="Consolas" w:eastAsia="Consolas"/>
        </w:rPr>
        <w:t>a_cmd</w:t>
      </w:r>
      <w:r>
        <w:t xml:space="preserve">，而 </w:t>
      </w:r>
      <w:r>
        <w:rPr>
          <w:rFonts w:ascii="Consolas" w:hAnsi="Consolas" w:eastAsia="Consolas"/>
        </w:rPr>
        <w:t>attitude_control_accel_*</w:t>
      </w:r>
      <w:r>
        <w:t xml:space="preserve"> / </w:t>
      </w:r>
      <w:r>
        <w:rPr>
          <w:rFonts w:ascii="Consolas" w:hAnsi="Consolas" w:eastAsia="Consolas"/>
        </w:rPr>
        <w:t>body_rate_control_accel_*</w:t>
      </w:r>
      <w:r>
        <w:t xml:space="preserve"> 记录合成后的控制加速度。</w:t>
      </w:r>
    </w:p>
    <w:p>
      <w:pPr>
        <w:pStyle w:val="Heading3"/>
      </w:pPr>
      <w:r>
        <w:t>10.4 加速度到姿态四元数链路</w:t>
      </w:r>
    </w:p>
    <w:p>
      <w:r>
        <w:t xml:space="preserve">在 </w:t>
      </w:r>
      <w:r>
        <w:rPr>
          <w:rFonts w:ascii="Consolas" w:hAnsi="Consolas" w:eastAsia="Consolas"/>
        </w:rPr>
        <w:t>accel_attitude + mavlink_attitude</w:t>
      </w:r>
      <w:r>
        <w:t xml:space="preserve"> 下，程序先由图像中心误差和 LOS 水平投影得到期望航向：</w:t>
      </w:r>
    </w:p>
    <w:p>
      <w:r>
        <w:rPr>
          <w:rFonts w:ascii="Consolas" w:hAnsi="Consolas" w:eastAsia="Consolas"/>
          <w:sz w:val="18"/>
        </w:rPr>
        <w:t>yaw_sp = current_yaw + yaw_rate_cmd * attitude_yaw_lookahead_s</w:t>
      </w:r>
    </w:p>
    <w:p>
      <w:r>
        <w:t>随后把惯性系合成加速度旋转到期望 yaw 对应的水平坐标系，得到 roll/pitch setpoint，并发送姿态四元数和 thrust。</w:t>
      </w:r>
    </w:p>
    <w:p>
      <w:pPr>
        <w:pStyle w:val="Heading3"/>
      </w:pPr>
      <w:r>
        <w:t>10.5 加速度到机体系角速度链路</w:t>
      </w:r>
    </w:p>
    <w:p>
      <w:r>
        <w:t xml:space="preserve">在 </w:t>
      </w:r>
      <w:r>
        <w:rPr>
          <w:rFonts w:ascii="Consolas" w:hAnsi="Consolas" w:eastAsia="Consolas"/>
        </w:rPr>
        <w:t>accel_body_rate + mavlink_body_rate</w:t>
      </w:r>
      <w:r>
        <w:t xml:space="preserve"> 下，程序先把 </w:t>
      </w:r>
      <w:r>
        <w:rPr>
          <w:rFonts w:ascii="Consolas" w:hAnsi="Consolas" w:eastAsia="Consolas"/>
        </w:rPr>
        <w:t>a_control_I</w:t>
      </w:r>
      <w:r>
        <w:t xml:space="preserve"> 转到机体系：</w:t>
      </w:r>
    </w:p>
    <w:p>
      <w:r>
        <w:rPr>
          <w:rFonts w:ascii="Consolas" w:hAnsi="Consolas" w:eastAsia="Consolas"/>
          <w:sz w:val="18"/>
        </w:rPr>
        <w:t>a_control_B = R_BI * a_control_I</w:t>
      </w:r>
    </w:p>
    <w:p>
      <w:r>
        <w:t>再得到期望 roll/pitch。legacy 用欧拉角误差比例环：</w:t>
      </w:r>
    </w:p>
    <w:p>
      <w:r>
        <w:rPr>
          <w:rFonts w:ascii="Consolas" w:hAnsi="Consolas" w:eastAsia="Consolas"/>
          <w:sz w:val="18"/>
        </w:rPr>
        <w:t>p_cmd = K_att * (roll_sp  - roll)</w:t>
        <w:br/>
        <w:t>q_cmd = K_att * (pitch_sp - pitch)</w:t>
        <w:br/>
        <w:t>r_cmd = yaw_rate_cmd</w:t>
      </w:r>
    </w:p>
    <w:p>
      <w:r>
        <w:t>body-rate v2 使用四元数误差：</w:t>
      </w:r>
    </w:p>
    <w:p>
      <w:r>
        <w:rPr>
          <w:rFonts w:ascii="Consolas" w:hAnsi="Consolas" w:eastAsia="Consolas"/>
          <w:sz w:val="18"/>
        </w:rPr>
        <w:t>q_err = inverse(q_current) * q_desired</w:t>
        <w:br/>
        <w:t>e_att = 2 * q_err.xyz</w:t>
        <w:br/>
        <w:t>p_raw = Kp_roll  * e_att.x</w:t>
        <w:br/>
        <w:t>q_raw = Kp_pitch * e_att.y</w:t>
        <w:br/>
        <w:t>r_raw = Kp_yaw   * e_att.z + yaw_rate_cmd</w:t>
      </w:r>
    </w:p>
    <w:p>
      <w:r>
        <w:t xml:space="preserve">随后做角速度限幅和斜率限制。v2 不增加一阶 LPF，只保留 slew rate limit，避免末端视觉闭环额外相位滞后。MAVLink 仍使用 </w:t>
      </w:r>
      <w:r>
        <w:rPr>
          <w:rFonts w:ascii="Consolas" w:hAnsi="Consolas" w:eastAsia="Consolas"/>
        </w:rPr>
        <w:t>SET_ATTITUDE_TARGET</w:t>
      </w:r>
      <w:r>
        <w:t xml:space="preserve">，但 </w:t>
      </w:r>
      <w:r>
        <w:rPr>
          <w:rFonts w:ascii="Consolas" w:hAnsi="Consolas" w:eastAsia="Consolas"/>
        </w:rPr>
        <w:t>type_mask</w:t>
      </w:r>
      <w:r>
        <w:t xml:space="preserve"> 忽略姿态四元数，只让 PX4 接收 </w:t>
      </w:r>
      <w:r>
        <w:rPr>
          <w:rFonts w:ascii="Consolas" w:hAnsi="Consolas" w:eastAsia="Consolas"/>
        </w:rPr>
        <w:t>body_roll_rate/body_pitch_rate/body_yaw_rate</w:t>
      </w:r>
      <w:r>
        <w:t xml:space="preserve"> 和 thrust。</w:t>
      </w:r>
    </w:p>
    <w:p>
      <w:r>
        <w:t xml:space="preserve">v2 的 thrust 使用向量投影法，并通过 </w:t>
      </w:r>
      <w:r>
        <w:rPr>
          <w:rFonts w:ascii="Consolas" w:hAnsi="Consolas" w:eastAsia="Consolas"/>
        </w:rPr>
        <w:t>body_rate_v2_thrust_reserve</w:t>
      </w:r>
      <w:r>
        <w:t xml:space="preserve"> 预留电机差速余量：</w:t>
      </w:r>
    </w:p>
    <w:p>
      <w:r>
        <w:rPr>
          <w:rFonts w:ascii="Consolas" w:hAnsi="Consolas" w:eastAsia="Consolas"/>
          <w:sz w:val="18"/>
        </w:rPr>
        <w:t>z_B_I = R_IB * [0, 0, 1]^T</w:t>
        <w:br/>
        <w:t>required_specific_force_I = [-a_control_I.x, -a_control_I.y, g - a_control_I.z]</w:t>
        <w:br/>
        <w:t>thrust_raw = mass * dot(required_specific_force_I, z_B_I) / max_total_thrust</w:t>
      </w:r>
    </w:p>
    <w:p>
      <w:pPr>
        <w:pStyle w:val="Heading3"/>
      </w:pPr>
      <w:r>
        <w:t>10.6 本报告中过载曲线的含义</w:t>
      </w:r>
    </w:p>
    <w:p>
      <w:pPr>
        <w:pStyle w:val="ListBullet"/>
      </w:pPr>
      <w:r>
        <w:rPr>
          <w:rFonts w:ascii="Consolas" w:hAnsi="Consolas" w:eastAsia="Consolas"/>
        </w:rPr>
        <w:t>需用过载 n_cmd_g</w:t>
      </w:r>
      <w:r>
        <w:t xml:space="preserve">：由 PNG 的 </w:t>
      </w:r>
      <w:r>
        <w:rPr>
          <w:rFonts w:ascii="Consolas" w:hAnsi="Consolas" w:eastAsia="Consolas"/>
        </w:rPr>
        <w:t>a_cmd</w:t>
      </w:r>
      <w:r>
        <w:t xml:space="preserve"> 直接换算，是导引层希望产生的过载。</w:t>
      </w:r>
    </w:p>
    <w:p>
      <w:pPr>
        <w:pStyle w:val="ListBullet"/>
      </w:pPr>
      <w:r>
        <w:rPr>
          <w:rFonts w:ascii="Consolas" w:hAnsi="Consolas" w:eastAsia="Consolas"/>
        </w:rPr>
        <w:t>实际过载 max g</w:t>
      </w:r>
      <w:r>
        <w:t>：由拦截机真实速度差分估计，体现 PX4 和 AirSim 动力学真正实现出的机动。</w:t>
      </w:r>
    </w:p>
    <w:p>
      <w:pPr>
        <w:pStyle w:val="ListBullet"/>
      </w:pPr>
      <w:r>
        <w:rPr>
          <w:rFonts w:ascii="Consolas" w:hAnsi="Consolas" w:eastAsia="Consolas"/>
        </w:rPr>
        <w:t>速度指令差分 P95 g</w:t>
      </w:r>
      <w:r>
        <w:t xml:space="preserve">：兼容旧速度输出模式的指标；在 </w:t>
      </w:r>
      <w:r>
        <w:rPr>
          <w:rFonts w:ascii="Consolas" w:hAnsi="Consolas" w:eastAsia="Consolas"/>
        </w:rPr>
        <w:t>accel_body_rate</w:t>
      </w:r>
      <w:r>
        <w:t xml:space="preserve"> 和 </w:t>
      </w:r>
      <w:r>
        <w:rPr>
          <w:rFonts w:ascii="Consolas" w:hAnsi="Consolas" w:eastAsia="Consolas"/>
        </w:rPr>
        <w:t>accel_attitude</w:t>
      </w:r>
      <w:r>
        <w:t xml:space="preserve"> 下主要作为参考，不代表直接发送给 PX4 的控制量。</w:t>
      </w:r>
    </w:p>
    <w:p>
      <w:r>
        <w:t xml:space="preserve">因此，若 </w:t>
      </w:r>
      <w:r>
        <w:rPr>
          <w:rFonts w:ascii="Consolas" w:hAnsi="Consolas" w:eastAsia="Consolas"/>
        </w:rPr>
        <w:t>n_cmd_g</w:t>
      </w:r>
      <w:r>
        <w:t xml:space="preserve"> 很平滑但实际过载不足，问题通常在姿态/推力响应、速度保持、限幅或视觉低帧率；若 </w:t>
      </w:r>
      <w:r>
        <w:rPr>
          <w:rFonts w:ascii="Consolas" w:hAnsi="Consolas" w:eastAsia="Consolas"/>
        </w:rPr>
        <w:t>n_cmd_g</w:t>
      </w:r>
      <w:r>
        <w:t xml:space="preserve"> 本身突变，则应优先检查 LOS/KF、bbox 裁切、丢检外推和 frame guard 状态切换。</w:t>
      </w:r>
    </w:p>
    <w:p>
      <w:pPr>
        <w:pStyle w:val="Heading2"/>
      </w:pPr>
      <w:r>
        <w:t>11. 结论</w:t>
      </w:r>
    </w:p>
    <w:p>
      <w:pPr>
        <w:pStyle w:val="ListBullet"/>
      </w:pPr>
      <w:r>
        <w:t xml:space="preserve">TTC: 命中 </w:t>
      </w:r>
      <w:r>
        <w:rPr>
          <w:rFonts w:ascii="Consolas" w:hAnsi="Consolas" w:eastAsia="Consolas"/>
        </w:rPr>
        <w:t>2/5</w:t>
      </w:r>
      <w:r>
        <w:t xml:space="preserve">，命中距离 </w:t>
      </w:r>
      <w:r>
        <w:rPr>
          <w:rFonts w:ascii="Consolas" w:hAnsi="Consolas" w:eastAsia="Consolas"/>
        </w:rPr>
        <w:t>30m, 35m</w:t>
      </w:r>
      <w:r>
        <w:t xml:space="preserve">，未命中 </w:t>
      </w:r>
      <w:r>
        <w:rPr>
          <w:rFonts w:ascii="Consolas" w:hAnsi="Consolas" w:eastAsia="Consolas"/>
        </w:rPr>
        <w:t>40m, 45m, 50m</w:t>
      </w:r>
      <w:r>
        <w:t xml:space="preserve">，检测帧比例 </w:t>
      </w:r>
      <w:r>
        <w:rPr>
          <w:rFonts w:ascii="Consolas" w:hAnsi="Consolas" w:eastAsia="Consolas"/>
        </w:rPr>
        <w:t>53.6%</w:t>
      </w:r>
      <w:r>
        <w:t xml:space="preserve">，有效导引帧比例 </w:t>
      </w:r>
      <w:r>
        <w:rPr>
          <w:rFonts w:ascii="Consolas" w:hAnsi="Consolas" w:eastAsia="Consolas"/>
        </w:rPr>
        <w:t>53.4%</w:t>
      </w:r>
      <w:r>
        <w:t xml:space="preserve">，平均检测 FPS </w:t>
      </w:r>
      <w:r>
        <w:rPr>
          <w:rFonts w:ascii="Consolas" w:hAnsi="Consolas" w:eastAsia="Consolas"/>
        </w:rPr>
        <w:t>9.05</w:t>
      </w:r>
      <w:r>
        <w:t>。</w:t>
      </w:r>
    </w:p>
    <w:p>
      <w:pPr>
        <w:pStyle w:val="ListBullet"/>
      </w:pPr>
      <w:r>
        <w:t xml:space="preserve">VM: 命中 </w:t>
      </w:r>
      <w:r>
        <w:rPr>
          <w:rFonts w:ascii="Consolas" w:hAnsi="Consolas" w:eastAsia="Consolas"/>
        </w:rPr>
        <w:t>0/5</w:t>
      </w:r>
      <w:r>
        <w:t xml:space="preserve">，命中距离 </w:t>
      </w:r>
      <w:r>
        <w:rPr>
          <w:rFonts w:ascii="Consolas" w:hAnsi="Consolas" w:eastAsia="Consolas"/>
        </w:rPr>
        <w:t>-</w:t>
      </w:r>
      <w:r>
        <w:t xml:space="preserve">，未命中 </w:t>
      </w:r>
      <w:r>
        <w:rPr>
          <w:rFonts w:ascii="Consolas" w:hAnsi="Consolas" w:eastAsia="Consolas"/>
        </w:rPr>
        <w:t>30m, 35m, 40m, 45m, 50m</w:t>
      </w:r>
      <w:r>
        <w:t xml:space="preserve">，检测帧比例 </w:t>
      </w:r>
      <w:r>
        <w:rPr>
          <w:rFonts w:ascii="Consolas" w:hAnsi="Consolas" w:eastAsia="Consolas"/>
        </w:rPr>
        <w:t>30.3%</w:t>
      </w:r>
      <w:r>
        <w:t xml:space="preserve">，有效导引帧比例 </w:t>
      </w:r>
      <w:r>
        <w:rPr>
          <w:rFonts w:ascii="Consolas" w:hAnsi="Consolas" w:eastAsia="Consolas"/>
        </w:rPr>
        <w:t>29.5%</w:t>
      </w:r>
      <w:r>
        <w:t xml:space="preserve">，平均检测 FPS </w:t>
      </w:r>
      <w:r>
        <w:rPr>
          <w:rFonts w:ascii="Consolas" w:hAnsi="Consolas" w:eastAsia="Consolas"/>
        </w:rPr>
        <w:t>9.14</w:t>
      </w:r>
      <w:r>
        <w:t>。</w:t>
      </w:r>
    </w:p>
    <w:p>
      <w:pPr>
        <w:pStyle w:val="ListBullet"/>
      </w:pPr>
      <w:r>
        <w:t>本轮使用真实 YOLOv8 + ByteTrack，因此检测连续性和 GPU 推理速度会直接进入闭环；结果不能和 AirSim detect 函数的理想 bbox 直接等价比较。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模式的 </w:t>
      </w:r>
      <w:r>
        <w:rPr>
          <w:rFonts w:ascii="Consolas" w:hAnsi="Consolas" w:eastAsia="Consolas"/>
        </w:rPr>
        <w:t>n_cmd_g</w:t>
      </w:r>
      <w:r>
        <w:t xml:space="preserve"> 来自导引层 </w:t>
      </w:r>
      <w:r>
        <w:rPr>
          <w:rFonts w:ascii="Consolas" w:hAnsi="Consolas" w:eastAsia="Consolas"/>
        </w:rPr>
        <w:t>a_cmd</w:t>
      </w:r>
      <w:r>
        <w:t>，底层仍通过 PX4/AirSim 速度 setpoint 闭环；实际过载由真实速度差分估计，因此会同时受 PX4 响应、速度限幅和视觉帧率影响。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仍表示纯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角速度和归一化 thrust，日志中的 </w:t>
      </w:r>
      <w:r>
        <w:rPr>
          <w:rFonts w:ascii="Consolas" w:hAnsi="Consolas" w:eastAsia="Consolas"/>
        </w:rPr>
        <w:t>body_rate_control_accel_*</w:t>
      </w:r>
      <w:r>
        <w:t xml:space="preserve"> 额外包含沿 LOS 的速度保持加速度。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同样表示纯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姿态四元数和归一化 thrust，日志中的 </w:t>
      </w:r>
      <w:r>
        <w:rPr>
          <w:rFonts w:ascii="Consolas" w:hAnsi="Consolas" w:eastAsia="Consolas"/>
        </w:rPr>
        <w:t>attitude_control_accel_*</w:t>
      </w:r>
      <w:r>
        <w:t xml:space="preserve"> 记录姿态指令生成前的合成加速度。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