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YOLO+ByteTrack Upward-Camera PNG 拦截算法说明</w:t>
      </w:r>
    </w:p>
    <w:p>
      <w:pPr>
        <w:pStyle w:val="Heading1"/>
      </w:pPr>
      <w:r>
        <w:t>1. 场景与闭环链路</w:t>
      </w:r>
    </w:p>
    <w:p>
      <w:r>
        <w:t xml:space="preserve">当前拦截链路面向固定竖直上视相机：拦截机由 PX4/AirSim 控制，目标机作为 AirSim actor 或脚本目标运动。相机固定在拦截机机体上，推荐参数为 </w:t>
      </w:r>
      <w:r>
        <w:rPr>
          <w:rFonts w:ascii="Consolas" w:hAnsi="Consolas" w:eastAsia="Microsoft YaHei"/>
        </w:rPr>
        <w:t>camera_pitch_deg=-90</w:t>
      </w:r>
      <w:r>
        <w:t>、</w:t>
      </w:r>
      <w:r>
        <w:rPr>
          <w:rFonts w:ascii="Consolas" w:hAnsi="Consolas" w:eastAsia="Microsoft YaHei"/>
        </w:rPr>
        <w:t>camera_x=0</w:t>
      </w:r>
      <w:r>
        <w:t>、</w:t>
      </w:r>
      <w:r>
        <w:rPr>
          <w:rFonts w:ascii="Consolas" w:hAnsi="Consolas" w:eastAsia="Microsoft YaHei"/>
        </w:rPr>
        <w:t>fov_deg=120</w:t>
      </w:r>
      <w:r>
        <w:t xml:space="preserve">、图像 </w:t>
      </w:r>
      <w:r>
        <w:rPr>
          <w:rFonts w:ascii="Consolas" w:hAnsi="Consolas" w:eastAsia="Microsoft YaHei"/>
        </w:rPr>
        <w:t>640x480</w:t>
      </w:r>
      <w:r>
        <w:t>。导引闭环不使用 AirSim 真值，真值只用于离线评价、碰撞判定和曲线绘制。</w:t>
      </w:r>
    </w:p>
    <w:p>
      <w:r>
        <w:t>完整数据流为：</w:t>
      </w:r>
    </w:p>
    <w:p>
      <w:pPr>
        <w:pStyle w:val="CodeBlock"/>
        <w:shd w:fill="F3F4F6"/>
      </w:pPr>
      <w:r>
        <w:t>AirSim 图像 -&gt; YOLO+ByteTrack 检测/关联 -&gt; bbox 中心转 LOS</w:t>
      </w:r>
      <w:r>
        <w:br/>
      </w:r>
      <w:r>
        <w:t xml:space="preserve">          -&gt; LOS 6D Kalman 滤波 + TTC 面积膨胀估计</w:t>
      </w:r>
      <w:r>
        <w:br/>
      </w:r>
      <w:r>
        <w:t xml:space="preserve">          -&gt; TTC-PNG 或 V_m-PNG 生成加速度指令</w:t>
      </w:r>
      <w:r>
        <w:br/>
      </w:r>
      <w:r>
        <w:t xml:space="preserve">          -&gt; 上视相机居中 / frame guard / 末端外推</w:t>
      </w:r>
      <w:r>
        <w:br/>
      </w:r>
      <w:r>
        <w:t xml:space="preserve">          -&gt; PX4 MAVLink body-rate + thrust</w:t>
      </w:r>
    </w:p>
    <w:p>
      <w:r>
        <w:t xml:space="preserve">主实现位于 </w:t>
      </w:r>
      <w:r>
        <w:rPr>
          <w:rFonts w:ascii="Consolas" w:hAnsi="Consolas" w:eastAsia="Microsoft YaHei"/>
        </w:rPr>
        <w:t>examples/run_airsim_strapdown_vision_png.py</w:t>
      </w:r>
      <w:r>
        <w:t xml:space="preserve">，视觉检测器位于 </w:t>
      </w:r>
      <w:r>
        <w:rPr>
          <w:rFonts w:ascii="Consolas" w:hAnsi="Consolas" w:eastAsia="Microsoft YaHei"/>
        </w:rPr>
        <w:t>vision_guidance/yolo_bytetrack_detector.py</w:t>
      </w:r>
      <w:r>
        <w:t>。</w:t>
      </w:r>
    </w:p>
    <w:p>
      <w:pPr>
        <w:pStyle w:val="Heading1"/>
      </w:pPr>
      <w:r>
        <w:t>2. YOLO+ByteTrack 检测与目标选择</w:t>
      </w:r>
    </w:p>
    <w:p>
      <w:r>
        <w:t xml:space="preserve">闭环检测源使用 </w:t>
      </w:r>
      <w:r>
        <w:rPr>
          <w:rFonts w:ascii="Consolas" w:hAnsi="Consolas" w:eastAsia="Microsoft YaHei"/>
        </w:rPr>
        <w:t>--detector-source yolo_bytetrack</w:t>
      </w:r>
      <w:r>
        <w:t xml:space="preserve">。代码通过 Ultralytics </w:t>
      </w:r>
      <w:r>
        <w:rPr>
          <w:rFonts w:ascii="Consolas" w:hAnsi="Consolas" w:eastAsia="Microsoft YaHei"/>
        </w:rPr>
        <w:t>model.track(image_bgr, persist=True, tracker="bytetrack.yaml", conf=..., iou=..., imgsz=...)</w:t>
      </w:r>
      <w:r>
        <w:t xml:space="preserve"> 对每帧 AirSim 相机图像做检测与 ByteTrack 关联。当前推荐模型为 </w:t>
      </w:r>
      <w:r>
        <w:rPr>
          <w:rFonts w:ascii="Consolas" w:hAnsi="Consolas" w:eastAsia="Microsoft YaHei"/>
        </w:rPr>
        <w:t>vision_guidance/best.pt</w:t>
      </w:r>
      <w:r>
        <w:t xml:space="preserve">，目标类别为 </w:t>
      </w:r>
      <w:r>
        <w:rPr>
          <w:rFonts w:ascii="Consolas" w:hAnsi="Consolas" w:eastAsia="Microsoft YaHei"/>
        </w:rPr>
        <w:t>--yolo-class-id 0</w:t>
      </w:r>
      <w:r>
        <w:t xml:space="preserve">，常用置信度为 </w:t>
      </w:r>
      <w:r>
        <w:rPr>
          <w:rFonts w:ascii="Consolas" w:hAnsi="Consolas" w:eastAsia="Microsoft YaHei"/>
        </w:rPr>
        <w:t>--yolo-conf 0.05</w:t>
      </w:r>
      <w:r>
        <w:t>，</w:t>
      </w:r>
      <w:r>
        <w:rPr>
          <w:rFonts w:ascii="Consolas" w:hAnsi="Consolas" w:eastAsia="Microsoft YaHei"/>
        </w:rPr>
        <w:t>--yolo-iou 0.7</w:t>
      </w:r>
      <w:r>
        <w:t>。</w:t>
      </w:r>
    </w:p>
    <w:p>
      <w:r>
        <w:t>目标选择顺序如下：</w:t>
      </w:r>
    </w:p>
    <w:p>
      <w:pPr>
        <w:pStyle w:val="ListNumber"/>
      </w:pPr>
      <w:r>
        <w:t xml:space="preserve">若已有 </w:t>
      </w:r>
      <w:r>
        <w:rPr>
          <w:rFonts w:ascii="Consolas" w:hAnsi="Consolas" w:eastAsia="Microsoft YaHei"/>
        </w:rPr>
        <w:t>active_track_id</w:t>
      </w:r>
      <w:r>
        <w:t>，优先沿用相同 ByteTrack ID。</w:t>
      </w:r>
    </w:p>
    <w:p>
      <w:pPr>
        <w:pStyle w:val="ListNumber"/>
      </w:pPr>
      <w:r>
        <w:t xml:space="preserve">若启用 </w:t>
      </w:r>
      <w:r>
        <w:rPr>
          <w:rFonts w:ascii="Consolas" w:hAnsi="Consolas" w:eastAsia="Microsoft YaHei"/>
        </w:rPr>
        <w:t>--yolo-single-target-mode</w:t>
      </w:r>
      <w:r>
        <w:t>，使用上一帧中心和面积做连续性选择，抑制短时 ID 抖动。</w:t>
      </w:r>
    </w:p>
    <w:p>
      <w:pPr>
        <w:pStyle w:val="ListNumber"/>
      </w:pPr>
      <w:r>
        <w:t>若没有连续性候选，选择最高置信度的有 track ID 目标。</w:t>
      </w:r>
    </w:p>
    <w:p>
      <w:pPr>
        <w:pStyle w:val="ListNumber"/>
      </w:pPr>
      <w:r>
        <w:t xml:space="preserve">若启用 </w:t>
      </w:r>
      <w:r>
        <w:rPr>
          <w:rFonts w:ascii="Consolas" w:hAnsi="Consolas" w:eastAsia="Microsoft YaHei"/>
        </w:rPr>
        <w:t>--yolo-allow-untracked-fallback</w:t>
      </w:r>
      <w:r>
        <w:t xml:space="preserve">，ByteTrack 尚未给 ID 时可临时使用最高置信度框，记为 </w:t>
      </w:r>
      <w:r>
        <w:rPr>
          <w:rFonts w:ascii="Consolas" w:hAnsi="Consolas" w:eastAsia="Microsoft YaHei"/>
        </w:rPr>
        <w:t>track_id=-1</w:t>
      </w:r>
      <w:r>
        <w:t>。</w:t>
      </w:r>
    </w:p>
    <w:p>
      <w:r>
        <w:rPr>
          <w:rFonts w:ascii="Consolas" w:hAnsi="Consolas" w:eastAsia="Microsoft YaHei"/>
        </w:rPr>
        <w:t>--shadow-airsim-detect</w:t>
      </w:r>
      <w:r>
        <w:t xml:space="preserve"> 只做影子日志对比，不进入导引闭环。只有 </w:t>
      </w:r>
      <w:r>
        <w:rPr>
          <w:rFonts w:ascii="Consolas" w:hAnsi="Consolas" w:eastAsia="Microsoft YaHei"/>
        </w:rPr>
        <w:t>--detector-source airsim</w:t>
      </w:r>
      <w:r>
        <w:t xml:space="preserve"> 时，AirSim 内置 detect 才会直接控制闭环。</w:t>
      </w:r>
    </w:p>
    <w:p>
      <w:pPr>
        <w:pStyle w:val="Heading1"/>
      </w:pPr>
      <w:r>
        <w:t>3. LOS 测量与滤波</w:t>
      </w:r>
    </w:p>
    <w:p>
      <w:r>
        <w:t xml:space="preserve">YOLO bbox 中心 </w:t>
      </w:r>
      <w:r>
        <w:rPr>
          <w:rFonts w:ascii="Consolas" w:hAnsi="Consolas" w:eastAsia="Microsoft YaHei"/>
        </w:rPr>
        <w:t>(u, v)</w:t>
      </w:r>
      <w:r>
        <w:t xml:space="preserve"> 先由相机内参转换为相机坐标系射线，再通过固定相机外参 </w:t>
      </w:r>
      <w:r>
        <w:rPr>
          <w:rFonts w:ascii="Consolas" w:hAnsi="Consolas" w:eastAsia="Microsoft YaHei"/>
        </w:rPr>
        <w:t>R_BC</w:t>
      </w:r>
      <w:r>
        <w:t xml:space="preserve"> 和机体姿态 </w:t>
      </w:r>
      <w:r>
        <w:rPr>
          <w:rFonts w:ascii="Consolas" w:hAnsi="Consolas" w:eastAsia="Microsoft YaHei"/>
        </w:rPr>
        <w:t>R_IB</w:t>
      </w:r>
      <w:r>
        <w:t xml:space="preserve"> 转到惯性系，得到测量视线 </w:t>
      </w:r>
      <w:r>
        <w:rPr>
          <w:rFonts w:ascii="Consolas" w:hAnsi="Consolas" w:eastAsia="Microsoft YaHei"/>
        </w:rPr>
        <w:t>lambda_I</w:t>
      </w:r>
      <w:r>
        <w:t>。上视相机的关键区别是光轴竖直向上，因此图像边缘误差主要反映机体系横向偏差，不能直接复用前向相机的末端策略。</w:t>
      </w:r>
    </w:p>
    <w:p>
      <w:r>
        <w:t xml:space="preserve">LOS 滤波器 </w:t>
      </w:r>
      <w:r>
        <w:rPr>
          <w:rFonts w:ascii="Consolas" w:hAnsi="Consolas" w:eastAsia="Microsoft YaHei"/>
        </w:rPr>
        <w:t>LOSKalmanFilter6D</w:t>
      </w:r>
      <w:r>
        <w:t xml:space="preserve"> 使用 6 维状态：</w:t>
      </w:r>
    </w:p>
    <w:p>
      <w:pPr>
        <w:pStyle w:val="CodeBlock"/>
        <w:shd w:fill="F3F4F6"/>
      </w:pPr>
      <w:r>
        <w:t>x = [lambda_x, lambda_y, lambda_z, lambda_dot_x, lambda_dot_y, lambda_dot_z]</w:t>
      </w:r>
    </w:p>
    <w:p>
      <w:r>
        <w:t xml:space="preserve">预测模型为常速度 LOS，更新量为归一化后的 </w:t>
      </w:r>
      <w:r>
        <w:rPr>
          <w:rFonts w:ascii="Consolas" w:hAnsi="Consolas" w:eastAsia="Microsoft YaHei"/>
        </w:rPr>
        <w:t>lambda_I</w:t>
      </w:r>
      <w:r>
        <w:t xml:space="preserve">。每次预测/更新后，代码会重新归一化 </w:t>
      </w:r>
      <w:r>
        <w:rPr>
          <w:rFonts w:ascii="Consolas" w:hAnsi="Consolas" w:eastAsia="Microsoft YaHei"/>
        </w:rPr>
        <w:t>lambda</w:t>
      </w:r>
      <w:r>
        <w:t xml:space="preserve">，并将 </w:t>
      </w:r>
      <w:r>
        <w:rPr>
          <w:rFonts w:ascii="Consolas" w:hAnsi="Consolas" w:eastAsia="Microsoft YaHei"/>
        </w:rPr>
        <w:t>lambda_dot</w:t>
      </w:r>
      <w:r>
        <w:t xml:space="preserve"> 投影到垂直于 </w:t>
      </w:r>
      <w:r>
        <w:rPr>
          <w:rFonts w:ascii="Consolas" w:hAnsi="Consolas" w:eastAsia="Microsoft YaHei"/>
        </w:rPr>
        <w:t>lambda</w:t>
      </w:r>
      <w:r>
        <w:t xml:space="preserve"> 的平面，保证几何约束成立。LOS 角速度按 </w:t>
      </w:r>
      <w:r>
        <w:rPr>
          <w:rFonts w:ascii="Consolas" w:hAnsi="Consolas" w:eastAsia="Microsoft YaHei"/>
        </w:rPr>
        <w:t>omega_los = lambda x lambda_dot</w:t>
      </w:r>
      <w:r>
        <w:t xml:space="preserve"> 计算。</w:t>
      </w:r>
    </w:p>
    <w:p>
      <w:r>
        <w:t>当前 upward-camera 成功实验常用滤波参数：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参数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los_filter_process_lambda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5e-4</w:t>
            </w:r>
          </w:p>
        </w:tc>
        <w:tc>
          <w:tcPr>
            <w:tcW w:type="dxa" w:w="3312"/>
          </w:tcPr>
          <w:p>
            <w:r/>
            <w:r>
              <w:t>LOS 方向过程噪声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los_filter_process_lambda_dot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2e-2</w:t>
            </w:r>
          </w:p>
        </w:tc>
        <w:tc>
          <w:tcPr>
            <w:tcW w:type="dxa" w:w="3312"/>
          </w:tcPr>
          <w:p>
            <w:r/>
            <w:r>
              <w:t>LOS 变化率过程噪声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los_filter_measurement_noise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8e-3</w:t>
            </w:r>
          </w:p>
        </w:tc>
        <w:tc>
          <w:tcPr>
            <w:tcW w:type="dxa" w:w="3312"/>
          </w:tcPr>
          <w:p>
            <w:r/>
            <w:r>
              <w:t>bbox 测量噪声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los_filter_innovation_reject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0.75</w:t>
            </w:r>
          </w:p>
        </w:tc>
        <w:tc>
          <w:tcPr>
            <w:tcW w:type="dxa" w:w="3312"/>
          </w:tcPr>
          <w:p>
            <w:r/>
            <w:r>
              <w:t>常规创新门限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los_filter_terminal_innovation_reject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1.20</w:t>
            </w:r>
          </w:p>
        </w:tc>
        <w:tc>
          <w:tcPr>
            <w:tcW w:type="dxa" w:w="3312"/>
          </w:tcPr>
          <w:p>
            <w:r/>
            <w:r>
              <w:t>末端放宽门限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los_delay_compensation_s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0.18</w:t>
            </w:r>
          </w:p>
        </w:tc>
        <w:tc>
          <w:tcPr>
            <w:tcW w:type="dxa" w:w="3312"/>
          </w:tcPr>
          <w:p>
            <w:r/>
            <w:r>
              <w:t>检测/控制延迟补偿</w:t>
            </w:r>
          </w:p>
        </w:tc>
      </w:tr>
    </w:tbl>
    <w:p>
      <w:r>
        <w:t xml:space="preserve">延迟补偿使用 </w:t>
      </w:r>
      <w:r>
        <w:rPr>
          <w:rFonts w:ascii="Consolas" w:hAnsi="Consolas" w:eastAsia="Microsoft YaHei"/>
        </w:rPr>
        <w:t>lambda_dot = omega_los x lambda</w:t>
      </w:r>
      <w:r>
        <w:t xml:space="preserve"> 对 LOS 前推，减少视觉帧率、录屏和仿真 clock 降低带来的相位滞后。</w:t>
      </w:r>
    </w:p>
    <w:p>
      <w:pPr>
        <w:pStyle w:val="Heading1"/>
      </w:pPr>
      <w:r>
        <w:t>4. TTC 估计</w:t>
      </w:r>
    </w:p>
    <w:p>
      <w:r>
        <w:t xml:space="preserve">TTC 由 </w:t>
      </w:r>
      <w:r>
        <w:rPr>
          <w:rFonts w:ascii="Consolas" w:hAnsi="Consolas" w:eastAsia="Microsoft YaHei"/>
        </w:rPr>
        <w:t>ScaleExpansionTTC</w:t>
      </w:r>
      <w:r>
        <w:t xml:space="preserve"> 根据 bbox 面积膨胀估计。设滤波后的框面积为 </w:t>
      </w:r>
      <w:r>
        <w:rPr>
          <w:rFonts w:ascii="Consolas" w:hAnsi="Consolas" w:eastAsia="Microsoft YaHei"/>
        </w:rPr>
        <w:t>A</w:t>
      </w:r>
      <w:r>
        <w:t xml:space="preserve">，滑动窗口线性拟合得到 </w:t>
      </w:r>
      <w:r>
        <w:rPr>
          <w:rFonts w:ascii="Consolas" w:hAnsi="Consolas" w:eastAsia="Microsoft YaHei"/>
        </w:rPr>
        <w:t>A_dot</w:t>
      </w:r>
      <w:r>
        <w:t>，则：</w:t>
      </w:r>
    </w:p>
    <w:p>
      <w:pPr>
        <w:pStyle w:val="CodeBlock"/>
        <w:shd w:fill="F3F4F6"/>
      </w:pPr>
      <w:r>
        <w:t>TTC = 2 * A / A_dot</w:t>
      </w:r>
    </w:p>
    <w:p>
      <w:r>
        <w:t xml:space="preserve">只有目标框在图像内、面积足够大、面积变化没有跳变、且 </w:t>
      </w:r>
      <w:r>
        <w:rPr>
          <w:rFonts w:ascii="Consolas" w:hAnsi="Consolas" w:eastAsia="Microsoft YaHei"/>
        </w:rPr>
        <w:t>A_dot &gt; 0</w:t>
      </w:r>
      <w:r>
        <w:t xml:space="preserve"> 时 TTC 有效。若 bbox 被裁剪，TTC 会返回 </w:t>
      </w:r>
      <w:r>
        <w:rPr>
          <w:rFonts w:ascii="Consolas" w:hAnsi="Consolas" w:eastAsia="Microsoft YaHei"/>
        </w:rPr>
        <w:t>bbox_top_clipped</w:t>
      </w:r>
      <w:r>
        <w:t>、</w:t>
      </w:r>
      <w:r>
        <w:rPr>
          <w:rFonts w:ascii="Consolas" w:hAnsi="Consolas" w:eastAsia="Microsoft YaHei"/>
        </w:rPr>
        <w:t>bbox_bottom_clipped</w:t>
      </w:r>
      <w:r>
        <w:t>、</w:t>
      </w:r>
      <w:r>
        <w:rPr>
          <w:rFonts w:ascii="Consolas" w:hAnsi="Consolas" w:eastAsia="Microsoft YaHei"/>
        </w:rPr>
        <w:t>bbox_left_clipped</w:t>
      </w:r>
      <w:r>
        <w:t xml:space="preserve"> 或 </w:t>
      </w:r>
      <w:r>
        <w:rPr>
          <w:rFonts w:ascii="Consolas" w:hAnsi="Consolas" w:eastAsia="Microsoft YaHei"/>
        </w:rPr>
        <w:t>bbox_right_clipped</w:t>
      </w:r>
      <w:r>
        <w:t xml:space="preserve"> 等拒绝原因；这些原因会触发末端预测或盲区逻辑，而不是继续相信失真的面积膨胀。</w:t>
      </w:r>
    </w:p>
    <w:p>
      <w:r>
        <w:t xml:space="preserve">在 </w:t>
      </w:r>
      <w:r>
        <w:rPr>
          <w:rFonts w:ascii="Consolas" w:hAnsi="Consolas" w:eastAsia="Microsoft YaHei"/>
        </w:rPr>
        <w:t>ttc_png</w:t>
      </w:r>
      <w:r>
        <w:t xml:space="preserve"> 模式下，TTC 不直接替代 LOS。TTC 只用于调度导引增益：</w:t>
      </w:r>
      <w:r>
        <w:rPr>
          <w:rFonts w:ascii="Consolas" w:hAnsi="Consolas" w:eastAsia="Microsoft YaHei"/>
        </w:rPr>
        <w:t>TTCGainSchedule</w:t>
      </w:r>
      <w:r>
        <w:t xml:space="preserve"> 在 </w:t>
      </w:r>
      <w:r>
        <w:rPr>
          <w:rFonts w:ascii="Consolas" w:hAnsi="Consolas" w:eastAsia="Microsoft YaHei"/>
        </w:rPr>
        <w:t>ttc_fast_s=1.0s</w:t>
      </w:r>
      <w:r>
        <w:t xml:space="preserve"> 附近给最大增益，在 </w:t>
      </w:r>
      <w:r>
        <w:rPr>
          <w:rFonts w:ascii="Consolas" w:hAnsi="Consolas" w:eastAsia="Microsoft YaHei"/>
        </w:rPr>
        <w:t>ttc_slow_s=6.0s</w:t>
      </w:r>
      <w:r>
        <w:t xml:space="preserve"> 之后降到最小增益。当前实验通常开启 </w:t>
      </w:r>
      <w:r>
        <w:rPr>
          <w:rFonts w:ascii="Consolas" w:hAnsi="Consolas" w:eastAsia="Microsoft YaHei"/>
        </w:rPr>
        <w:t>--ttc-soft-guidance</w:t>
      </w:r>
      <w:r>
        <w:t xml:space="preserve">：TTC 无效时仍使用 VM 风格的 LOS 导引；TTC 有效时将 </w:t>
      </w:r>
      <w:r>
        <w:rPr>
          <w:rFonts w:ascii="Consolas" w:hAnsi="Consolas" w:eastAsia="Microsoft YaHei"/>
        </w:rPr>
        <w:t>N*V_m</w:t>
      </w:r>
      <w:r>
        <w:t xml:space="preserve"> 按 TTC schedule 缩放，缩放下限由 </w:t>
      </w:r>
      <w:r>
        <w:rPr>
          <w:rFonts w:ascii="Consolas" w:hAnsi="Consolas" w:eastAsia="Microsoft YaHei"/>
        </w:rPr>
        <w:t>ttc_soft_min_gain_scale=0.55</w:t>
      </w:r>
      <w:r>
        <w:t xml:space="preserve"> 控制。</w:t>
      </w:r>
    </w:p>
    <w:p>
      <w:pPr>
        <w:pStyle w:val="Heading1"/>
      </w:pPr>
      <w:r>
        <w:t>5. TTC-PNG 与 V_m-PNG</w:t>
      </w:r>
    </w:p>
    <w:p>
      <w:r>
        <w:t>两种导引律共用同一个 LOS 和控制输出，只区别在导引增益来源。</w:t>
      </w:r>
    </w:p>
    <w:p>
      <w:pPr>
        <w:pStyle w:val="Heading2"/>
      </w:pPr>
      <w:r>
        <w:t>TTC-PNG</w:t>
      </w:r>
    </w:p>
    <w:p>
      <w:r>
        <w:rPr>
          <w:rFonts w:ascii="Consolas" w:hAnsi="Consolas" w:eastAsia="Microsoft YaHei"/>
        </w:rPr>
        <w:t>--guidance-law ttc_png</w:t>
      </w:r>
      <w:r>
        <w:t xml:space="preserve"> 根据 TTC schedule 得到增益。若 </w:t>
      </w:r>
      <w:r>
        <w:rPr>
          <w:rFonts w:ascii="Consolas" w:hAnsi="Consolas" w:eastAsia="Microsoft YaHei"/>
        </w:rPr>
        <w:t>ttc_soft_guidance=false</w:t>
      </w:r>
      <w:r>
        <w:t>，代码使用纯 TTC 增益，并在 TTC 无效时拒绝导引或走有限 fallback。当前 upward-camera 推荐配置开启 soft guidance，因此实际闭环为：</w:t>
      </w:r>
    </w:p>
    <w:p>
      <w:pPr>
        <w:pStyle w:val="CodeBlock"/>
        <w:shd w:fill="F3F4F6"/>
      </w:pPr>
      <w:r>
        <w:t>gain = N * V_m                    # TTC 无效时</w:t>
      </w:r>
      <w:r>
        <w:br/>
      </w:r>
      <w:r>
        <w:t>gain = N * V_m * schedule(TTC)    # TTC 有效时，带最小缩放</w:t>
      </w:r>
      <w:r>
        <w:br/>
      </w:r>
      <w:r>
        <w:t>a_png = gain * (omega_los x lambda_I)</w:t>
      </w:r>
    </w:p>
    <w:p>
      <w:r>
        <w:t>这样可以避免 YOLO 面积抖动或框裁剪造成的 TTC 瞬断，同时保留近距时的增益调度。</w:t>
      </w:r>
    </w:p>
    <w:p>
      <w:pPr>
        <w:pStyle w:val="Heading2"/>
      </w:pPr>
      <w:r>
        <w:t>V_m-PNG</w:t>
      </w:r>
    </w:p>
    <w:p>
      <w:r>
        <w:rPr>
          <w:rFonts w:ascii="Consolas" w:hAnsi="Consolas" w:eastAsia="Microsoft YaHei"/>
        </w:rPr>
        <w:t>--guidance-law fixed_vm_png</w:t>
      </w:r>
      <w:r>
        <w:t xml:space="preserve"> 完全忽略 TTC，只使用固定闭合速度尺度：</w:t>
      </w:r>
    </w:p>
    <w:p>
      <w:pPr>
        <w:pStyle w:val="CodeBlock"/>
        <w:shd w:fill="F3F4F6"/>
      </w:pPr>
      <w:r>
        <w:t>V_m = speed_ratio * intruder_speed</w:t>
      </w:r>
      <w:r>
        <w:br/>
      </w:r>
      <w:r>
        <w:t>gain = N * V_m</w:t>
      </w:r>
      <w:r>
        <w:br/>
      </w:r>
      <w:r>
        <w:t>a_png = gain * (omega_los x lambda_I)</w:t>
      </w:r>
    </w:p>
    <w:p>
      <w:r>
        <w:t xml:space="preserve">当前常用 </w:t>
      </w:r>
      <w:r>
        <w:rPr>
          <w:rFonts w:ascii="Consolas" w:hAnsi="Consolas" w:eastAsia="Microsoft YaHei"/>
        </w:rPr>
        <w:t>navigation_constant=3</w:t>
      </w:r>
      <w:r>
        <w:t>、</w:t>
      </w:r>
      <w:r>
        <w:rPr>
          <w:rFonts w:ascii="Consolas" w:hAnsi="Consolas" w:eastAsia="Microsoft YaHei"/>
        </w:rPr>
        <w:t>intruder_speed=5m/s</w:t>
      </w:r>
      <w:r>
        <w:t>、</w:t>
      </w:r>
      <w:r>
        <w:rPr>
          <w:rFonts w:ascii="Consolas" w:hAnsi="Consolas" w:eastAsia="Microsoft YaHei"/>
        </w:rPr>
        <w:t>speed_ratio=2</w:t>
      </w:r>
      <w:r>
        <w:t xml:space="preserve">，因此 </w:t>
      </w:r>
      <w:r>
        <w:rPr>
          <w:rFonts w:ascii="Consolas" w:hAnsi="Consolas" w:eastAsia="Microsoft YaHei"/>
        </w:rPr>
        <w:t>V_m=10m/s</w:t>
      </w:r>
      <w:r>
        <w:t xml:space="preserve">，固定增益 </w:t>
      </w:r>
      <w:r>
        <w:rPr>
          <w:rFonts w:ascii="Consolas" w:hAnsi="Consolas" w:eastAsia="Microsoft YaHei"/>
        </w:rPr>
        <w:t>N*V_m=30</w:t>
      </w:r>
      <w:r>
        <w:t>。VM 模式更稳定，适合检查 LOS/控制链路本身；TTC 模式在近距可更积极，但依赖 bbox 面积趋势质量。</w:t>
      </w:r>
    </w:p>
    <w:p>
      <w:r>
        <w:t xml:space="preserve">两种模式的加速度都会被 </w:t>
      </w:r>
      <w:r>
        <w:rPr>
          <w:rFonts w:ascii="Consolas" w:hAnsi="Consolas" w:eastAsia="Microsoft YaHei"/>
        </w:rPr>
        <w:t>max_guidance_accel_mps2</w:t>
      </w:r>
      <w:r>
        <w:t xml:space="preserve"> 限幅，当前 upward-camera 成功配置常用 </w:t>
      </w:r>
      <w:r>
        <w:rPr>
          <w:rFonts w:ascii="Consolas" w:hAnsi="Consolas" w:eastAsia="Microsoft YaHei"/>
        </w:rPr>
        <w:t>20m/s^2</w:t>
      </w:r>
      <w:r>
        <w:t>。</w:t>
      </w:r>
    </w:p>
    <w:p>
      <w:pPr>
        <w:pStyle w:val="Heading1"/>
      </w:pPr>
      <w:r>
        <w:t>6. 上视相机保目标策略</w:t>
      </w:r>
    </w:p>
    <w:p>
      <w:r>
        <w:t>上视相机不是“朝前看目标”，而是通过机体横向运动和姿态控制把目标保持在上方视场内。当前链路有三层保目标机制。</w:t>
      </w:r>
    </w:p>
    <w:p>
      <w:r>
        <w:t xml:space="preserve">第一层是 </w:t>
      </w:r>
      <w:r>
        <w:rPr>
          <w:rFonts w:ascii="Consolas" w:hAnsi="Consolas" w:eastAsia="Microsoft YaHei"/>
        </w:rPr>
        <w:t>upward_centering</w:t>
      </w:r>
      <w:r>
        <w:t xml:space="preserve">。它把 </w:t>
      </w:r>
      <w:r>
        <w:rPr>
          <w:rFonts w:ascii="Consolas" w:hAnsi="Consolas" w:eastAsia="Microsoft YaHei"/>
        </w:rPr>
        <w:t>lambda_I</w:t>
      </w:r>
      <w:r>
        <w:t xml:space="preserve"> 转到机体系，取 </w:t>
      </w:r>
      <w:r>
        <w:rPr>
          <w:rFonts w:ascii="Consolas" w:hAnsi="Consolas" w:eastAsia="Microsoft YaHei"/>
        </w:rPr>
        <w:t>lambda_B[:2]</w:t>
      </w:r>
      <w:r>
        <w:t xml:space="preserve"> 作为横向居中误差，并生成机体系 XY 加速度：</w:t>
      </w:r>
    </w:p>
    <w:p>
      <w:pPr>
        <w:pStyle w:val="CodeBlock"/>
        <w:shd w:fill="F3F4F6"/>
      </w:pPr>
      <w:r>
        <w:t>a_center_B = upward_centering_gain * [lambda_B_x, lambda_B_y, 0]</w:t>
      </w:r>
    </w:p>
    <w:p>
      <w:r>
        <w:t xml:space="preserve">当前常用 </w:t>
      </w:r>
      <w:r>
        <w:rPr>
          <w:rFonts w:ascii="Consolas" w:hAnsi="Consolas" w:eastAsia="Microsoft YaHei"/>
        </w:rPr>
        <w:t>upward_centering_gain=8.0</w:t>
      </w:r>
      <w:r>
        <w:t>、</w:t>
      </w:r>
      <w:r>
        <w:rPr>
          <w:rFonts w:ascii="Consolas" w:hAnsi="Consolas" w:eastAsia="Microsoft YaHei"/>
        </w:rPr>
        <w:t>upward_centering_max_accel_mps2=4.0</w:t>
      </w:r>
      <w:r>
        <w:t>。</w:t>
      </w:r>
    </w:p>
    <w:p>
      <w:r>
        <w:t xml:space="preserve">第二层是 </w:t>
      </w:r>
      <w:r>
        <w:rPr>
          <w:rFonts w:ascii="Consolas" w:hAnsi="Consolas" w:eastAsia="Microsoft YaHei"/>
        </w:rPr>
        <w:t>frame_guard</w:t>
      </w:r>
      <w:r>
        <w:t xml:space="preserve">。当图像误差、bbox 面积或 TTC 表明目标接近边缘/末端时，调低速度上限，缩放横向/垂向速度，并增大 yaw-rate 响应。当前成功配置常用 </w:t>
      </w:r>
      <w:r>
        <w:rPr>
          <w:rFonts w:ascii="Consolas" w:hAnsi="Consolas" w:eastAsia="Microsoft YaHei"/>
        </w:rPr>
        <w:t>enter_error_ratio=0.70</w:t>
      </w:r>
      <w:r>
        <w:t>、</w:t>
      </w:r>
      <w:r>
        <w:rPr>
          <w:rFonts w:ascii="Consolas" w:hAnsi="Consolas" w:eastAsia="Microsoft YaHei"/>
        </w:rPr>
        <w:t>exit_error_ratio=0.45</w:t>
      </w:r>
      <w:r>
        <w:t>、</w:t>
      </w:r>
      <w:r>
        <w:rPr>
          <w:rFonts w:ascii="Consolas" w:hAnsi="Consolas" w:eastAsia="Microsoft YaHei"/>
        </w:rPr>
        <w:t>area_mid_ratio=0.004</w:t>
      </w:r>
      <w:r>
        <w:t>、</w:t>
      </w:r>
      <w:r>
        <w:rPr>
          <w:rFonts w:ascii="Consolas" w:hAnsi="Consolas" w:eastAsia="Microsoft YaHei"/>
        </w:rPr>
        <w:t>area_ratio=0.018</w:t>
      </w:r>
      <w:r>
        <w:t>、</w:t>
      </w:r>
      <w:r>
        <w:rPr>
          <w:rFonts w:ascii="Consolas" w:hAnsi="Consolas" w:eastAsia="Microsoft YaHei"/>
        </w:rPr>
        <w:t>ttc_mid_s=1.6</w:t>
      </w:r>
      <w:r>
        <w:t>、</w:t>
      </w:r>
      <w:r>
        <w:rPr>
          <w:rFonts w:ascii="Consolas" w:hAnsi="Consolas" w:eastAsia="Microsoft YaHei"/>
        </w:rPr>
        <w:t>ttc_terminal_s=0.7</w:t>
      </w:r>
      <w:r>
        <w:t>。</w:t>
      </w:r>
    </w:p>
    <w:p>
      <w:r>
        <w:t xml:space="preserve">第三层是 </w:t>
      </w:r>
      <w:r>
        <w:rPr>
          <w:rFonts w:ascii="Consolas" w:hAnsi="Consolas" w:eastAsia="Microsoft YaHei"/>
        </w:rPr>
        <w:t>frame_centering</w:t>
      </w:r>
      <w:r>
        <w:t xml:space="preserve">。它是更硬的视场保持状态机，状态包括 </w:t>
      </w:r>
      <w:r>
        <w:rPr>
          <w:rFonts w:ascii="Consolas" w:hAnsi="Consolas" w:eastAsia="Microsoft YaHei"/>
        </w:rPr>
        <w:t>tracking</w:t>
      </w:r>
      <w:r>
        <w:t>、</w:t>
      </w:r>
      <w:r>
        <w:rPr>
          <w:rFonts w:ascii="Consolas" w:hAnsi="Consolas" w:eastAsia="Microsoft YaHei"/>
        </w:rPr>
        <w:t>frame_centering</w:t>
      </w:r>
      <w:r>
        <w:t>、</w:t>
      </w:r>
      <w:r>
        <w:rPr>
          <w:rFonts w:ascii="Consolas" w:hAnsi="Consolas" w:eastAsia="Microsoft YaHei"/>
        </w:rPr>
        <w:t>terminal_capture</w:t>
      </w:r>
      <w:r>
        <w:t xml:space="preserve"> 和 </w:t>
      </w:r>
      <w:r>
        <w:rPr>
          <w:rFonts w:ascii="Consolas" w:hAnsi="Consolas" w:eastAsia="Microsoft YaHei"/>
        </w:rPr>
        <w:t>loss_hold</w:t>
      </w:r>
      <w:r>
        <w:t xml:space="preserve">。当前成功配置常用 </w:t>
      </w:r>
      <w:r>
        <w:rPr>
          <w:rFonts w:ascii="Consolas" w:hAnsi="Consolas" w:eastAsia="Microsoft YaHei"/>
        </w:rPr>
        <w:t>enter_error_ratio=0.62</w:t>
      </w:r>
      <w:r>
        <w:t>、</w:t>
      </w:r>
      <w:r>
        <w:rPr>
          <w:rFonts w:ascii="Consolas" w:hAnsi="Consolas" w:eastAsia="Microsoft YaHei"/>
        </w:rPr>
        <w:t>terminal_error_ratio=0.85</w:t>
      </w:r>
      <w:r>
        <w:t>、</w:t>
      </w:r>
      <w:r>
        <w:rPr>
          <w:rFonts w:ascii="Consolas" w:hAnsi="Consolas" w:eastAsia="Microsoft YaHei"/>
        </w:rPr>
        <w:t>area_ratio=0.02</w:t>
      </w:r>
      <w:r>
        <w:t>、</w:t>
      </w:r>
      <w:r>
        <w:rPr>
          <w:rFonts w:ascii="Consolas" w:hAnsi="Consolas" w:eastAsia="Microsoft YaHei"/>
        </w:rPr>
        <w:t>loss_hold_s=1.1</w:t>
      </w:r>
      <w:r>
        <w:t xml:space="preserve">。在 </w:t>
      </w:r>
      <w:r>
        <w:rPr>
          <w:rFonts w:ascii="Consolas" w:hAnsi="Consolas" w:eastAsia="Microsoft YaHei"/>
        </w:rPr>
        <w:t>terminal_capture</w:t>
      </w:r>
      <w:r>
        <w:t xml:space="preserve"> 或短时丢失时，代码会压低横向速度，让拦截机继续沿 LOS 方向推进，降低目标从上视视场滑出的概率。</w:t>
      </w:r>
    </w:p>
    <w:p>
      <w:pPr>
        <w:pStyle w:val="Heading1"/>
      </w:pPr>
      <w:r>
        <w:t>7. 末端盲区外推</w:t>
      </w:r>
    </w:p>
    <w:p>
      <w:r>
        <w:t>末端外推由两个互补模块组成，不能把前向相机策略直接套到上视相机。</w:t>
      </w:r>
    </w:p>
    <w:p>
      <w:pPr>
        <w:pStyle w:val="Heading2"/>
      </w:pPr>
      <w:r>
        <w:t>图像平面 KF 短时预测</w:t>
      </w:r>
    </w:p>
    <w:p>
      <w:r>
        <w:rPr>
          <w:rFonts w:ascii="Consolas" w:hAnsi="Consolas" w:eastAsia="Microsoft YaHei"/>
        </w:rPr>
        <w:t>TerminalImageKF</w:t>
      </w:r>
      <w:r>
        <w:t xml:space="preserve"> 跟踪图像角误差：</w:t>
      </w:r>
    </w:p>
    <w:p>
      <w:pPr>
        <w:pStyle w:val="CodeBlock"/>
        <w:shd w:fill="F3F4F6"/>
      </w:pPr>
      <w:r>
        <w:t>x = [theta_x, theta_y, theta_dot_x, theta_dot_y]</w:t>
      </w:r>
    </w:p>
    <w:p>
      <w:r>
        <w:t xml:space="preserve">当 bbox 被裁剪、短时无检测或图像创新过大时，KF 可以在 </w:t>
      </w:r>
      <w:r>
        <w:rPr>
          <w:rFonts w:ascii="Consolas" w:hAnsi="Consolas" w:eastAsia="Microsoft YaHei"/>
        </w:rPr>
        <w:t>max_predict_s</w:t>
      </w:r>
      <w:r>
        <w:t xml:space="preserve"> 内继续输出预测中心。主循环再用预测中心重建 </w:t>
      </w:r>
      <w:r>
        <w:rPr>
          <w:rFonts w:ascii="Consolas" w:hAnsi="Consolas" w:eastAsia="Microsoft YaHei"/>
        </w:rPr>
        <w:t>lambda_I</w:t>
      </w:r>
      <w:r>
        <w:t xml:space="preserve"> 和 </w:t>
      </w:r>
      <w:r>
        <w:rPr>
          <w:rFonts w:ascii="Consolas" w:hAnsi="Consolas" w:eastAsia="Microsoft YaHei"/>
        </w:rPr>
        <w:t>omega_los</w:t>
      </w:r>
      <w:r>
        <w:t xml:space="preserve">，导引模式标记为 </w:t>
      </w:r>
      <w:r>
        <w:rPr>
          <w:rFonts w:ascii="Consolas" w:hAnsi="Consolas" w:eastAsia="Microsoft YaHei"/>
        </w:rPr>
        <w:t>*_kf_predict</w:t>
      </w:r>
      <w:r>
        <w:t>。当前配置常用：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参数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terminal_image_kf_max_predict_s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1.0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terminal_image_kf_meas_noise_rad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0.006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terminal_image_kf_innovation_reject_rad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0.35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terminal_image_kf_max_rate_rad_s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12.0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terminal_image_kf_soft_reject_predict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true</w:t>
            </w:r>
          </w:p>
        </w:tc>
      </w:tr>
    </w:tbl>
    <w:p>
      <w:pPr>
        <w:pStyle w:val="Heading2"/>
      </w:pPr>
      <w:r>
        <w:t>TerminalExtrapolator 盲区状态机</w:t>
      </w:r>
    </w:p>
    <w:p>
      <w:r>
        <w:rPr>
          <w:rFonts w:ascii="Consolas" w:hAnsi="Consolas" w:eastAsia="Microsoft YaHei"/>
        </w:rPr>
        <w:t>TerminalExtrapolator</w:t>
      </w:r>
      <w:r>
        <w:t xml:space="preserve"> 状态包括 </w:t>
      </w:r>
      <w:r>
        <w:rPr>
          <w:rFonts w:ascii="Consolas" w:hAnsi="Consolas" w:eastAsia="Microsoft YaHei"/>
        </w:rPr>
        <w:t>Waiting</w:t>
      </w:r>
      <w:r>
        <w:t>、</w:t>
      </w:r>
      <w:r>
        <w:rPr>
          <w:rFonts w:ascii="Consolas" w:hAnsi="Consolas" w:eastAsia="Microsoft YaHei"/>
        </w:rPr>
        <w:t>Tracking</w:t>
      </w:r>
      <w:r>
        <w:t>、</w:t>
      </w:r>
      <w:r>
        <w:rPr>
          <w:rFonts w:ascii="Consolas" w:hAnsi="Consolas" w:eastAsia="Microsoft YaHei"/>
        </w:rPr>
        <w:t>TerminalVisual</w:t>
      </w:r>
      <w:r>
        <w:t>、</w:t>
      </w:r>
      <w:r>
        <w:rPr>
          <w:rFonts w:ascii="Consolas" w:hAnsi="Consolas" w:eastAsia="Microsoft YaHei"/>
        </w:rPr>
        <w:t>BlindPush</w:t>
      </w:r>
      <w:r>
        <w:t>、</w:t>
      </w:r>
      <w:r>
        <w:rPr>
          <w:rFonts w:ascii="Consolas" w:hAnsi="Consolas" w:eastAsia="Microsoft YaHei"/>
        </w:rPr>
        <w:t>LossHold</w:t>
      </w:r>
      <w:r>
        <w:t>、</w:t>
      </w:r>
      <w:r>
        <w:rPr>
          <w:rFonts w:ascii="Consolas" w:hAnsi="Consolas" w:eastAsia="Microsoft YaHei"/>
        </w:rPr>
        <w:t>Complete</w:t>
      </w:r>
      <w:r>
        <w:t>、</w:t>
      </w:r>
      <w:r>
        <w:rPr>
          <w:rFonts w:ascii="Consolas" w:hAnsi="Consolas" w:eastAsia="Microsoft YaHei"/>
        </w:rPr>
        <w:t>AbortHold</w:t>
      </w:r>
      <w:r>
        <w:t>。进入末端的依据包括 bbox 面积比例、soft image-KF 测量和有效导引历史。切入盲推的原因包括 bbox 裁剪、面积过大、目标丢失和安全门控。</w:t>
      </w:r>
    </w:p>
    <w:p>
      <w:r>
        <w:t>上视加速度输出模式下，默认策略是：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开关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当前策略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原因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terminal_velocity_blind_push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false</w:t>
            </w:r>
          </w:p>
        </w:tc>
        <w:tc>
          <w:tcPr>
            <w:tcW w:type="dxa" w:w="3312"/>
          </w:tcPr>
          <w:p>
            <w:r/>
            <w:r>
              <w:t>不直接用速度盲推覆盖闭环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terminal_accel_hold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true</w:t>
            </w:r>
          </w:p>
        </w:tc>
        <w:tc>
          <w:tcPr>
            <w:tcW w:type="dxa" w:w="3312"/>
          </w:tcPr>
          <w:p>
            <w:r/>
            <w:r>
              <w:t>保持近期 PNG 加速度更符合 body-rate 输出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terminal_blind_requires_visual_loss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true</w:t>
            </w:r>
          </w:p>
        </w:tc>
        <w:tc>
          <w:tcPr>
            <w:tcW w:type="dxa" w:w="3312"/>
          </w:tcPr>
          <w:p>
            <w:r/>
            <w:r>
              <w:t>bbox 裁剪但 KF 仍可用时优先视觉预测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terminal_clipped_los_kf_predict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 w:eastAsia="Microsoft YaHei"/>
              </w:rPr>
              <w:t>true</w:t>
            </w:r>
          </w:p>
        </w:tc>
        <w:tc>
          <w:tcPr>
            <w:tcW w:type="dxa" w:w="3312"/>
          </w:tcPr>
          <w:p>
            <w:r/>
            <w:r>
              <w:t>裁剪框先走 image-KF LOS，不立即盲推</w:t>
            </w:r>
          </w:p>
        </w:tc>
      </w:tr>
    </w:tbl>
    <w:p>
      <w:r>
        <w:t xml:space="preserve">当前成功参数为 </w:t>
      </w:r>
      <w:r>
        <w:rPr>
          <w:rFonts w:ascii="Consolas" w:hAnsi="Consolas" w:eastAsia="Microsoft YaHei"/>
        </w:rPr>
        <w:t>terminal_enter_area_ratio=0.008</w:t>
      </w:r>
      <w:r>
        <w:t>、</w:t>
      </w:r>
      <w:r>
        <w:rPr>
          <w:rFonts w:ascii="Consolas" w:hAnsi="Consolas" w:eastAsia="Microsoft YaHei"/>
        </w:rPr>
        <w:t>terminal_soft_enter_area_ratio=0.004</w:t>
      </w:r>
      <w:r>
        <w:t>、</w:t>
      </w:r>
      <w:r>
        <w:rPr>
          <w:rFonts w:ascii="Consolas" w:hAnsi="Consolas" w:eastAsia="Microsoft YaHei"/>
        </w:rPr>
        <w:t>terminal_cutoff_area_ratio=0.03</w:t>
      </w:r>
      <w:r>
        <w:t>、</w:t>
      </w:r>
      <w:r>
        <w:rPr>
          <w:rFonts w:ascii="Consolas" w:hAnsi="Consolas" w:eastAsia="Microsoft YaHei"/>
        </w:rPr>
        <w:t>terminal_cutoff_miss_count=1</w:t>
      </w:r>
      <w:r>
        <w:t>、</w:t>
      </w:r>
      <w:r>
        <w:rPr>
          <w:rFonts w:ascii="Consolas" w:hAnsi="Consolas" w:eastAsia="Microsoft YaHei"/>
        </w:rPr>
        <w:t>terminal_blind_duration_s=1.0</w:t>
      </w:r>
      <w:r>
        <w:t xml:space="preserve">。盲区期间，近期加速度按 </w:t>
      </w:r>
      <w:r>
        <w:rPr>
          <w:rFonts w:ascii="Consolas" w:hAnsi="Consolas" w:eastAsia="Microsoft YaHei"/>
        </w:rPr>
        <w:t>terminal_accel_hold_window_s=0.35</w:t>
      </w:r>
      <w:r>
        <w:t xml:space="preserve"> 求均值，并按 </w:t>
      </w:r>
      <w:r>
        <w:rPr>
          <w:rFonts w:ascii="Consolas" w:hAnsi="Consolas" w:eastAsia="Microsoft YaHei"/>
        </w:rPr>
        <w:t>terminal_accel_decay_tau_s=0.6</w:t>
      </w:r>
      <w:r>
        <w:t xml:space="preserve"> 指数衰减，限幅 </w:t>
      </w:r>
      <w:r>
        <w:rPr>
          <w:rFonts w:ascii="Consolas" w:hAnsi="Consolas" w:eastAsia="Microsoft YaHei"/>
        </w:rPr>
        <w:t>terminal_accel_hold_max_mps2=20</w:t>
      </w:r>
      <w:r>
        <w:t>。yaw-rate 也可使用短窗口均值衰减保持，减少末端图像丢失后的姿态突变。</w:t>
      </w:r>
    </w:p>
    <w:p>
      <w:pPr>
        <w:pStyle w:val="Heading1"/>
      </w:pPr>
      <w:r>
        <w:t>8. PX4 body-rate 输出</w:t>
      </w:r>
    </w:p>
    <w:p>
      <w:r>
        <w:t>当前 upward-camera 推荐闭环使用：</w:t>
      </w:r>
    </w:p>
    <w:p>
      <w:pPr>
        <w:pStyle w:val="CodeBlock"/>
        <w:shd w:fill="F3F4F6"/>
      </w:pPr>
      <w:r>
        <w:t>guidance_output_mode = accel_body_rate</w:t>
      </w:r>
      <w:r>
        <w:br/>
      </w:r>
      <w:r>
        <w:t>px4_command_mode = mavlink_body_rate</w:t>
      </w:r>
    </w:p>
    <w:p>
      <w:r>
        <w:t xml:space="preserve">主循环先生成 </w:t>
      </w:r>
      <w:r>
        <w:rPr>
          <w:rFonts w:ascii="Consolas" w:hAnsi="Consolas" w:eastAsia="Microsoft YaHei"/>
        </w:rPr>
        <w:t>a_png</w:t>
      </w:r>
      <w:r>
        <w:t>，再叠加速度保持加速度和上视居中加速度，得到总加速度命令。</w:t>
      </w:r>
      <w:r>
        <w:rPr>
          <w:rFonts w:ascii="Consolas" w:hAnsi="Consolas" w:eastAsia="Microsoft YaHei"/>
        </w:rPr>
        <w:t>_body_rate_command_from_accel</w:t>
      </w:r>
      <w:r>
        <w:t xml:space="preserve"> 将惯性系加速度转到机体系，计算期望 roll/pitch、body rates 和归一化 thrust，并通过 MAVLink offboard </w:t>
      </w:r>
      <w:r>
        <w:rPr>
          <w:rFonts w:ascii="Consolas" w:hAnsi="Consolas" w:eastAsia="Microsoft YaHei"/>
        </w:rPr>
        <w:t>send_body_rate(body_rates_rad_s, thrust)</w:t>
      </w:r>
      <w:r>
        <w:t xml:space="preserve"> 发送给 PX4。当前成功配置为 </w:t>
      </w:r>
      <w:r>
        <w:rPr>
          <w:rFonts w:ascii="Consolas" w:hAnsi="Consolas" w:eastAsia="Microsoft YaHei"/>
        </w:rPr>
        <w:t>body_rate_control_profile=legacy</w:t>
      </w:r>
      <w:r>
        <w:t>，</w:t>
      </w:r>
      <w:r>
        <w:rPr>
          <w:rFonts w:ascii="Consolas" w:hAnsi="Consolas" w:eastAsia="Microsoft YaHei"/>
        </w:rPr>
        <w:t>body_rate_total_accel_limit_mps2=28</w:t>
      </w:r>
      <w:r>
        <w:t>，最大倾角、推力上下限和速度保持参数由运行脚本/命令行传入。</w:t>
      </w:r>
    </w:p>
    <w:p>
      <w:r>
        <w:t>这种输出方式比直接速度命令更接近真实无人机部署：导引输出是过载/加速度，飞控负责姿态角速度和推力执行。</w:t>
      </w:r>
    </w:p>
    <w:p>
      <w:pPr>
        <w:pStyle w:val="Heading1"/>
      </w:pPr>
      <w:r>
        <w:t>9. 推荐运行参数快照</w:t>
      </w:r>
    </w:p>
    <w:p>
      <w:r>
        <w:t>最近 upward-camera 成功链路的代表性参数来自：</w:t>
      </w:r>
    </w:p>
    <w:p>
      <w:pPr>
        <w:pStyle w:val="CodeBlock"/>
        <w:shd w:fill="F3F4F6"/>
      </w:pPr>
      <w:r>
        <w:t>logs/yolo_sitl_ttc_vm/yolo_sitl_TTC_visual_s_maneuver_35_clock0p5_20260715_063715_r35_h30_meta.json</w:t>
      </w:r>
    </w:p>
    <w:p>
      <w:r>
        <w:t>关键参数如下：</w:t>
      </w:r>
    </w:p>
    <w:p>
      <w:pPr>
        <w:pStyle w:val="CodeBlock"/>
        <w:shd w:fill="F3F4F6"/>
      </w:pPr>
      <w:r>
        <w:t>detector_source=yolo_bytetrack</w:t>
      </w:r>
      <w:r>
        <w:br/>
      </w:r>
      <w:r>
        <w:t>yolo_model=vision_guidance/best.pt</w:t>
      </w:r>
      <w:r>
        <w:br/>
      </w:r>
      <w:r>
        <w:t>yolo_class_id=0</w:t>
      </w:r>
      <w:r>
        <w:br/>
      </w:r>
      <w:r>
        <w:t>yolo_conf=0.05</w:t>
      </w:r>
      <w:r>
        <w:br/>
      </w:r>
      <w:r>
        <w:t>yolo_tracker=bytetrack.yaml</w:t>
      </w:r>
      <w:r>
        <w:br/>
      </w:r>
      <w:r>
        <w:t>yolo_allow_untracked_fallback=true</w:t>
      </w:r>
      <w:r>
        <w:br/>
      </w:r>
      <w:r>
        <w:t>yolo_single_target_mode=true</w:t>
      </w:r>
      <w:r>
        <w:br/>
      </w:r>
      <w:r/>
      <w:r>
        <w:br/>
      </w:r>
      <w:r>
        <w:t>guidance_output_mode=accel_body_rate</w:t>
      </w:r>
      <w:r>
        <w:br/>
      </w:r>
      <w:r>
        <w:t>px4_command_mode=mavlink_body_rate</w:t>
      </w:r>
      <w:r>
        <w:br/>
      </w:r>
      <w:r>
        <w:t>camera_pitch_deg=-90</w:t>
      </w:r>
      <w:r>
        <w:br/>
      </w:r>
      <w:r>
        <w:t>camera_x=0</w:t>
      </w:r>
      <w:r>
        <w:br/>
      </w:r>
      <w:r>
        <w:t>fov_deg=120</w:t>
      </w:r>
      <w:r>
        <w:br/>
      </w:r>
      <w:r>
        <w:t>speed_ratio=2</w:t>
      </w:r>
      <w:r>
        <w:br/>
      </w:r>
      <w:r>
        <w:t>navigation_constant=3</w:t>
      </w:r>
      <w:r>
        <w:br/>
      </w:r>
      <w:r>
        <w:t>intruder_speed=5</w:t>
      </w:r>
      <w:r>
        <w:br/>
      </w:r>
      <w:r/>
      <w:r>
        <w:br/>
      </w:r>
      <w:r>
        <w:t>los_filter_process_lambda=5e-4</w:t>
      </w:r>
      <w:r>
        <w:br/>
      </w:r>
      <w:r>
        <w:t>los_filter_process_lambda_dot=2e-2</w:t>
      </w:r>
      <w:r>
        <w:br/>
      </w:r>
      <w:r>
        <w:t>los_filter_measurement_noise=8e-3</w:t>
      </w:r>
      <w:r>
        <w:br/>
      </w:r>
      <w:r>
        <w:t>los_filter_innovation_reject=0.75</w:t>
      </w:r>
      <w:r>
        <w:br/>
      </w:r>
      <w:r>
        <w:t>los_delay_compensation_s=0.18</w:t>
      </w:r>
      <w:r>
        <w:br/>
      </w:r>
      <w:r/>
      <w:r>
        <w:br/>
      </w:r>
      <w:r>
        <w:t>terminal_image_kf_max_predict_s=1.0</w:t>
      </w:r>
      <w:r>
        <w:br/>
      </w:r>
      <w:r>
        <w:t>terminal_accel_hold=true</w:t>
      </w:r>
      <w:r>
        <w:br/>
      </w:r>
      <w:r>
        <w:t>terminal_velocity_blind_push=false</w:t>
      </w:r>
      <w:r>
        <w:br/>
      </w:r>
      <w:r>
        <w:t>terminal_blind_requires_visual_loss=true</w:t>
      </w:r>
      <w:r>
        <w:br/>
      </w:r>
      <w:r>
        <w:t>terminal_clipped_los_kf_predict=true</w:t>
      </w:r>
      <w:r>
        <w:br/>
      </w:r>
      <w:r>
        <w:t>upward_centering=true</w:t>
      </w:r>
    </w:p>
    <w:p>
      <w:r>
        <w:t xml:space="preserve">多 blocks 同时运行时，批处理脚本默认使用 </w:t>
      </w:r>
      <w:r>
        <w:rPr>
          <w:rFonts w:ascii="Consolas" w:hAnsi="Consolas" w:eastAsia="Microsoft YaHei"/>
        </w:rPr>
        <w:t>AIRSIM_RPC_HOST=127.0.0.2</w:t>
      </w:r>
      <w:r>
        <w:t>，避免与其他 AirSim/PX4 实验争抢默认 RPC 地址。</w:t>
      </w:r>
    </w:p>
    <w:p>
      <w:pPr>
        <w:pStyle w:val="Heading1"/>
      </w:pPr>
      <w:r>
        <w:t>10. 关键源码索引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功能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</w:tr>
      <w:tr>
        <w:tc>
          <w:tcPr>
            <w:tcW w:type="dxa" w:w="4968"/>
          </w:tcPr>
          <w:p>
            <w:r/>
            <w:r>
              <w:t>YOLO+ByteTrack 检测、单目标选择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vision_guidance/yolo_bytetrack_detector.py</w:t>
            </w:r>
          </w:p>
        </w:tc>
      </w:tr>
      <w:tr>
        <w:tc>
          <w:tcPr>
            <w:tcW w:type="dxa" w:w="4968"/>
          </w:tcPr>
          <w:p>
            <w:r/>
            <w:r>
              <w:t>LOS 6D Kalman 滤波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vision_guidance/los_filter.py</w:t>
            </w:r>
          </w:p>
        </w:tc>
      </w:tr>
      <w:tr>
        <w:tc>
          <w:tcPr>
            <w:tcW w:type="dxa" w:w="4968"/>
          </w:tcPr>
          <w:p>
            <w:r/>
            <w:r>
              <w:t>bbox 面积膨胀 TTC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vision_guidance/ttc.py</w:t>
            </w:r>
          </w:p>
        </w:tc>
      </w:tr>
      <w:tr>
        <w:tc>
          <w:tcPr>
            <w:tcW w:type="dxa" w:w="4968"/>
          </w:tcPr>
          <w:p>
            <w:r/>
            <w:r>
              <w:t>TTC 增益调度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vision_guidance/png_eval.py</w:t>
            </w:r>
          </w:p>
        </w:tc>
      </w:tr>
      <w:tr>
        <w:tc>
          <w:tcPr>
            <w:tcW w:type="dxa" w:w="4968"/>
          </w:tcPr>
          <w:p>
            <w:r/>
            <w:r>
              <w:t>图像平面末端 KF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vision_guidance/terminal_image_kf.py</w:t>
            </w:r>
          </w:p>
        </w:tc>
      </w:tr>
      <w:tr>
        <w:tc>
          <w:tcPr>
            <w:tcW w:type="dxa" w:w="4968"/>
          </w:tcPr>
          <w:p>
            <w:r/>
            <w:r>
              <w:t>末端盲区状态机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vision_guidance/terminal_extrapolation.py</w:t>
            </w:r>
          </w:p>
        </w:tc>
      </w:tr>
      <w:tr>
        <w:tc>
          <w:tcPr>
            <w:tcW w:type="dxa" w:w="4968"/>
          </w:tcPr>
          <w:p>
            <w:r/>
            <w:r>
              <w:t>上视相机 PNG/PX4 主闭环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examples/run_airsim_strapdown_vision_png.py</w:t>
            </w:r>
          </w:p>
        </w:tc>
      </w:tr>
      <w:tr>
        <w:tc>
          <w:tcPr>
            <w:tcW w:type="dxa" w:w="4968"/>
          </w:tcPr>
          <w:p>
            <w:r/>
            <w:r>
              <w:t>批量 TTC/VM 运行入口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 w:eastAsia="Microsoft YaHei"/>
              </w:rPr>
              <w:t>run_yolo_sitl_ttc_vm_batch.sh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YOLO+ByteTrack Upward-Camera PNG 拦截算法说明</dc:title>
  <dc:subject>upward-camera PNG guidance algorithm documentation</dc:subject>
  <dc:creator>python-docx</dc:creator>
  <cp:keywords>YOLO, ByteTrack, LOS, TTC, V_m, PNG, AirSim, PX4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