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auto terminal strategy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Full upward fixed camera smoke test after separating terminal extrapolation defaults: fixed upward acceleration-output runs disable velocity blind-push and use terminal acceleration hold unless explicitly overridden.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upward_body_rate_yolo_auto_terminal_20260627_225900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yolo_auto_terminal_20260627_225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165/169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168/169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8.48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163/170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167/170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9.21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valid:49, area_not_expanding:29, image_kf_predict:2,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valid:81, terminal_lost:3,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valid:68, area_not_expanding:17, ttc_out_of_range:1,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valid:82, image_kf_predict:1, terminal_lost:1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20m(1.453m)，VM 20m(1.464m)，TTC 30m(1.499m)。这些工况已接近目标，但没有触发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20m:</w:t>
      </w:r>
      <w:r>
        <w:rPr>
          <w:rFonts w:ascii="Consolas" w:hAnsi="Consolas" w:eastAsia="Consolas"/>
        </w:rPr>
        <w:t>terminal_lost</w:t>
      </w:r>
      <w:r>
        <w:t>，VM 20m: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0.80 g</w:t>
      </w:r>
      <w:r>
        <w:t xml:space="preserve">，平均需用过载 P95 约 </w:t>
      </w:r>
      <w:r>
        <w:rPr>
          <w:rFonts w:ascii="Consolas" w:hAnsi="Consolas" w:eastAsia="Consolas"/>
        </w:rPr>
        <w:t>1.19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yolo_auto_terminal_20260627_225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30m</w:t>
      </w:r>
      <w:r>
        <w:t xml:space="preserve">，检测帧比例 </w:t>
      </w:r>
      <w:r>
        <w:rPr>
          <w:rFonts w:ascii="Consolas" w:hAnsi="Consolas" w:eastAsia="Consolas"/>
        </w:rPr>
        <w:t>97.6%</w:t>
      </w:r>
      <w:r>
        <w:t xml:space="preserve">，有效导引帧比例 </w:t>
      </w:r>
      <w:r>
        <w:rPr>
          <w:rFonts w:ascii="Consolas" w:hAnsi="Consolas" w:eastAsia="Consolas"/>
        </w:rPr>
        <w:t>99.4%</w:t>
      </w:r>
      <w:r>
        <w:t xml:space="preserve">，平均检测 FPS </w:t>
      </w:r>
      <w:r>
        <w:rPr>
          <w:rFonts w:ascii="Consolas" w:hAnsi="Consolas" w:eastAsia="Consolas"/>
        </w:rPr>
        <w:t>8.48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1/2</w:t>
      </w:r>
      <w:r>
        <w:t xml:space="preserve">，命中距离 </w:t>
      </w:r>
      <w:r>
        <w:rPr>
          <w:rFonts w:ascii="Consolas" w:hAnsi="Consolas" w:eastAsia="Consolas"/>
        </w:rPr>
        <w:t>30m</w:t>
      </w:r>
      <w:r>
        <w:t xml:space="preserve">，未命中 </w:t>
      </w:r>
      <w:r>
        <w:rPr>
          <w:rFonts w:ascii="Consolas" w:hAnsi="Consolas" w:eastAsia="Consolas"/>
        </w:rPr>
        <w:t>20m</w:t>
      </w:r>
      <w:r>
        <w:t xml:space="preserve">，检测帧比例 </w:t>
      </w:r>
      <w:r>
        <w:rPr>
          <w:rFonts w:ascii="Consolas" w:hAnsi="Consolas" w:eastAsia="Consolas"/>
        </w:rPr>
        <w:t>95.9%</w:t>
      </w:r>
      <w:r>
        <w:t xml:space="preserve">，有效导引帧比例 </w:t>
      </w:r>
      <w:r>
        <w:rPr>
          <w:rFonts w:ascii="Consolas" w:hAnsi="Consolas" w:eastAsia="Consolas"/>
        </w:rPr>
        <w:t>98.2%</w:t>
      </w:r>
      <w:r>
        <w:t xml:space="preserve">，平均检测 FPS </w:t>
      </w:r>
      <w:r>
        <w:rPr>
          <w:rFonts w:ascii="Consolas" w:hAnsi="Consolas" w:eastAsia="Consolas"/>
        </w:rPr>
        <w:t>9.21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