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TTC 恢复旧末端横向参数 ClockSpeed0.2 55-105m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恢复旧 50-100m 全命中批次的 terminal_capture_lateral_scale=0.08 与 terminal_capture_max_lateral_speed=0.55，仅测试 TTC 在 55、65、75、85、95、105m 的表现。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bytetrack_ttc_restore_old_terminal_clock0p2_20260624_203203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ytetrack_ttc_restore_old_terminal_clock0p2_20260624_2032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55, 65, 75, 85, 95, 105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805/1801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954/1801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118.464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86.948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127.090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85.548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5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5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5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5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no_detection:137, valid:53, area_not_expanding:19, image_kf_predict:12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no_detection:142, valid:83, area_not_expanding:31, image_kf_predict:13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no_detection:127, valid:87, area_not_expanding:59, image_kf_predict:30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no_detection:146, valid:97, area_not_expanding:45, image_kf_predict:29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no_detection:152, valid:98, area_not_expanding:49, image_kf_predict:30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no_detection:138, valid:87, area_not_expanding:55, image_kf_predict:41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55m(1.068m)，TTC 65m(1.722m)，TTC 75m(2.016m)，TTC 85m(2.045m)，TTC 95m(1.463m)，TTC 105m(2.036m)。这些工况已接近目标，但没有触发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55m(34.9%)，TTC 65m(43.8%)，TTC 75m(49.0%)，TTC 85m(47.0%)，TTC 95m(45.0%)，TTC 105m(45.6%)。这类失败优先归因于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55m:</w:t>
      </w:r>
      <w:r>
        <w:rPr>
          <w:rFonts w:ascii="Consolas" w:hAnsi="Consolas" w:eastAsia="Consolas"/>
        </w:rPr>
        <w:t>no_detection</w:t>
      </w:r>
      <w:r>
        <w:t>，TTC 65m:</w:t>
      </w:r>
      <w:r>
        <w:rPr>
          <w:rFonts w:ascii="Consolas" w:hAnsi="Consolas" w:eastAsia="Consolas"/>
        </w:rPr>
        <w:t>no_detection</w:t>
      </w:r>
      <w:r>
        <w:t>，TTC 75m:</w:t>
      </w:r>
      <w:r>
        <w:rPr>
          <w:rFonts w:ascii="Consolas" w:hAnsi="Consolas" w:eastAsia="Consolas"/>
        </w:rPr>
        <w:t>no_detection</w:t>
      </w:r>
      <w:r>
        <w:t>，TTC 85m:</w:t>
      </w:r>
      <w:r>
        <w:rPr>
          <w:rFonts w:ascii="Consolas" w:hAnsi="Consolas" w:eastAsia="Consolas"/>
        </w:rPr>
        <w:t>no_detection</w:t>
      </w:r>
      <w:r>
        <w:t>，TTC 95m:</w:t>
      </w:r>
      <w:r>
        <w:rPr>
          <w:rFonts w:ascii="Consolas" w:hAnsi="Consolas" w:eastAsia="Consolas"/>
        </w:rPr>
        <w:t>no_detection</w:t>
      </w:r>
      <w:r>
        <w:t>，TTC 105m:</w:t>
      </w:r>
      <w:r>
        <w:rPr>
          <w:rFonts w:ascii="Consolas" w:hAnsi="Consolas" w:eastAsia="Consolas"/>
        </w:rPr>
        <w:t>los_innovation_reject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1.14 g</w:t>
      </w:r>
      <w:r>
        <w:t xml:space="preserve">，平均需用过载 P95 约 </w:t>
      </w:r>
      <w:r>
        <w:rPr>
          <w:rFonts w:ascii="Consolas" w:hAnsi="Consolas" w:eastAsia="Consolas"/>
        </w:rPr>
        <w:t>0.67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ytetrack_ttc_restore_old_terminal_clock0p2_20260624_2032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55m, 65m, 75m, 85m, 95m, 105m</w:t>
      </w:r>
      <w:r>
        <w:t xml:space="preserve">，检测帧比例 </w:t>
      </w:r>
      <w:r>
        <w:rPr>
          <w:rFonts w:ascii="Consolas" w:hAnsi="Consolas" w:eastAsia="Consolas"/>
        </w:rPr>
        <w:t>44.7%</w:t>
      </w:r>
      <w:r>
        <w:t xml:space="preserve">，有效导引帧比例 </w:t>
      </w:r>
      <w:r>
        <w:rPr>
          <w:rFonts w:ascii="Consolas" w:hAnsi="Consolas" w:eastAsia="Consolas"/>
        </w:rPr>
        <w:t>53.0%</w:t>
      </w:r>
      <w:r>
        <w:t xml:space="preserve">，平均检测 FPS </w:t>
      </w:r>
      <w:r>
        <w:rPr>
          <w:rFonts w:ascii="Consolas" w:hAnsi="Consolas" w:eastAsia="Consolas"/>
        </w:rPr>
        <w:t>7.91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