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61B5196A" w:rsidR="000E0FBC" w:rsidRDefault="0051083C" w:rsidP="00FF08DA">
      <w:pPr>
        <w:jc w:val="center"/>
        <w:rPr>
          <w:b/>
          <w:sz w:val="36"/>
          <w:szCs w:val="36"/>
        </w:rPr>
      </w:pPr>
      <w:r w:rsidRPr="0051083C">
        <w:rPr>
          <w:rFonts w:hint="eastAsia"/>
          <w:b/>
          <w:sz w:val="36"/>
          <w:szCs w:val="36"/>
        </w:rPr>
        <w:t>河北工业大学专业学位研究生学位论文评阅意见书</w:t>
      </w:r>
    </w:p>
    <w:p w14:paraId="11A753AE" w14:textId="276AD32C" w:rsidR="00FF08DA" w:rsidRPr="000E0FBC" w:rsidRDefault="0051083C" w:rsidP="00FF08DA">
      <w:pPr>
        <w:jc w:val="center"/>
        <w:rPr>
          <w:sz w:val="28"/>
          <w:szCs w:val="28"/>
        </w:rPr>
      </w:pPr>
      <w:r w:rsidRPr="0051083C">
        <w:rPr>
          <w:rFonts w:hint="eastAsia"/>
          <w:sz w:val="28"/>
          <w:szCs w:val="28"/>
        </w:rPr>
        <w:t>(</w:t>
      </w:r>
      <w:r w:rsidRPr="0051083C">
        <w:rPr>
          <w:rFonts w:hint="eastAsia"/>
          <w:sz w:val="28"/>
          <w:szCs w:val="28"/>
        </w:rPr>
        <w:t>工程硕士、工程管理硕士、国际商务硕士适用</w:t>
      </w:r>
      <w:r>
        <w:rPr>
          <w:rFonts w:hint="eastAsia"/>
          <w:sz w:val="28"/>
          <w:szCs w:val="28"/>
        </w:rPr>
        <w:t>)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928"/>
        <w:gridCol w:w="952"/>
        <w:gridCol w:w="563"/>
        <w:gridCol w:w="546"/>
        <w:gridCol w:w="663"/>
        <w:gridCol w:w="87"/>
        <w:gridCol w:w="45"/>
        <w:gridCol w:w="1725"/>
        <w:gridCol w:w="59"/>
        <w:gridCol w:w="187"/>
        <w:gridCol w:w="1077"/>
        <w:gridCol w:w="240"/>
        <w:gridCol w:w="26"/>
        <w:gridCol w:w="183"/>
        <w:gridCol w:w="614"/>
        <w:gridCol w:w="1226"/>
      </w:tblGrid>
      <w:tr w:rsidR="00FF08DA" w:rsidRPr="00AD2B69" w14:paraId="4B68AB61" w14:textId="77777777" w:rsidTr="00932288">
        <w:trPr>
          <w:trHeight w:val="448"/>
        </w:trPr>
        <w:tc>
          <w:tcPr>
            <w:tcW w:w="1872" w:type="dxa"/>
            <w:gridSpan w:val="2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2061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795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71" w:type="dxa"/>
            <w:gridSpan w:val="3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</w:tcPr>
          <w:p w14:paraId="3E9DFBC3" w14:textId="6D2E6738" w:rsidR="00FF08DA" w:rsidRPr="00AD2B69" w:rsidRDefault="0051083C" w:rsidP="0051083C">
            <w:pPr>
              <w:jc w:val="center"/>
            </w:pPr>
            <w:r w:rsidRPr="00AD2B69">
              <w:t>论文密级</w:t>
            </w:r>
          </w:p>
        </w:tc>
        <w:tc>
          <w:tcPr>
            <w:tcW w:w="2049" w:type="dxa"/>
            <w:gridSpan w:val="4"/>
            <w:shd w:val="clear" w:color="auto" w:fill="auto"/>
            <w:vAlign w:val="center"/>
          </w:tcPr>
          <w:p w14:paraId="4DD04EB7" w14:textId="471F2F7B" w:rsidR="00FF08DA" w:rsidRPr="00AD2B69" w:rsidRDefault="0051083C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932288" w:rsidRPr="00AD2B69" w14:paraId="6A076D1C" w14:textId="77777777" w:rsidTr="00932288">
        <w:trPr>
          <w:trHeight w:val="526"/>
        </w:trPr>
        <w:tc>
          <w:tcPr>
            <w:tcW w:w="1872" w:type="dxa"/>
            <w:gridSpan w:val="2"/>
            <w:vAlign w:val="center"/>
          </w:tcPr>
          <w:p w14:paraId="09838D78" w14:textId="5F1EE5D9" w:rsidR="00932288" w:rsidRPr="00AD2B69" w:rsidRDefault="00932288" w:rsidP="00376A1B">
            <w:pPr>
              <w:jc w:val="center"/>
            </w:pPr>
            <w:r>
              <w:rPr>
                <w:lang w:eastAsia="zh-CN"/>
              </w:rPr>
              <w:t>专业学位类别</w:t>
            </w:r>
            <w:r>
              <w:rPr>
                <w:lang w:val="en-US" w:eastAsia="zh-CN"/>
              </w:rPr>
              <w:t>(</w:t>
            </w:r>
            <w:r>
              <w:rPr>
                <w:lang w:val="en-US" w:eastAsia="zh-CN"/>
              </w:rPr>
              <w:t>领域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3EF311E4" w14:textId="75B3D620" w:rsidR="00932288" w:rsidRPr="00932288" w:rsidRDefault="00932288" w:rsidP="00376A1B">
            <w:pPr>
              <w:ind w:firstLineChars="100" w:firstLine="28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lang w:eastAsia="zh-CN"/>
              </w:rPr>
              <w:sym w:font="Wingdings" w:char="F06E"/>
            </w:r>
            <w:r w:rsidRPr="00932288">
              <w:rPr>
                <w:sz w:val="28"/>
                <w:szCs w:val="28"/>
                <w:lang w:eastAsia="zh-CN"/>
              </w:rPr>
              <w:t>工程硕士，</w:t>
            </w:r>
            <w:r w:rsidRPr="00932288">
              <w:rPr>
                <w:rFonts w:hint="eastAsia"/>
                <w:sz w:val="28"/>
                <w:szCs w:val="28"/>
                <w:lang w:eastAsia="zh-CN"/>
              </w:rPr>
              <w:t>工</w:t>
            </w:r>
            <w:r w:rsidRPr="00932288">
              <w:rPr>
                <w:sz w:val="28"/>
                <w:szCs w:val="28"/>
                <w:lang w:eastAsia="zh-CN"/>
              </w:rPr>
              <w:t>程领域；</w:t>
            </w:r>
            <w:r w:rsidRPr="00932288">
              <w:rPr>
                <w:sz w:val="28"/>
                <w:szCs w:val="28"/>
                <w:u w:val="single"/>
              </w:rPr>
              <w:t>${subject_major}</w:t>
            </w:r>
          </w:p>
          <w:p w14:paraId="5F2A04CF" w14:textId="1D2BA3F1" w:rsidR="00932288" w:rsidRPr="00932288" w:rsidRDefault="00932288" w:rsidP="00376A1B">
            <w:pPr>
              <w:ind w:firstLineChars="100" w:firstLine="280"/>
              <w:rPr>
                <w:szCs w:val="21"/>
              </w:rPr>
            </w:pPr>
            <w:r>
              <w:rPr>
                <w:sz w:val="28"/>
                <w:szCs w:val="28"/>
              </w:rPr>
              <w:sym w:font="Wingdings" w:char="F06F"/>
            </w:r>
            <w:r w:rsidRPr="00932288">
              <w:rPr>
                <w:sz w:val="28"/>
                <w:szCs w:val="28"/>
              </w:rPr>
              <w:t>国际商务</w:t>
            </w:r>
            <w:r w:rsidRPr="00932288">
              <w:rPr>
                <w:rFonts w:hint="eastAsia"/>
                <w:sz w:val="28"/>
                <w:szCs w:val="28"/>
              </w:rPr>
              <w:t>硕士</w:t>
            </w:r>
            <w:r w:rsidRPr="00932288">
              <w:rPr>
                <w:sz w:val="28"/>
                <w:szCs w:val="28"/>
              </w:rPr>
              <w:t>；</w:t>
            </w:r>
            <w:r>
              <w:rPr>
                <w:sz w:val="28"/>
                <w:szCs w:val="28"/>
              </w:rPr>
              <w:sym w:font="Wingdings" w:char="F06F"/>
            </w:r>
            <w:r w:rsidRPr="00932288">
              <w:rPr>
                <w:sz w:val="28"/>
                <w:szCs w:val="28"/>
              </w:rPr>
              <w:t xml:space="preserve"> </w:t>
            </w:r>
            <w:r w:rsidRPr="00932288">
              <w:rPr>
                <w:rFonts w:hint="eastAsia"/>
                <w:sz w:val="28"/>
                <w:szCs w:val="28"/>
              </w:rPr>
              <w:t>工</w:t>
            </w:r>
            <w:r w:rsidRPr="00932288">
              <w:rPr>
                <w:sz w:val="28"/>
                <w:szCs w:val="28"/>
              </w:rPr>
              <w:t>程管理硕士；</w:t>
            </w:r>
          </w:p>
        </w:tc>
      </w:tr>
      <w:tr w:rsidR="00FF08DA" w:rsidRPr="00AD2B69" w14:paraId="062CB15D" w14:textId="77777777" w:rsidTr="00932288">
        <w:trPr>
          <w:trHeight w:val="597"/>
        </w:trPr>
        <w:tc>
          <w:tcPr>
            <w:tcW w:w="1872" w:type="dxa"/>
            <w:gridSpan w:val="2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8193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932288">
        <w:trPr>
          <w:trHeight w:val="389"/>
        </w:trPr>
        <w:tc>
          <w:tcPr>
            <w:tcW w:w="1872" w:type="dxa"/>
            <w:gridSpan w:val="2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932288">
        <w:trPr>
          <w:trHeight w:val="1745"/>
        </w:trPr>
        <w:tc>
          <w:tcPr>
            <w:tcW w:w="1872" w:type="dxa"/>
            <w:gridSpan w:val="2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17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932288">
        <w:trPr>
          <w:trHeight w:val="405"/>
        </w:trPr>
        <w:tc>
          <w:tcPr>
            <w:tcW w:w="2824" w:type="dxa"/>
            <w:gridSpan w:val="3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4952" w:type="dxa"/>
            <w:gridSpan w:val="9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289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932288">
        <w:trPr>
          <w:trHeight w:val="300"/>
        </w:trPr>
        <w:tc>
          <w:tcPr>
            <w:tcW w:w="2824" w:type="dxa"/>
            <w:gridSpan w:val="3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52" w:type="dxa"/>
            <w:gridSpan w:val="9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3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932288">
        <w:trPr>
          <w:trHeight w:val="279"/>
        </w:trPr>
        <w:tc>
          <w:tcPr>
            <w:tcW w:w="2824" w:type="dxa"/>
            <w:gridSpan w:val="3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52" w:type="dxa"/>
            <w:gridSpan w:val="9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3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932288">
        <w:trPr>
          <w:trHeight w:val="572"/>
        </w:trPr>
        <w:tc>
          <w:tcPr>
            <w:tcW w:w="944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880" w:type="dxa"/>
            <w:gridSpan w:val="2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4952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932288">
        <w:trPr>
          <w:trHeight w:val="699"/>
        </w:trPr>
        <w:tc>
          <w:tcPr>
            <w:tcW w:w="2824" w:type="dxa"/>
            <w:gridSpan w:val="3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772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57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772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17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17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${expert_name}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2E3D1ECE" w:rsidR="00D8635B" w:rsidRPr="00AD2B69" w:rsidRDefault="00D8635B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932288">
        <w:trPr>
          <w:trHeight w:val="1707"/>
        </w:trPr>
        <w:tc>
          <w:tcPr>
            <w:tcW w:w="1872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170" w:type="dxa"/>
            <w:gridSpan w:val="12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同意修改后答辩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修改后经导师同意可以答辩</w:t>
            </w:r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797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6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t>省级</w:t>
            </w:r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校级</w:t>
            </w:r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932288">
        <w:trPr>
          <w:trHeight w:val="1250"/>
        </w:trPr>
        <w:tc>
          <w:tcPr>
            <w:tcW w:w="1872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515" w:type="dxa"/>
            <w:gridSpan w:val="2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296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9" w:type="dxa"/>
            <w:gridSpan w:val="3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530" w:type="dxa"/>
            <w:gridSpan w:val="4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797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6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2CA97" w14:textId="77777777" w:rsidR="003931E1" w:rsidRDefault="003931E1">
      <w:r>
        <w:separator/>
      </w:r>
    </w:p>
  </w:endnote>
  <w:endnote w:type="continuationSeparator" w:id="0">
    <w:p w14:paraId="099073DB" w14:textId="77777777" w:rsidR="003931E1" w:rsidRDefault="0039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0115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3931E1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3931E1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1DB29085" w14:textId="73A97F3B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D0ED8" w14:textId="77777777" w:rsidR="003931E1" w:rsidRDefault="003931E1">
      <w:r>
        <w:separator/>
      </w:r>
    </w:p>
  </w:footnote>
  <w:footnote w:type="continuationSeparator" w:id="0">
    <w:p w14:paraId="7EA048F9" w14:textId="77777777" w:rsidR="003931E1" w:rsidRDefault="003931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32288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F311D-A53D-2D4B-B0D2-FC3EC9A8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183</cp:revision>
  <dcterms:created xsi:type="dcterms:W3CDTF">2016-02-29T06:37:00Z</dcterms:created>
  <dcterms:modified xsi:type="dcterms:W3CDTF">2016-03-14T08:39:00Z</dcterms:modified>
</cp:coreProperties>
</file>