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7A5FE" w14:textId="77777777" w:rsidR="00C50A27" w:rsidRDefault="00C50A27" w:rsidP="00C50A27">
      <w:pPr>
        <w:jc w:val="center"/>
        <w:rPr>
          <w:b/>
          <w:sz w:val="44"/>
        </w:rPr>
      </w:pPr>
    </w:p>
    <w:p w14:paraId="2427E348" w14:textId="77777777" w:rsidR="00C50A27" w:rsidRDefault="00C50A27" w:rsidP="00C50A27">
      <w:pPr>
        <w:jc w:val="center"/>
        <w:rPr>
          <w:b/>
          <w:sz w:val="44"/>
        </w:rPr>
      </w:pPr>
    </w:p>
    <w:p w14:paraId="29470B1D" w14:textId="77777777" w:rsidR="00C50A27" w:rsidRDefault="00C50A27" w:rsidP="00C50A27">
      <w:pPr>
        <w:jc w:val="center"/>
        <w:rPr>
          <w:b/>
          <w:sz w:val="44"/>
        </w:rPr>
      </w:pPr>
    </w:p>
    <w:p w14:paraId="258215BA" w14:textId="77777777" w:rsidR="00C50A27" w:rsidRDefault="00C50A27" w:rsidP="00C50A27">
      <w:pPr>
        <w:jc w:val="center"/>
        <w:rPr>
          <w:b/>
          <w:sz w:val="44"/>
        </w:rPr>
      </w:pPr>
    </w:p>
    <w:p w14:paraId="0A885146" w14:textId="77777777" w:rsidR="00C50A27" w:rsidRDefault="00C50A27" w:rsidP="00C50A27">
      <w:pPr>
        <w:jc w:val="center"/>
        <w:rPr>
          <w:b/>
          <w:sz w:val="44"/>
        </w:rPr>
      </w:pPr>
    </w:p>
    <w:p w14:paraId="2AA28F99" w14:textId="77777777" w:rsidR="00C50A27" w:rsidRDefault="00C50A27" w:rsidP="00C50A27">
      <w:pPr>
        <w:jc w:val="center"/>
        <w:rPr>
          <w:b/>
          <w:sz w:val="44"/>
        </w:rPr>
      </w:pPr>
    </w:p>
    <w:p w14:paraId="396B97A8" w14:textId="77777777" w:rsidR="00B93072" w:rsidRPr="00C50A27" w:rsidRDefault="00C50A27" w:rsidP="00C50A27">
      <w:pPr>
        <w:jc w:val="center"/>
        <w:rPr>
          <w:b/>
          <w:sz w:val="44"/>
        </w:rPr>
      </w:pPr>
      <w:r w:rsidRPr="00C50A27">
        <w:rPr>
          <w:b/>
          <w:sz w:val="44"/>
        </w:rPr>
        <w:t>Quartet Health –Take Home Assessment</w:t>
      </w:r>
    </w:p>
    <w:p w14:paraId="6FA5CEE9" w14:textId="77777777" w:rsidR="00C50A27" w:rsidRDefault="00C50A27" w:rsidP="00C50A27">
      <w:pPr>
        <w:jc w:val="center"/>
        <w:rPr>
          <w:b/>
          <w:sz w:val="36"/>
        </w:rPr>
      </w:pPr>
    </w:p>
    <w:p w14:paraId="46FFBA67" w14:textId="77777777" w:rsidR="00C50A27" w:rsidRDefault="00C50A27" w:rsidP="00C50A27">
      <w:pPr>
        <w:tabs>
          <w:tab w:val="left" w:pos="1080"/>
          <w:tab w:val="center" w:pos="4320"/>
        </w:tabs>
        <w:rPr>
          <w:sz w:val="36"/>
        </w:rPr>
      </w:pPr>
      <w:r w:rsidRPr="00C50A27">
        <w:rPr>
          <w:sz w:val="36"/>
        </w:rPr>
        <w:tab/>
      </w:r>
      <w:r w:rsidRPr="00C50A27">
        <w:rPr>
          <w:sz w:val="36"/>
        </w:rPr>
        <w:tab/>
      </w:r>
    </w:p>
    <w:p w14:paraId="5B9EE1B3" w14:textId="77777777" w:rsidR="00C50A27" w:rsidRDefault="00C50A27" w:rsidP="00C50A27">
      <w:pPr>
        <w:tabs>
          <w:tab w:val="left" w:pos="1080"/>
          <w:tab w:val="center" w:pos="4320"/>
        </w:tabs>
        <w:rPr>
          <w:sz w:val="36"/>
        </w:rPr>
      </w:pPr>
    </w:p>
    <w:p w14:paraId="79457986" w14:textId="77777777" w:rsidR="00C50A27" w:rsidRDefault="00C50A27" w:rsidP="00C50A27">
      <w:pPr>
        <w:tabs>
          <w:tab w:val="left" w:pos="1080"/>
          <w:tab w:val="center" w:pos="4320"/>
        </w:tabs>
        <w:jc w:val="center"/>
        <w:rPr>
          <w:sz w:val="36"/>
        </w:rPr>
      </w:pPr>
    </w:p>
    <w:p w14:paraId="7954004A" w14:textId="77777777" w:rsidR="00C50A27" w:rsidRDefault="00C50A27" w:rsidP="00C50A27">
      <w:pPr>
        <w:tabs>
          <w:tab w:val="left" w:pos="1080"/>
          <w:tab w:val="center" w:pos="4320"/>
        </w:tabs>
        <w:jc w:val="center"/>
        <w:rPr>
          <w:sz w:val="36"/>
        </w:rPr>
      </w:pPr>
    </w:p>
    <w:p w14:paraId="269C0567" w14:textId="77777777" w:rsidR="00C50A27" w:rsidRDefault="00C50A27" w:rsidP="00C50A27">
      <w:pPr>
        <w:tabs>
          <w:tab w:val="left" w:pos="1080"/>
          <w:tab w:val="center" w:pos="4320"/>
        </w:tabs>
        <w:jc w:val="center"/>
        <w:rPr>
          <w:sz w:val="36"/>
        </w:rPr>
      </w:pPr>
    </w:p>
    <w:p w14:paraId="4A881742" w14:textId="77777777" w:rsidR="00C50A27" w:rsidRDefault="00C50A27" w:rsidP="00C50A27">
      <w:pPr>
        <w:tabs>
          <w:tab w:val="left" w:pos="1080"/>
          <w:tab w:val="center" w:pos="4320"/>
        </w:tabs>
        <w:jc w:val="center"/>
        <w:rPr>
          <w:sz w:val="36"/>
        </w:rPr>
      </w:pPr>
    </w:p>
    <w:p w14:paraId="61F12CD2" w14:textId="77777777" w:rsidR="00C50A27" w:rsidRDefault="00C50A27" w:rsidP="00C50A27">
      <w:pPr>
        <w:tabs>
          <w:tab w:val="left" w:pos="1080"/>
          <w:tab w:val="center" w:pos="4320"/>
        </w:tabs>
        <w:jc w:val="center"/>
        <w:rPr>
          <w:sz w:val="36"/>
        </w:rPr>
      </w:pPr>
    </w:p>
    <w:p w14:paraId="7C515910" w14:textId="77777777" w:rsidR="00C50A27" w:rsidRPr="00C50A27" w:rsidRDefault="00C50A27" w:rsidP="00C50A27">
      <w:pPr>
        <w:tabs>
          <w:tab w:val="left" w:pos="1080"/>
          <w:tab w:val="center" w:pos="4320"/>
        </w:tabs>
        <w:jc w:val="center"/>
        <w:rPr>
          <w:sz w:val="36"/>
        </w:rPr>
      </w:pPr>
      <w:r w:rsidRPr="00C50A27">
        <w:rPr>
          <w:sz w:val="36"/>
        </w:rPr>
        <w:t>Arindrima Datta</w:t>
      </w:r>
    </w:p>
    <w:p w14:paraId="57D2C6C7" w14:textId="77777777" w:rsidR="00C50A27" w:rsidRDefault="00C50A27" w:rsidP="00C50A27">
      <w:pPr>
        <w:tabs>
          <w:tab w:val="left" w:pos="1080"/>
          <w:tab w:val="center" w:pos="4320"/>
        </w:tabs>
        <w:rPr>
          <w:sz w:val="32"/>
        </w:rPr>
      </w:pPr>
    </w:p>
    <w:p w14:paraId="4C20A5D2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  <w:r w:rsidRPr="00C50A27">
        <w:rPr>
          <w:sz w:val="28"/>
        </w:rPr>
        <w:tab/>
      </w:r>
      <w:r w:rsidRPr="00C50A27">
        <w:rPr>
          <w:sz w:val="28"/>
        </w:rPr>
        <w:tab/>
      </w:r>
      <w:r w:rsidRPr="00C50A27">
        <w:rPr>
          <w:sz w:val="28"/>
        </w:rPr>
        <w:tab/>
        <w:t>5/4/2017</w:t>
      </w:r>
    </w:p>
    <w:p w14:paraId="1B8647DA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097F3284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6FC1ADE5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74391004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4C2863F6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448FAD9B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5703F9F6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4E99265C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64618903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0CD22005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742310D1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00491A31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0F7E6B72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7FECBD3E" w14:textId="77777777" w:rsidR="00C50A27" w:rsidRDefault="00C50A27" w:rsidP="00C50A27">
      <w:pPr>
        <w:tabs>
          <w:tab w:val="left" w:pos="733"/>
          <w:tab w:val="left" w:pos="1080"/>
          <w:tab w:val="center" w:pos="4320"/>
        </w:tabs>
        <w:rPr>
          <w:sz w:val="28"/>
        </w:rPr>
      </w:pPr>
    </w:p>
    <w:p w14:paraId="3824F103" w14:textId="117C01AA" w:rsidR="00C50A27" w:rsidRDefault="00C50A27" w:rsidP="00DE6F86">
      <w:pPr>
        <w:tabs>
          <w:tab w:val="left" w:pos="733"/>
          <w:tab w:val="left" w:pos="1080"/>
          <w:tab w:val="center" w:pos="4320"/>
        </w:tabs>
        <w:jc w:val="both"/>
      </w:pPr>
      <w:r>
        <w:lastRenderedPageBreak/>
        <w:t xml:space="preserve">This take home exercise is done </w:t>
      </w:r>
      <w:r w:rsidR="00DE6F86">
        <w:t xml:space="preserve">in a way to set up the foundations </w:t>
      </w:r>
      <w:r>
        <w:t>for four different areas as described below:</w:t>
      </w:r>
    </w:p>
    <w:p w14:paraId="7C3EC4F2" w14:textId="77777777" w:rsidR="00C50A27" w:rsidRDefault="00C50A27" w:rsidP="00DE6F86">
      <w:pPr>
        <w:tabs>
          <w:tab w:val="left" w:pos="733"/>
          <w:tab w:val="left" w:pos="1080"/>
          <w:tab w:val="center" w:pos="4320"/>
        </w:tabs>
        <w:jc w:val="both"/>
      </w:pPr>
    </w:p>
    <w:p w14:paraId="0F167559" w14:textId="77777777" w:rsidR="00C50A27" w:rsidRDefault="00C50A27" w:rsidP="00DE6F86">
      <w:pPr>
        <w:pStyle w:val="ListParagraph"/>
        <w:numPr>
          <w:ilvl w:val="0"/>
          <w:numId w:val="1"/>
        </w:numPr>
        <w:tabs>
          <w:tab w:val="left" w:pos="733"/>
          <w:tab w:val="left" w:pos="1080"/>
          <w:tab w:val="center" w:pos="4320"/>
        </w:tabs>
        <w:jc w:val="both"/>
      </w:pPr>
      <w:r>
        <w:t>Initial load of the data</w:t>
      </w:r>
    </w:p>
    <w:p w14:paraId="6BA08D81" w14:textId="77777777" w:rsidR="00C50A27" w:rsidRDefault="00C50A27" w:rsidP="00DE6F86">
      <w:pPr>
        <w:pStyle w:val="ListParagraph"/>
        <w:numPr>
          <w:ilvl w:val="0"/>
          <w:numId w:val="1"/>
        </w:numPr>
        <w:tabs>
          <w:tab w:val="left" w:pos="733"/>
          <w:tab w:val="left" w:pos="1080"/>
          <w:tab w:val="center" w:pos="4320"/>
        </w:tabs>
        <w:jc w:val="both"/>
      </w:pPr>
      <w:r w:rsidRPr="00C50A27">
        <w:t>Establishing a nightly job to pull in the new facilities added to this master list and update our data store</w:t>
      </w:r>
    </w:p>
    <w:p w14:paraId="09617438" w14:textId="77777777" w:rsidR="00C50A27" w:rsidRDefault="00C50A27" w:rsidP="00DE6F86">
      <w:pPr>
        <w:pStyle w:val="ListParagraph"/>
        <w:numPr>
          <w:ilvl w:val="0"/>
          <w:numId w:val="1"/>
        </w:numPr>
        <w:tabs>
          <w:tab w:val="left" w:pos="733"/>
          <w:tab w:val="left" w:pos="1080"/>
          <w:tab w:val="center" w:pos="4320"/>
        </w:tabs>
        <w:jc w:val="both"/>
      </w:pPr>
      <w:r w:rsidRPr="00C50A27">
        <w:t>Identifying any clinic in this NYC master list that match active clinics within Quartet</w:t>
      </w:r>
    </w:p>
    <w:p w14:paraId="7AB4409D" w14:textId="77777777" w:rsidR="00C50A27" w:rsidRDefault="00C50A27" w:rsidP="00DE6F86">
      <w:pPr>
        <w:pStyle w:val="ListParagraph"/>
        <w:numPr>
          <w:ilvl w:val="0"/>
          <w:numId w:val="1"/>
        </w:numPr>
        <w:tabs>
          <w:tab w:val="left" w:pos="733"/>
          <w:tab w:val="left" w:pos="1080"/>
          <w:tab w:val="center" w:pos="4320"/>
        </w:tabs>
        <w:jc w:val="both"/>
      </w:pPr>
      <w:r w:rsidRPr="00C50A27">
        <w:t>Monitoring and alerting to let you know if the nightly update and match jobs fail</w:t>
      </w:r>
      <w:r>
        <w:t>.</w:t>
      </w:r>
    </w:p>
    <w:p w14:paraId="3BA8C9C6" w14:textId="77777777" w:rsidR="00DE6F86" w:rsidRDefault="00DE6F86" w:rsidP="00DE6F86">
      <w:pPr>
        <w:tabs>
          <w:tab w:val="left" w:pos="733"/>
          <w:tab w:val="left" w:pos="1080"/>
          <w:tab w:val="center" w:pos="4320"/>
        </w:tabs>
        <w:jc w:val="both"/>
      </w:pPr>
    </w:p>
    <w:p w14:paraId="12D47753" w14:textId="3BA36A74" w:rsidR="00DE6F86" w:rsidRDefault="00DE6F86" w:rsidP="00DE6F86">
      <w:pPr>
        <w:tabs>
          <w:tab w:val="left" w:pos="733"/>
          <w:tab w:val="left" w:pos="1080"/>
          <w:tab w:val="center" w:pos="4320"/>
        </w:tabs>
        <w:jc w:val="both"/>
      </w:pPr>
      <w:r>
        <w:t xml:space="preserve">As a result the technology chosen is simplistic and serves the general purpose of the tasks. This can be thought as a narrative complete prototype as opposed to a production level implementation. Hence, there are plenty of scopes for improvements, some of which are described in this write-up. </w:t>
      </w:r>
    </w:p>
    <w:p w14:paraId="249658B8" w14:textId="77777777" w:rsidR="0027148A" w:rsidRDefault="0027148A" w:rsidP="00DE6F86">
      <w:pPr>
        <w:tabs>
          <w:tab w:val="left" w:pos="733"/>
          <w:tab w:val="left" w:pos="1080"/>
          <w:tab w:val="center" w:pos="4320"/>
        </w:tabs>
        <w:jc w:val="both"/>
      </w:pPr>
    </w:p>
    <w:p w14:paraId="36D653AD" w14:textId="1C9FF1E2" w:rsidR="0027148A" w:rsidRDefault="0027148A" w:rsidP="00DE6F86">
      <w:pPr>
        <w:tabs>
          <w:tab w:val="left" w:pos="733"/>
          <w:tab w:val="left" w:pos="1080"/>
          <w:tab w:val="center" w:pos="4320"/>
        </w:tabs>
        <w:jc w:val="both"/>
      </w:pPr>
      <w:r>
        <w:t>I have set up a python flask app with a postgresSQL database, and a database model (schema) created with SQLAlchemy.  This prototype has a functioning model layer (out of the MVC layers) and can be used as a backbone for any UI (web, console or otherwise).</w:t>
      </w:r>
    </w:p>
    <w:p w14:paraId="2A97CCFE" w14:textId="77777777" w:rsidR="0027148A" w:rsidRDefault="0027148A" w:rsidP="00DE6F86">
      <w:pPr>
        <w:tabs>
          <w:tab w:val="left" w:pos="733"/>
          <w:tab w:val="left" w:pos="1080"/>
          <w:tab w:val="center" w:pos="4320"/>
        </w:tabs>
        <w:jc w:val="both"/>
      </w:pPr>
    </w:p>
    <w:p w14:paraId="3F0F3B20" w14:textId="557E6B6B" w:rsidR="0027148A" w:rsidRDefault="0027148A" w:rsidP="00DE6F86">
      <w:pPr>
        <w:tabs>
          <w:tab w:val="left" w:pos="733"/>
          <w:tab w:val="left" w:pos="1080"/>
          <w:tab w:val="center" w:pos="4320"/>
        </w:tabs>
        <w:jc w:val="both"/>
      </w:pPr>
      <w:r>
        <w:t xml:space="preserve">The database has two tables </w:t>
      </w:r>
    </w:p>
    <w:p w14:paraId="465C142A" w14:textId="062D7B97" w:rsidR="0027148A" w:rsidRDefault="0027148A" w:rsidP="0027148A">
      <w:pPr>
        <w:pStyle w:val="ListParagraph"/>
        <w:numPr>
          <w:ilvl w:val="0"/>
          <w:numId w:val="2"/>
        </w:numPr>
        <w:tabs>
          <w:tab w:val="left" w:pos="733"/>
          <w:tab w:val="left" w:pos="1080"/>
          <w:tab w:val="center" w:pos="4320"/>
        </w:tabs>
        <w:jc w:val="both"/>
      </w:pPr>
      <w:r>
        <w:rPr>
          <w:b/>
        </w:rPr>
        <w:t>Clinics</w:t>
      </w:r>
      <w:r>
        <w:t>: that holds the master list of NYC clinics. While loading this database with data from the API, I checked for duplicates and stored only the unique clinics. The logic to check for duplicates and eliminate false positives is described later.</w:t>
      </w:r>
    </w:p>
    <w:p w14:paraId="7C117052" w14:textId="77777777" w:rsidR="0027148A" w:rsidRDefault="0027148A" w:rsidP="0027148A">
      <w:pPr>
        <w:pStyle w:val="ListParagraph"/>
        <w:tabs>
          <w:tab w:val="left" w:pos="733"/>
          <w:tab w:val="left" w:pos="1080"/>
          <w:tab w:val="center" w:pos="4320"/>
        </w:tabs>
        <w:jc w:val="both"/>
        <w:rPr>
          <w:b/>
        </w:rPr>
      </w:pPr>
    </w:p>
    <w:p w14:paraId="440EE66F" w14:textId="60E52595" w:rsidR="0027148A" w:rsidRDefault="0027148A" w:rsidP="0027148A">
      <w:pPr>
        <w:pStyle w:val="ListParagraph"/>
        <w:tabs>
          <w:tab w:val="left" w:pos="733"/>
          <w:tab w:val="left" w:pos="1080"/>
          <w:tab w:val="center" w:pos="4320"/>
        </w:tabs>
        <w:jc w:val="both"/>
      </w:pPr>
      <w:r>
        <w:t>The clinics table has the following fields</w:t>
      </w:r>
    </w:p>
    <w:p w14:paraId="0AAB18DA" w14:textId="491B5DC7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id</w:t>
      </w:r>
    </w:p>
    <w:p w14:paraId="2A7E449F" w14:textId="2AEBB8A1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name_1</w:t>
      </w:r>
    </w:p>
    <w:p w14:paraId="4F3121D5" w14:textId="73E670D6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name_2</w:t>
      </w:r>
    </w:p>
    <w:p w14:paraId="3016C092" w14:textId="5886B72F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street_1</w:t>
      </w:r>
    </w:p>
    <w:p w14:paraId="6A83ACBD" w14:textId="675E6BF1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street_2</w:t>
      </w:r>
    </w:p>
    <w:p w14:paraId="432E6ED3" w14:textId="77344385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city</w:t>
      </w:r>
    </w:p>
    <w:p w14:paraId="2C5FEDD8" w14:textId="00449B2C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zip</w:t>
      </w:r>
    </w:p>
    <w:p w14:paraId="2B0F2D2B" w14:textId="51138115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 xml:space="preserve">latitude </w:t>
      </w:r>
    </w:p>
    <w:p w14:paraId="6301A493" w14:textId="1C89A273" w:rsidR="0027148A" w:rsidRDefault="0027148A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longitude</w:t>
      </w:r>
    </w:p>
    <w:p w14:paraId="744BD725" w14:textId="7DB226B1" w:rsidR="0027148A" w:rsidRDefault="00294CA6" w:rsidP="0027148A">
      <w:pPr>
        <w:pStyle w:val="ListParagraph"/>
        <w:numPr>
          <w:ilvl w:val="0"/>
          <w:numId w:val="3"/>
        </w:numPr>
        <w:tabs>
          <w:tab w:val="left" w:pos="733"/>
          <w:tab w:val="left" w:pos="1080"/>
          <w:tab w:val="center" w:pos="4320"/>
        </w:tabs>
        <w:jc w:val="both"/>
      </w:pPr>
      <w:r>
        <w:t>active (whether this clinic is active in Quartlet)</w:t>
      </w:r>
    </w:p>
    <w:p w14:paraId="54989C54" w14:textId="77777777" w:rsidR="00294CA6" w:rsidRDefault="00294CA6" w:rsidP="00294CA6">
      <w:pPr>
        <w:tabs>
          <w:tab w:val="left" w:pos="733"/>
          <w:tab w:val="left" w:pos="1080"/>
          <w:tab w:val="center" w:pos="4320"/>
        </w:tabs>
        <w:jc w:val="both"/>
      </w:pPr>
    </w:p>
    <w:p w14:paraId="41B85273" w14:textId="77777777" w:rsidR="00294CA6" w:rsidRPr="0027148A" w:rsidRDefault="00294CA6" w:rsidP="00294CA6">
      <w:pPr>
        <w:tabs>
          <w:tab w:val="left" w:pos="733"/>
          <w:tab w:val="left" w:pos="1080"/>
          <w:tab w:val="center" w:pos="4320"/>
        </w:tabs>
        <w:jc w:val="both"/>
      </w:pPr>
    </w:p>
    <w:p w14:paraId="35909193" w14:textId="5C0F18FD" w:rsidR="0027148A" w:rsidRDefault="0027148A" w:rsidP="0027148A">
      <w:pPr>
        <w:pStyle w:val="ListParagraph"/>
        <w:numPr>
          <w:ilvl w:val="0"/>
          <w:numId w:val="2"/>
        </w:numPr>
        <w:tabs>
          <w:tab w:val="left" w:pos="733"/>
          <w:tab w:val="left" w:pos="1080"/>
          <w:tab w:val="center" w:pos="4320"/>
        </w:tabs>
        <w:jc w:val="both"/>
      </w:pPr>
      <w:r>
        <w:rPr>
          <w:b/>
        </w:rPr>
        <w:t>Quartet</w:t>
      </w:r>
      <w:r>
        <w:t>: thi</w:t>
      </w:r>
      <w:r w:rsidR="00D7039D">
        <w:t>s is a table that lists all the clinics active inside Quartet. This table has the following fields</w:t>
      </w:r>
    </w:p>
    <w:p w14:paraId="7A494569" w14:textId="28E331BE" w:rsidR="00D7039D" w:rsidRDefault="00D7039D" w:rsidP="00D7039D">
      <w:pPr>
        <w:pStyle w:val="ListParagraph"/>
        <w:numPr>
          <w:ilvl w:val="0"/>
          <w:numId w:val="4"/>
        </w:numPr>
        <w:tabs>
          <w:tab w:val="left" w:pos="733"/>
          <w:tab w:val="left" w:pos="1080"/>
          <w:tab w:val="center" w:pos="4320"/>
        </w:tabs>
        <w:jc w:val="both"/>
      </w:pPr>
      <w:r>
        <w:t>id</w:t>
      </w:r>
    </w:p>
    <w:p w14:paraId="168C8BFD" w14:textId="7D5BD071" w:rsidR="00D7039D" w:rsidRDefault="00D7039D" w:rsidP="00D7039D">
      <w:pPr>
        <w:pStyle w:val="ListParagraph"/>
        <w:numPr>
          <w:ilvl w:val="0"/>
          <w:numId w:val="4"/>
        </w:numPr>
        <w:tabs>
          <w:tab w:val="left" w:pos="733"/>
          <w:tab w:val="left" w:pos="1080"/>
          <w:tab w:val="center" w:pos="4320"/>
        </w:tabs>
        <w:jc w:val="both"/>
      </w:pPr>
      <w:r>
        <w:t>name_1</w:t>
      </w:r>
    </w:p>
    <w:p w14:paraId="2EF80EC8" w14:textId="491A14C3" w:rsidR="00D7039D" w:rsidRDefault="00D7039D" w:rsidP="00D7039D">
      <w:pPr>
        <w:pStyle w:val="ListParagraph"/>
        <w:numPr>
          <w:ilvl w:val="0"/>
          <w:numId w:val="4"/>
        </w:numPr>
        <w:tabs>
          <w:tab w:val="left" w:pos="733"/>
          <w:tab w:val="left" w:pos="1080"/>
          <w:tab w:val="center" w:pos="4320"/>
        </w:tabs>
        <w:jc w:val="both"/>
      </w:pPr>
      <w:r>
        <w:t>name_2</w:t>
      </w:r>
    </w:p>
    <w:p w14:paraId="46586B52" w14:textId="48E093D3" w:rsidR="00D7039D" w:rsidRDefault="00D7039D" w:rsidP="00D7039D">
      <w:pPr>
        <w:pStyle w:val="ListParagraph"/>
        <w:numPr>
          <w:ilvl w:val="0"/>
          <w:numId w:val="4"/>
        </w:numPr>
        <w:tabs>
          <w:tab w:val="left" w:pos="733"/>
          <w:tab w:val="left" w:pos="1080"/>
          <w:tab w:val="center" w:pos="4320"/>
        </w:tabs>
        <w:jc w:val="both"/>
      </w:pPr>
      <w:r>
        <w:t>street_1</w:t>
      </w:r>
    </w:p>
    <w:p w14:paraId="089B4CDE" w14:textId="464AD270" w:rsidR="00D7039D" w:rsidRDefault="00D7039D" w:rsidP="00D7039D">
      <w:pPr>
        <w:pStyle w:val="ListParagraph"/>
        <w:numPr>
          <w:ilvl w:val="0"/>
          <w:numId w:val="4"/>
        </w:numPr>
        <w:tabs>
          <w:tab w:val="left" w:pos="733"/>
          <w:tab w:val="left" w:pos="1080"/>
          <w:tab w:val="center" w:pos="4320"/>
        </w:tabs>
        <w:jc w:val="both"/>
      </w:pPr>
      <w:r>
        <w:t>street_2</w:t>
      </w:r>
    </w:p>
    <w:p w14:paraId="6A93E1D0" w14:textId="74C2BF58" w:rsidR="00D7039D" w:rsidRDefault="00D7039D" w:rsidP="00D7039D">
      <w:pPr>
        <w:pStyle w:val="ListParagraph"/>
        <w:numPr>
          <w:ilvl w:val="0"/>
          <w:numId w:val="4"/>
        </w:numPr>
        <w:tabs>
          <w:tab w:val="left" w:pos="733"/>
          <w:tab w:val="left" w:pos="1080"/>
          <w:tab w:val="center" w:pos="4320"/>
        </w:tabs>
        <w:jc w:val="both"/>
      </w:pPr>
      <w:r>
        <w:t>city</w:t>
      </w:r>
    </w:p>
    <w:p w14:paraId="3F77DF6A" w14:textId="4A687EE7" w:rsidR="00D7039D" w:rsidRDefault="00D7039D" w:rsidP="00D7039D">
      <w:pPr>
        <w:pStyle w:val="ListParagraph"/>
        <w:numPr>
          <w:ilvl w:val="0"/>
          <w:numId w:val="4"/>
        </w:numPr>
        <w:tabs>
          <w:tab w:val="left" w:pos="733"/>
          <w:tab w:val="left" w:pos="1080"/>
          <w:tab w:val="center" w:pos="4320"/>
        </w:tabs>
        <w:jc w:val="both"/>
      </w:pPr>
      <w:r>
        <w:t>zip</w:t>
      </w:r>
    </w:p>
    <w:p w14:paraId="6E338B00" w14:textId="77777777" w:rsidR="00D7039D" w:rsidRDefault="00D7039D" w:rsidP="00D7039D">
      <w:pPr>
        <w:tabs>
          <w:tab w:val="left" w:pos="733"/>
          <w:tab w:val="left" w:pos="1080"/>
          <w:tab w:val="center" w:pos="4320"/>
        </w:tabs>
        <w:jc w:val="both"/>
      </w:pPr>
    </w:p>
    <w:p w14:paraId="57F7E59A" w14:textId="241051B3" w:rsidR="00D44C2B" w:rsidRDefault="00D44C2B" w:rsidP="00D7039D">
      <w:pPr>
        <w:tabs>
          <w:tab w:val="left" w:pos="733"/>
          <w:tab w:val="left" w:pos="1080"/>
          <w:tab w:val="center" w:pos="4320"/>
        </w:tabs>
        <w:jc w:val="both"/>
      </w:pPr>
      <w:r>
        <w:t xml:space="preserve">In the data records collected from the API, there was no unique identifier for the individual clinics. Therefore, I created a UUID using the following </w:t>
      </w:r>
      <w:r w:rsidR="00CD622B">
        <w:t>logic:</w:t>
      </w:r>
    </w:p>
    <w:p w14:paraId="22136C81" w14:textId="63A646BD" w:rsidR="00CD622B" w:rsidRDefault="00CD622B" w:rsidP="00D7039D">
      <w:pPr>
        <w:tabs>
          <w:tab w:val="left" w:pos="733"/>
          <w:tab w:val="left" w:pos="1080"/>
          <w:tab w:val="center" w:pos="4320"/>
        </w:tabs>
        <w:jc w:val="both"/>
      </w:pPr>
      <w:r>
        <w:t xml:space="preserve"> </w:t>
      </w:r>
    </w:p>
    <w:p w14:paraId="06A90F87" w14:textId="50CE2FC7" w:rsidR="00CD622B" w:rsidRDefault="00CD622B" w:rsidP="00CD622B">
      <w:pPr>
        <w:pStyle w:val="ListParagraph"/>
        <w:numPr>
          <w:ilvl w:val="0"/>
          <w:numId w:val="5"/>
        </w:numPr>
        <w:tabs>
          <w:tab w:val="left" w:pos="733"/>
          <w:tab w:val="left" w:pos="1080"/>
          <w:tab w:val="center" w:pos="4320"/>
        </w:tabs>
        <w:jc w:val="both"/>
      </w:pPr>
      <w:r>
        <w:t xml:space="preserve">Concatenated the name_1, street_1, city, zip of each clinic, </w:t>
      </w:r>
    </w:p>
    <w:p w14:paraId="38625F95" w14:textId="09547CAD" w:rsidR="00CD622B" w:rsidRDefault="00CD622B" w:rsidP="00CD622B">
      <w:pPr>
        <w:pStyle w:val="ListParagraph"/>
        <w:numPr>
          <w:ilvl w:val="0"/>
          <w:numId w:val="5"/>
        </w:numPr>
        <w:tabs>
          <w:tab w:val="left" w:pos="733"/>
          <w:tab w:val="left" w:pos="1080"/>
          <w:tab w:val="center" w:pos="4320"/>
        </w:tabs>
        <w:jc w:val="both"/>
      </w:pPr>
      <w:r>
        <w:t xml:space="preserve">Made the string lower case, </w:t>
      </w:r>
    </w:p>
    <w:p w14:paraId="763209D3" w14:textId="6AAE9EBA" w:rsidR="00CD622B" w:rsidRDefault="00CD622B" w:rsidP="00CD622B">
      <w:pPr>
        <w:pStyle w:val="ListParagraph"/>
        <w:numPr>
          <w:ilvl w:val="0"/>
          <w:numId w:val="5"/>
        </w:numPr>
        <w:tabs>
          <w:tab w:val="left" w:pos="733"/>
          <w:tab w:val="left" w:pos="1080"/>
          <w:tab w:val="center" w:pos="4320"/>
        </w:tabs>
        <w:jc w:val="both"/>
      </w:pPr>
      <w:r>
        <w:t xml:space="preserve">Computed the hash and </w:t>
      </w:r>
    </w:p>
    <w:p w14:paraId="096FE0D0" w14:textId="185F3FCE" w:rsidR="00CD622B" w:rsidRDefault="00CD622B" w:rsidP="00CD622B">
      <w:pPr>
        <w:pStyle w:val="ListParagraph"/>
        <w:numPr>
          <w:ilvl w:val="0"/>
          <w:numId w:val="5"/>
        </w:numPr>
        <w:tabs>
          <w:tab w:val="left" w:pos="733"/>
          <w:tab w:val="left" w:pos="1080"/>
          <w:tab w:val="center" w:pos="4320"/>
        </w:tabs>
        <w:jc w:val="both"/>
      </w:pPr>
      <w:r>
        <w:t>Took the last 8 digits of the hash.</w:t>
      </w:r>
    </w:p>
    <w:p w14:paraId="191F7FE1" w14:textId="77777777" w:rsidR="00CD622B" w:rsidRDefault="00CD622B" w:rsidP="00CD622B">
      <w:pPr>
        <w:tabs>
          <w:tab w:val="left" w:pos="733"/>
          <w:tab w:val="left" w:pos="1080"/>
          <w:tab w:val="center" w:pos="4320"/>
        </w:tabs>
        <w:jc w:val="both"/>
      </w:pPr>
    </w:p>
    <w:p w14:paraId="2C3452D7" w14:textId="28395EFE" w:rsidR="00CD622B" w:rsidRDefault="00CD622B" w:rsidP="00CD622B">
      <w:pPr>
        <w:tabs>
          <w:tab w:val="left" w:pos="733"/>
          <w:tab w:val="left" w:pos="1080"/>
          <w:tab w:val="center" w:pos="4320"/>
        </w:tabs>
        <w:jc w:val="both"/>
      </w:pPr>
      <w:r>
        <w:t xml:space="preserve">In using this logic, I am assuming that clinics, which are in the same street address and have the same zip code, and have the same first </w:t>
      </w:r>
      <w:r w:rsidR="0071476B">
        <w:t>name,</w:t>
      </w:r>
      <w:r>
        <w:t xml:space="preserve"> are the same. Therefore clinics </w:t>
      </w:r>
      <w:r w:rsidR="0071476B">
        <w:t>at the same street location</w:t>
      </w:r>
      <w:r w:rsidR="00FA5969">
        <w:t xml:space="preserve"> and zip code</w:t>
      </w:r>
      <w:r w:rsidR="0071476B">
        <w:t xml:space="preserve"> but having a different second name (name_2) are considered to be the same clinic. I interpreted the name_1 and name_2 as </w:t>
      </w:r>
      <w:r w:rsidR="00FA5969">
        <w:t>Management Company and branch names, but sometimes the clinics don’t have branch names, so it is not possible to compare clinics based on name_2.  Similarly, clinics with the same street location and zip code but different apartment units (street_2) were grouped together (clinics in the same building were considered the same).</w:t>
      </w:r>
      <w:r w:rsidR="0091247A">
        <w:t xml:space="preserve"> This logic is used to check for duplicates while initially loading the data, as well as checking for whether these were active in the Quartet database.</w:t>
      </w:r>
      <w:bookmarkStart w:id="0" w:name="_GoBack"/>
      <w:bookmarkEnd w:id="0"/>
    </w:p>
    <w:p w14:paraId="147C1D96" w14:textId="77777777" w:rsidR="00D44C2B" w:rsidRPr="00C50A27" w:rsidRDefault="00D44C2B" w:rsidP="00D7039D">
      <w:pPr>
        <w:tabs>
          <w:tab w:val="left" w:pos="733"/>
          <w:tab w:val="left" w:pos="1080"/>
          <w:tab w:val="center" w:pos="4320"/>
        </w:tabs>
        <w:jc w:val="both"/>
      </w:pPr>
    </w:p>
    <w:sectPr w:rsidR="00D44C2B" w:rsidRPr="00C50A27" w:rsidSect="003302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CBE8D" w14:textId="77777777" w:rsidR="0071476B" w:rsidRDefault="0071476B" w:rsidP="00DE6F86">
      <w:r>
        <w:separator/>
      </w:r>
    </w:p>
  </w:endnote>
  <w:endnote w:type="continuationSeparator" w:id="0">
    <w:p w14:paraId="557D8E97" w14:textId="77777777" w:rsidR="0071476B" w:rsidRDefault="0071476B" w:rsidP="00DE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FD69D" w14:textId="77777777" w:rsidR="0071476B" w:rsidRDefault="0071476B" w:rsidP="00DE6F86">
      <w:r>
        <w:separator/>
      </w:r>
    </w:p>
  </w:footnote>
  <w:footnote w:type="continuationSeparator" w:id="0">
    <w:p w14:paraId="19085942" w14:textId="77777777" w:rsidR="0071476B" w:rsidRDefault="0071476B" w:rsidP="00DE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D5945"/>
    <w:multiLevelType w:val="hybridMultilevel"/>
    <w:tmpl w:val="0FBE4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DE0A80"/>
    <w:multiLevelType w:val="hybridMultilevel"/>
    <w:tmpl w:val="08E6B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EA0ADA"/>
    <w:multiLevelType w:val="hybridMultilevel"/>
    <w:tmpl w:val="EB3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81B27"/>
    <w:multiLevelType w:val="hybridMultilevel"/>
    <w:tmpl w:val="B314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35401"/>
    <w:multiLevelType w:val="hybridMultilevel"/>
    <w:tmpl w:val="E7EE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4A"/>
    <w:rsid w:val="0027148A"/>
    <w:rsid w:val="00294CA6"/>
    <w:rsid w:val="002C3C4A"/>
    <w:rsid w:val="003302D7"/>
    <w:rsid w:val="0071476B"/>
    <w:rsid w:val="0091247A"/>
    <w:rsid w:val="00B93072"/>
    <w:rsid w:val="00C50A27"/>
    <w:rsid w:val="00CD622B"/>
    <w:rsid w:val="00D44C2B"/>
    <w:rsid w:val="00D7039D"/>
    <w:rsid w:val="00DE6F86"/>
    <w:rsid w:val="00F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A07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F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F86"/>
  </w:style>
  <w:style w:type="paragraph" w:styleId="Footer">
    <w:name w:val="footer"/>
    <w:basedOn w:val="Normal"/>
    <w:link w:val="FooterChar"/>
    <w:uiPriority w:val="99"/>
    <w:unhideWhenUsed/>
    <w:rsid w:val="00DE6F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F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F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F86"/>
  </w:style>
  <w:style w:type="paragraph" w:styleId="Footer">
    <w:name w:val="footer"/>
    <w:basedOn w:val="Normal"/>
    <w:link w:val="FooterChar"/>
    <w:uiPriority w:val="99"/>
    <w:unhideWhenUsed/>
    <w:rsid w:val="00DE6F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417</Words>
  <Characters>2378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Tech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Arindrima Datta</dc:creator>
  <cp:keywords/>
  <dc:description/>
  <cp:lastModifiedBy>Arindrima Datta</cp:lastModifiedBy>
  <cp:revision>8</cp:revision>
  <dcterms:created xsi:type="dcterms:W3CDTF">2017-05-07T00:01:00Z</dcterms:created>
  <dcterms:modified xsi:type="dcterms:W3CDTF">2017-05-07T00:56:00Z</dcterms:modified>
</cp:coreProperties>
</file>