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5E964DE" w:rsidRDefault="35E964DE" w14:paraId="7A8C8636" w14:textId="61D0C2EA">
      <w:r w:rsidR="66BE17B5">
        <w:rPr/>
        <w:t xml:space="preserve"> Στο εργαστήριο </w:t>
      </w:r>
      <w:r w:rsidR="1C976B2C">
        <w:rPr/>
        <w:t>αυτό</w:t>
      </w:r>
      <w:r w:rsidR="66BE17B5">
        <w:rPr/>
        <w:t xml:space="preserve"> θα γίνει μια εισαγωγή στο </w:t>
      </w:r>
      <w:r w:rsidR="55E549CE">
        <w:rPr/>
        <w:t>edison</w:t>
      </w:r>
      <w:r w:rsidR="55E549CE">
        <w:rPr/>
        <w:t xml:space="preserve"> </w:t>
      </w:r>
      <w:r w:rsidR="66BE17B5">
        <w:rPr/>
        <w:t>.</w:t>
      </w:r>
      <w:r w:rsidR="192E452D">
        <w:rPr/>
        <w:t xml:space="preserve"> Επομένως χρειάζονται οι </w:t>
      </w:r>
      <w:r w:rsidR="7BEA3639">
        <w:rPr/>
        <w:t>υπολογιστές</w:t>
      </w:r>
      <w:r w:rsidR="192E452D">
        <w:rPr/>
        <w:t xml:space="preserve">. </w:t>
      </w:r>
      <w:r w:rsidR="66BE17B5">
        <w:rPr/>
        <w:t xml:space="preserve"> Θα δοκιμάσουμε κάποια από τα προγράμματα με το </w:t>
      </w:r>
      <w:r w:rsidR="66BE17B5">
        <w:rPr/>
        <w:t>barcode</w:t>
      </w:r>
      <w:r w:rsidR="66BE17B5">
        <w:rPr/>
        <w:t xml:space="preserve"> που </w:t>
      </w:r>
      <w:r w:rsidR="6C8413AA">
        <w:rPr/>
        <w:t>μπορούμε να φορτώσουμε</w:t>
      </w:r>
      <w:r w:rsidR="3AD168A0">
        <w:rPr/>
        <w:t xml:space="preserve"> και θα κάνουμε ένα αρχικό απλό ενδεικτικό πρόγραμμα για μπροστά και πίσω </w:t>
      </w:r>
      <w:r w:rsidR="26327BBF">
        <w:rPr/>
        <w:t xml:space="preserve"> και να </w:t>
      </w:r>
      <w:r w:rsidR="31781AE6">
        <w:rPr/>
        <w:t>δούνε</w:t>
      </w:r>
      <w:r w:rsidR="26327BBF">
        <w:rPr/>
        <w:t xml:space="preserve"> κάποιες κινήσεις</w:t>
      </w:r>
      <w:r w:rsidR="73B4B192">
        <w:rPr/>
        <w:t>.</w:t>
      </w:r>
      <w:r w:rsidR="26327BBF">
        <w:rPr/>
        <w:t xml:space="preserve"> </w:t>
      </w:r>
    </w:p>
    <w:p w:rsidR="44AA5CE1" w:rsidRDefault="44AA5CE1" w14:paraId="70A3DF98" w14:textId="235C221D">
      <w:r w:rsidR="44AA5CE1">
        <w:rPr/>
        <w:t>Προτείν</w:t>
      </w:r>
      <w:r w:rsidR="05E473F8">
        <w:rPr/>
        <w:t xml:space="preserve">ουμε ως </w:t>
      </w:r>
      <w:r w:rsidR="44AA5CE1">
        <w:rPr/>
        <w:t>ενδεικτικό</w:t>
      </w:r>
      <w:r w:rsidR="5C5BA14E">
        <w:rPr/>
        <w:t>,</w:t>
      </w:r>
      <w:r w:rsidR="44AA5CE1">
        <w:rPr/>
        <w:t xml:space="preserve"> </w:t>
      </w:r>
      <w:r w:rsidR="6115D919">
        <w:rPr/>
        <w:t xml:space="preserve">το πρόγραμμα </w:t>
      </w:r>
      <w:r w:rsidR="6115D919">
        <w:rPr/>
        <w:t>clap</w:t>
      </w:r>
      <w:r w:rsidR="6115D919">
        <w:rPr/>
        <w:t xml:space="preserve"> </w:t>
      </w:r>
      <w:r w:rsidR="6115D919">
        <w:rPr/>
        <w:t>control</w:t>
      </w:r>
      <w:r w:rsidR="6115D919">
        <w:rPr/>
        <w:t xml:space="preserve"> </w:t>
      </w:r>
      <w:r w:rsidR="6115D919">
        <w:rPr/>
        <w:t>driving</w:t>
      </w:r>
      <w:r w:rsidR="43C3C969">
        <w:rPr/>
        <w:t>:</w:t>
      </w:r>
    </w:p>
    <w:p w:rsidR="35E964DE" w:rsidRDefault="35E964DE" w14:paraId="5ADB355D" w14:textId="2EED57AD">
      <w:r w:rsidR="6115D919">
        <w:rPr/>
        <w:t xml:space="preserve"> </w:t>
      </w:r>
      <w:r w:rsidR="6115D919">
        <w:drawing>
          <wp:inline wp14:editId="3427A0DA" wp14:anchorId="7ABE2C3D">
            <wp:extent cx="5724524" cy="1447818"/>
            <wp:effectExtent l="0" t="0" r="0" b="0"/>
            <wp:docPr id="148309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feb759605f495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46666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44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E964DE" w:rsidRDefault="35E964DE" w14:paraId="79B5592E" w14:textId="22ABEB83">
      <w:r w:rsidR="3C335438">
        <w:rPr/>
        <w:t>Eξηγούμε</w:t>
      </w:r>
      <w:r w:rsidR="3C335438">
        <w:rPr/>
        <w:t xml:space="preserve"> στα παιδιά ότι το δικό μας </w:t>
      </w:r>
      <w:r w:rsidR="411C5704">
        <w:rPr/>
        <w:t>edison</w:t>
      </w:r>
      <w:r w:rsidR="411C5704">
        <w:rPr/>
        <w:t xml:space="preserve"> </w:t>
      </w:r>
      <w:r w:rsidR="3C335438">
        <w:rPr/>
        <w:t xml:space="preserve">θα ακολουθεί μια μαύρη γραμμή και θα γυρίζει γύρω γύρω στο </w:t>
      </w:r>
      <w:r w:rsidR="44A89426">
        <w:rPr/>
        <w:t>πάρκο</w:t>
      </w:r>
      <w:r w:rsidR="3C335438">
        <w:rPr/>
        <w:t xml:space="preserve"> </w:t>
      </w:r>
      <w:r w:rsidR="146F0BAF">
        <w:rPr/>
        <w:t xml:space="preserve">κουβαλώντας ένα καλάθι το οποίο θα </w:t>
      </w:r>
      <w:r w:rsidR="146F0BAF">
        <w:rPr/>
        <w:t>φτ</w:t>
      </w:r>
      <w:r w:rsidR="03F6F607">
        <w:rPr/>
        <w:t>ιά</w:t>
      </w:r>
      <w:r w:rsidR="146F0BAF">
        <w:rPr/>
        <w:t>ξουμε</w:t>
      </w:r>
      <w:r w:rsidR="146F0BAF">
        <w:rPr/>
        <w:t xml:space="preserve"> </w:t>
      </w:r>
      <w:r w:rsidR="03D568AE">
        <w:rPr/>
        <w:t>από</w:t>
      </w:r>
      <w:r w:rsidR="146F0BAF">
        <w:rPr/>
        <w:t xml:space="preserve"> χαρτόνι και θα έχει μέσα είδη πρώτων βοηθειών για να μας τις δώσει σε περίπτωση τραυμα</w:t>
      </w:r>
      <w:r w:rsidR="0B540BEB">
        <w:rPr/>
        <w:t>τισμού.</w:t>
      </w:r>
    </w:p>
    <w:p w:rsidR="35E964DE" w:rsidRDefault="35E964DE" w14:paraId="047F42ED" w14:textId="505A25CB">
      <w:r w:rsidR="1AAA9A90">
        <w:rPr/>
        <w:t>Επίσης δείχνουμε και το βίντεο που αφορά τις πρώτες βοήθειες και εξηγούμε στα παιδία τι πρέπει να κάνουν.</w:t>
      </w:r>
      <w:r w:rsidR="0BFCA36A">
        <w:rPr/>
        <w:t xml:space="preserve"> </w:t>
      </w:r>
    </w:p>
    <w:p w:rsidR="5C012252" w:rsidRDefault="5C012252" w14:paraId="5622A329" w14:textId="6F30635A">
      <w:r w:rsidR="11ECF8D1">
        <w:rPr/>
        <w:t>Όσον</w:t>
      </w:r>
      <w:r w:rsidR="5C012252">
        <w:rPr/>
        <w:t xml:space="preserve"> </w:t>
      </w:r>
      <w:r w:rsidR="328FE777">
        <w:rPr/>
        <w:t>αφορά</w:t>
      </w:r>
      <w:r w:rsidR="5C012252">
        <w:rPr/>
        <w:t xml:space="preserve"> το </w:t>
      </w:r>
      <w:r w:rsidR="1FE06D62">
        <w:rPr/>
        <w:t>edison</w:t>
      </w:r>
      <w:r w:rsidR="1FE06D62">
        <w:rPr/>
        <w:t xml:space="preserve"> </w:t>
      </w:r>
      <w:r w:rsidR="5C012252">
        <w:rPr/>
        <w:t xml:space="preserve">που </w:t>
      </w:r>
      <w:r w:rsidR="17505740">
        <w:rPr/>
        <w:t>ακολουθεί</w:t>
      </w:r>
      <w:r w:rsidR="5C012252">
        <w:rPr/>
        <w:t xml:space="preserve"> την </w:t>
      </w:r>
      <w:r w:rsidR="1D8875FC">
        <w:rPr/>
        <w:t>γραμμή</w:t>
      </w:r>
      <w:r w:rsidR="5C012252">
        <w:rPr/>
        <w:t xml:space="preserve"> θα</w:t>
      </w:r>
      <w:r w:rsidR="5C012252">
        <w:rPr/>
        <w:t xml:space="preserve"> </w:t>
      </w:r>
      <w:r w:rsidR="16D0DF1B">
        <w:rPr/>
        <w:t>χρησιμοποιήσουμε</w:t>
      </w:r>
      <w:r w:rsidR="5C012252">
        <w:rPr/>
        <w:t xml:space="preserve"> το </w:t>
      </w:r>
      <w:r w:rsidR="12ADA6D9">
        <w:rPr/>
        <w:t>εξής</w:t>
      </w:r>
      <w:r w:rsidR="5C012252">
        <w:rPr/>
        <w:t xml:space="preserve"> </w:t>
      </w:r>
      <w:r w:rsidR="062861FB">
        <w:rPr/>
        <w:t>πρόγραμμα:</w:t>
      </w:r>
      <w:r w:rsidR="5C012252">
        <w:rPr/>
        <w:t xml:space="preserve"> </w:t>
      </w:r>
      <w:r w:rsidR="48DD370C">
        <w:drawing>
          <wp:inline wp14:editId="35594B6F" wp14:anchorId="391AE0DF">
            <wp:extent cx="5724524" cy="3476670"/>
            <wp:effectExtent l="0" t="0" r="0" b="0"/>
            <wp:docPr id="889326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a0fcc3f5c24c1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22832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4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0A523F"/>
    <w:rsid w:val="03D568AE"/>
    <w:rsid w:val="03F6F607"/>
    <w:rsid w:val="04E2AD6F"/>
    <w:rsid w:val="05E473F8"/>
    <w:rsid w:val="062861FB"/>
    <w:rsid w:val="0AA628E9"/>
    <w:rsid w:val="0B540BEB"/>
    <w:rsid w:val="0BFCA36A"/>
    <w:rsid w:val="11ECF8D1"/>
    <w:rsid w:val="12ADA6D9"/>
    <w:rsid w:val="12C407FC"/>
    <w:rsid w:val="146F0BAF"/>
    <w:rsid w:val="16C071B7"/>
    <w:rsid w:val="16D0DF1B"/>
    <w:rsid w:val="17505740"/>
    <w:rsid w:val="192E452D"/>
    <w:rsid w:val="19B8459B"/>
    <w:rsid w:val="1A0C0576"/>
    <w:rsid w:val="1AAA9A90"/>
    <w:rsid w:val="1C05F0EE"/>
    <w:rsid w:val="1C976B2C"/>
    <w:rsid w:val="1D8875FC"/>
    <w:rsid w:val="1FE06D62"/>
    <w:rsid w:val="26327BBF"/>
    <w:rsid w:val="30AA6932"/>
    <w:rsid w:val="31781AE6"/>
    <w:rsid w:val="328FE777"/>
    <w:rsid w:val="3574BFA1"/>
    <w:rsid w:val="35E964DE"/>
    <w:rsid w:val="3624239F"/>
    <w:rsid w:val="3A7F9F4A"/>
    <w:rsid w:val="3AD168A0"/>
    <w:rsid w:val="3C335438"/>
    <w:rsid w:val="411C5704"/>
    <w:rsid w:val="438AB97C"/>
    <w:rsid w:val="43C3C969"/>
    <w:rsid w:val="44A89426"/>
    <w:rsid w:val="44AA5CE1"/>
    <w:rsid w:val="4505A484"/>
    <w:rsid w:val="489ACB32"/>
    <w:rsid w:val="48DD370C"/>
    <w:rsid w:val="55E549CE"/>
    <w:rsid w:val="56D3E855"/>
    <w:rsid w:val="578A3D96"/>
    <w:rsid w:val="580A523F"/>
    <w:rsid w:val="5827D154"/>
    <w:rsid w:val="5ABE2239"/>
    <w:rsid w:val="5C012252"/>
    <w:rsid w:val="5C5BA14E"/>
    <w:rsid w:val="605DC05B"/>
    <w:rsid w:val="6115D919"/>
    <w:rsid w:val="62F78D2C"/>
    <w:rsid w:val="66BE17B5"/>
    <w:rsid w:val="6787324C"/>
    <w:rsid w:val="6B3D3BF9"/>
    <w:rsid w:val="6B409179"/>
    <w:rsid w:val="6C8413AA"/>
    <w:rsid w:val="6EA96FE2"/>
    <w:rsid w:val="73B4B192"/>
    <w:rsid w:val="7547B91A"/>
    <w:rsid w:val="772C5DC7"/>
    <w:rsid w:val="798ED155"/>
    <w:rsid w:val="7BEA3639"/>
    <w:rsid w:val="7DCD5989"/>
    <w:rsid w:val="7F91C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523F"/>
  <w15:chartTrackingRefBased/>
  <w15:docId w15:val="{7A14D31E-2AA5-4727-933D-4AB71DB4A2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l-G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png" Id="R77feb759605f4952" /><Relationship Type="http://schemas.openxmlformats.org/officeDocument/2006/relationships/image" Target="/media/image5.png" Id="R9aa0fcc3f5c24c1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4D13BDA6939E47BED5767A69BB4ABA" ma:contentTypeVersion="13" ma:contentTypeDescription="Create a new document." ma:contentTypeScope="" ma:versionID="853dffdaf8cd405edb6f9bb63c77b5b6">
  <xsd:schema xmlns:xsd="http://www.w3.org/2001/XMLSchema" xmlns:xs="http://www.w3.org/2001/XMLSchema" xmlns:p="http://schemas.microsoft.com/office/2006/metadata/properties" xmlns:ns2="34211237-a66f-4922-963d-00a98da57995" xmlns:ns3="97921e0e-acfc-43db-bd17-74c9c367e41d" targetNamespace="http://schemas.microsoft.com/office/2006/metadata/properties" ma:root="true" ma:fieldsID="40596ded3c0c1b993b2e55c6e673db94" ns2:_="" ns3:_="">
    <xsd:import namespace="34211237-a66f-4922-963d-00a98da57995"/>
    <xsd:import namespace="97921e0e-acfc-43db-bd17-74c9c367e4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11237-a66f-4922-963d-00a98da579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1c37cec-109c-46bc-b582-36332c69a1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21e0e-acfc-43db-bd17-74c9c367e41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52c6036-8a2f-49b7-94e8-60871087e386}" ma:internalName="TaxCatchAll" ma:showField="CatchAllData" ma:web="97921e0e-acfc-43db-bd17-74c9c367e4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211237-a66f-4922-963d-00a98da57995">
      <Terms xmlns="http://schemas.microsoft.com/office/infopath/2007/PartnerControls"/>
    </lcf76f155ced4ddcb4097134ff3c332f>
    <TaxCatchAll xmlns="97921e0e-acfc-43db-bd17-74c9c367e41d" xsi:nil="true"/>
  </documentManagement>
</p:properties>
</file>

<file path=customXml/itemProps1.xml><?xml version="1.0" encoding="utf-8"?>
<ds:datastoreItem xmlns:ds="http://schemas.openxmlformats.org/officeDocument/2006/customXml" ds:itemID="{669468C8-6284-471A-BD5E-B347E939A7C5}"/>
</file>

<file path=customXml/itemProps2.xml><?xml version="1.0" encoding="utf-8"?>
<ds:datastoreItem xmlns:ds="http://schemas.openxmlformats.org/officeDocument/2006/customXml" ds:itemID="{6878E0B9-8A51-4949-80EE-5CEC54FC31B0}"/>
</file>

<file path=customXml/itemProps3.xml><?xml version="1.0" encoding="utf-8"?>
<ds:datastoreItem xmlns:ds="http://schemas.openxmlformats.org/officeDocument/2006/customXml" ds:itemID="{8B8540C0-D3E9-4A77-B5DF-F86720431E8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Dimitra Perraki</dc:creator>
  <keywords/>
  <dc:description/>
  <lastModifiedBy>Εβελίνα Μίχα</lastModifiedBy>
  <dcterms:created xsi:type="dcterms:W3CDTF">2024-11-13T18:12:56.0000000Z</dcterms:created>
  <dcterms:modified xsi:type="dcterms:W3CDTF">2025-06-15T16:10:41.0438476Z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0x0101006C4D13BDA6939E47BED5767A69BB4ABA</vt:lpwstr>
  </property>
  <property fmtid="{D5CDD505-2E9C-101B-9397-08002B2CF9AE}" pid="3" name="MediaServiceImageTags">
    <vt:lpwstr/>
  </property>
</Properties>
</file>