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31AE7" w14:textId="77777777" w:rsidR="00E56CEF" w:rsidRDefault="00E56CE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6CEF" w14:paraId="515A2E67" w14:textId="77777777">
        <w:tc>
          <w:tcPr>
            <w:tcW w:w="9360" w:type="dxa"/>
            <w:shd w:val="clear" w:color="auto" w:fill="auto"/>
            <w:tcMar>
              <w:top w:w="100" w:type="dxa"/>
              <w:left w:w="100" w:type="dxa"/>
              <w:bottom w:w="100" w:type="dxa"/>
              <w:right w:w="100" w:type="dxa"/>
            </w:tcMar>
          </w:tcPr>
          <w:p w14:paraId="5C9BF751" w14:textId="77777777" w:rsidR="00E56CEF" w:rsidRDefault="002555A0">
            <w:pPr>
              <w:widowControl w:val="0"/>
              <w:pBdr>
                <w:top w:val="nil"/>
                <w:left w:val="nil"/>
                <w:bottom w:val="nil"/>
                <w:right w:val="nil"/>
                <w:between w:val="nil"/>
              </w:pBdr>
              <w:spacing w:line="240" w:lineRule="auto"/>
            </w:pPr>
            <w:r>
              <w:t xml:space="preserve">Class discord </w:t>
            </w:r>
            <w:hyperlink r:id="rId5">
              <w:r>
                <w:rPr>
                  <w:color w:val="1155CC"/>
                  <w:u w:val="single"/>
                </w:rPr>
                <w:t>https://discord.gg/AQ75vSyc</w:t>
              </w:r>
            </w:hyperlink>
          </w:p>
          <w:p w14:paraId="666BD1BD" w14:textId="77777777" w:rsidR="00E56CEF" w:rsidRDefault="002555A0">
            <w:pPr>
              <w:widowControl w:val="0"/>
              <w:pBdr>
                <w:top w:val="nil"/>
                <w:left w:val="nil"/>
                <w:bottom w:val="nil"/>
                <w:right w:val="nil"/>
                <w:between w:val="nil"/>
              </w:pBdr>
              <w:spacing w:line="240" w:lineRule="auto"/>
            </w:pPr>
            <w:r>
              <w:t xml:space="preserve">Class webpage </w:t>
            </w:r>
            <w:hyperlink r:id="rId6">
              <w:r>
                <w:rPr>
                  <w:color w:val="1155CC"/>
                  <w:u w:val="single"/>
                </w:rPr>
                <w:t>http://contact.drkat.dev/cisc3160</w:t>
              </w:r>
            </w:hyperlink>
            <w:r>
              <w:t xml:space="preserve"> </w:t>
            </w:r>
          </w:p>
        </w:tc>
      </w:tr>
    </w:tbl>
    <w:p w14:paraId="0BB31118" w14:textId="77777777" w:rsidR="00E56CEF" w:rsidRDefault="00E56CEF"/>
    <w:p w14:paraId="6FA379DE" w14:textId="77777777" w:rsidR="00E56CEF" w:rsidRDefault="00E56CEF"/>
    <w:p w14:paraId="6D8723AB" w14:textId="77777777" w:rsidR="00E56CEF" w:rsidRDefault="002555A0">
      <w:pPr>
        <w:rPr>
          <w:b/>
        </w:rPr>
      </w:pPr>
      <w:r>
        <w:rPr>
          <w:b/>
        </w:rPr>
        <w:t>Small Group Activity</w:t>
      </w:r>
    </w:p>
    <w:p w14:paraId="74705838" w14:textId="77777777" w:rsidR="00E56CEF" w:rsidRDefault="00E56CEF"/>
    <w:p w14:paraId="14F55B5A" w14:textId="77777777" w:rsidR="00E56CEF" w:rsidRDefault="002555A0">
      <w:r>
        <w:t xml:space="preserve">The small group activity to present on Wednesday. This group activity is structured such that you are producing a brief report on a small sample (namely, your group) using this worksheet. </w:t>
      </w:r>
    </w:p>
    <w:p w14:paraId="23BE3AAD" w14:textId="77777777" w:rsidR="00E56CEF" w:rsidRDefault="002555A0">
      <w:r>
        <w:t>If your team does not finish in the remaining time in class, please</w:t>
      </w:r>
      <w:r>
        <w:t xml:space="preserve"> arrange to meet again for up to 2 hours before Wednesday. You will get 10-15 minutes on Wednesday to pow-wow before presenting. </w:t>
      </w:r>
    </w:p>
    <w:p w14:paraId="53DDD46A" w14:textId="77777777" w:rsidR="00E56CEF" w:rsidRDefault="00E56CEF"/>
    <w:p w14:paraId="002AD0FC" w14:textId="21F26610" w:rsidR="00E56CEF" w:rsidRDefault="002555A0">
      <w:pPr>
        <w:rPr>
          <w:color w:val="134F5C"/>
        </w:rPr>
      </w:pPr>
      <w:r>
        <w:rPr>
          <w:color w:val="134F5C"/>
        </w:rPr>
        <w:t xml:space="preserve">Tip: From the upper left corner, click </w:t>
      </w:r>
      <w:r>
        <w:rPr>
          <w:b/>
          <w:color w:val="134F5C"/>
        </w:rPr>
        <w:t xml:space="preserve">File &gt; Make a copy </w:t>
      </w:r>
      <w:r>
        <w:rPr>
          <w:color w:val="134F5C"/>
        </w:rPr>
        <w:t xml:space="preserve">to get a copy of the worksheet that you can edit. </w:t>
      </w:r>
    </w:p>
    <w:p w14:paraId="6B4238BF" w14:textId="77777777" w:rsidR="002555A0" w:rsidRDefault="002555A0">
      <w:pPr>
        <w:rPr>
          <w:color w:val="134F5C"/>
        </w:rPr>
      </w:pPr>
    </w:p>
    <w:p w14:paraId="4ED120B9" w14:textId="77777777" w:rsidR="00E56CEF" w:rsidRDefault="002555A0">
      <w:pPr>
        <w:numPr>
          <w:ilvl w:val="0"/>
          <w:numId w:val="1"/>
        </w:numPr>
      </w:pPr>
      <w:r>
        <w:t>The first task is (as a group) is to come up with the information to fill this table:</w:t>
      </w:r>
    </w:p>
    <w:p w14:paraId="47E14780" w14:textId="77777777" w:rsidR="00E56CEF" w:rsidRDefault="00E56CEF"/>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6210"/>
        <w:gridCol w:w="2760"/>
      </w:tblGrid>
      <w:tr w:rsidR="00E56CEF" w14:paraId="03BE7B4F" w14:textId="77777777">
        <w:tc>
          <w:tcPr>
            <w:tcW w:w="375" w:type="dxa"/>
            <w:shd w:val="clear" w:color="auto" w:fill="auto"/>
            <w:tcMar>
              <w:top w:w="100" w:type="dxa"/>
              <w:left w:w="100" w:type="dxa"/>
              <w:bottom w:w="100" w:type="dxa"/>
              <w:right w:w="100" w:type="dxa"/>
            </w:tcMar>
          </w:tcPr>
          <w:p w14:paraId="2880E1BA" w14:textId="77777777" w:rsidR="00E56CEF" w:rsidRDefault="002555A0">
            <w:pPr>
              <w:widowControl w:val="0"/>
              <w:pBdr>
                <w:top w:val="nil"/>
                <w:left w:val="nil"/>
                <w:bottom w:val="nil"/>
                <w:right w:val="nil"/>
                <w:between w:val="nil"/>
              </w:pBdr>
              <w:spacing w:line="240" w:lineRule="auto"/>
              <w:rPr>
                <w:b/>
              </w:rPr>
            </w:pPr>
            <w:r>
              <w:rPr>
                <w:b/>
              </w:rPr>
              <w:t>#</w:t>
            </w:r>
          </w:p>
        </w:tc>
        <w:tc>
          <w:tcPr>
            <w:tcW w:w="6210" w:type="dxa"/>
            <w:shd w:val="clear" w:color="auto" w:fill="auto"/>
            <w:tcMar>
              <w:top w:w="100" w:type="dxa"/>
              <w:left w:w="100" w:type="dxa"/>
              <w:bottom w:w="100" w:type="dxa"/>
              <w:right w:w="100" w:type="dxa"/>
            </w:tcMar>
          </w:tcPr>
          <w:p w14:paraId="73606972" w14:textId="77777777" w:rsidR="00E56CEF" w:rsidRDefault="002555A0">
            <w:pPr>
              <w:widowControl w:val="0"/>
              <w:pBdr>
                <w:top w:val="nil"/>
                <w:left w:val="nil"/>
                <w:bottom w:val="nil"/>
                <w:right w:val="nil"/>
                <w:between w:val="nil"/>
              </w:pBdr>
              <w:spacing w:line="240" w:lineRule="auto"/>
              <w:rPr>
                <w:b/>
              </w:rPr>
            </w:pPr>
            <w:r>
              <w:rPr>
                <w:b/>
              </w:rPr>
              <w:t>Question</w:t>
            </w:r>
          </w:p>
        </w:tc>
        <w:tc>
          <w:tcPr>
            <w:tcW w:w="2760" w:type="dxa"/>
            <w:shd w:val="clear" w:color="auto" w:fill="auto"/>
            <w:tcMar>
              <w:top w:w="100" w:type="dxa"/>
              <w:left w:w="100" w:type="dxa"/>
              <w:bottom w:w="100" w:type="dxa"/>
              <w:right w:w="100" w:type="dxa"/>
            </w:tcMar>
          </w:tcPr>
          <w:p w14:paraId="54BA2230" w14:textId="77777777" w:rsidR="00E56CEF" w:rsidRDefault="002555A0">
            <w:pPr>
              <w:widowControl w:val="0"/>
              <w:pBdr>
                <w:top w:val="nil"/>
                <w:left w:val="nil"/>
                <w:bottom w:val="nil"/>
                <w:right w:val="nil"/>
                <w:between w:val="nil"/>
              </w:pBdr>
              <w:spacing w:line="240" w:lineRule="auto"/>
              <w:rPr>
                <w:b/>
              </w:rPr>
            </w:pPr>
            <w:r>
              <w:rPr>
                <w:b/>
              </w:rPr>
              <w:t>Group Response</w:t>
            </w:r>
          </w:p>
        </w:tc>
      </w:tr>
      <w:tr w:rsidR="00E56CEF" w14:paraId="5A9BE54C" w14:textId="77777777">
        <w:tc>
          <w:tcPr>
            <w:tcW w:w="375" w:type="dxa"/>
            <w:shd w:val="clear" w:color="auto" w:fill="auto"/>
            <w:tcMar>
              <w:top w:w="100" w:type="dxa"/>
              <w:left w:w="100" w:type="dxa"/>
              <w:bottom w:w="100" w:type="dxa"/>
              <w:right w:w="100" w:type="dxa"/>
            </w:tcMar>
          </w:tcPr>
          <w:p w14:paraId="3D8D4072" w14:textId="77777777" w:rsidR="00E56CEF" w:rsidRDefault="002555A0">
            <w:pPr>
              <w:widowControl w:val="0"/>
              <w:pBdr>
                <w:top w:val="nil"/>
                <w:left w:val="nil"/>
                <w:bottom w:val="nil"/>
                <w:right w:val="nil"/>
                <w:between w:val="nil"/>
              </w:pBdr>
              <w:spacing w:line="240" w:lineRule="auto"/>
              <w:rPr>
                <w:b/>
              </w:rPr>
            </w:pPr>
            <w:r>
              <w:rPr>
                <w:b/>
              </w:rPr>
              <w:t>1</w:t>
            </w:r>
          </w:p>
        </w:tc>
        <w:tc>
          <w:tcPr>
            <w:tcW w:w="6210" w:type="dxa"/>
            <w:shd w:val="clear" w:color="auto" w:fill="auto"/>
            <w:tcMar>
              <w:top w:w="100" w:type="dxa"/>
              <w:left w:w="100" w:type="dxa"/>
              <w:bottom w:w="100" w:type="dxa"/>
              <w:right w:w="100" w:type="dxa"/>
            </w:tcMar>
          </w:tcPr>
          <w:p w14:paraId="6EEE1879" w14:textId="77777777" w:rsidR="00E56CEF" w:rsidRDefault="002555A0">
            <w:pPr>
              <w:widowControl w:val="0"/>
              <w:pBdr>
                <w:top w:val="nil"/>
                <w:left w:val="nil"/>
                <w:bottom w:val="nil"/>
                <w:right w:val="nil"/>
                <w:between w:val="nil"/>
              </w:pBdr>
              <w:spacing w:line="240" w:lineRule="auto"/>
            </w:pPr>
            <w:r>
              <w:t xml:space="preserve">What programming languages do the members of your group know? We can go with the loose definition of ‘know’ as in you know enough that </w:t>
            </w:r>
            <w:proofErr w:type="gramStart"/>
            <w:r>
              <w:t>you’r</w:t>
            </w:r>
            <w:r>
              <w:t>e</w:t>
            </w:r>
            <w:proofErr w:type="gramEnd"/>
            <w:r>
              <w:t xml:space="preserve"> comfortable in listing it on your resume. </w:t>
            </w:r>
          </w:p>
        </w:tc>
        <w:tc>
          <w:tcPr>
            <w:tcW w:w="2760" w:type="dxa"/>
            <w:shd w:val="clear" w:color="auto" w:fill="auto"/>
            <w:tcMar>
              <w:top w:w="100" w:type="dxa"/>
              <w:left w:w="100" w:type="dxa"/>
              <w:bottom w:w="100" w:type="dxa"/>
              <w:right w:w="100" w:type="dxa"/>
            </w:tcMar>
          </w:tcPr>
          <w:p w14:paraId="31D0EB25" w14:textId="77777777" w:rsidR="00EE722D" w:rsidRDefault="00EE722D">
            <w:pPr>
              <w:widowControl w:val="0"/>
              <w:pBdr>
                <w:top w:val="nil"/>
                <w:left w:val="nil"/>
                <w:bottom w:val="nil"/>
                <w:right w:val="nil"/>
                <w:between w:val="nil"/>
              </w:pBdr>
              <w:spacing w:line="240" w:lineRule="auto"/>
            </w:pPr>
            <w:r>
              <w:t>JAVA</w:t>
            </w:r>
          </w:p>
          <w:p w14:paraId="0ABB0DF7" w14:textId="77777777" w:rsidR="00EE722D" w:rsidRDefault="00EE722D">
            <w:pPr>
              <w:widowControl w:val="0"/>
              <w:pBdr>
                <w:top w:val="nil"/>
                <w:left w:val="nil"/>
                <w:bottom w:val="nil"/>
                <w:right w:val="nil"/>
                <w:between w:val="nil"/>
              </w:pBdr>
              <w:spacing w:line="240" w:lineRule="auto"/>
            </w:pPr>
            <w:r>
              <w:t>C++</w:t>
            </w:r>
          </w:p>
          <w:p w14:paraId="3F2DC99A" w14:textId="45136AE3" w:rsidR="00E56CEF" w:rsidRDefault="00EE722D">
            <w:pPr>
              <w:widowControl w:val="0"/>
              <w:pBdr>
                <w:top w:val="nil"/>
                <w:left w:val="nil"/>
                <w:bottom w:val="nil"/>
                <w:right w:val="nil"/>
                <w:between w:val="nil"/>
              </w:pBdr>
              <w:spacing w:line="240" w:lineRule="auto"/>
            </w:pPr>
            <w:r>
              <w:t>Python</w:t>
            </w:r>
          </w:p>
        </w:tc>
      </w:tr>
      <w:tr w:rsidR="00E56CEF" w14:paraId="6BBE49ED" w14:textId="77777777">
        <w:tc>
          <w:tcPr>
            <w:tcW w:w="375" w:type="dxa"/>
            <w:shd w:val="clear" w:color="auto" w:fill="auto"/>
            <w:tcMar>
              <w:top w:w="100" w:type="dxa"/>
              <w:left w:w="100" w:type="dxa"/>
              <w:bottom w:w="100" w:type="dxa"/>
              <w:right w:w="100" w:type="dxa"/>
            </w:tcMar>
          </w:tcPr>
          <w:p w14:paraId="29B871F9" w14:textId="77777777" w:rsidR="00E56CEF" w:rsidRDefault="002555A0">
            <w:pPr>
              <w:widowControl w:val="0"/>
              <w:pBdr>
                <w:top w:val="nil"/>
                <w:left w:val="nil"/>
                <w:bottom w:val="nil"/>
                <w:right w:val="nil"/>
                <w:between w:val="nil"/>
              </w:pBdr>
              <w:spacing w:line="240" w:lineRule="auto"/>
              <w:rPr>
                <w:b/>
              </w:rPr>
            </w:pPr>
            <w:r>
              <w:rPr>
                <w:b/>
              </w:rPr>
              <w:t>2</w:t>
            </w:r>
          </w:p>
        </w:tc>
        <w:tc>
          <w:tcPr>
            <w:tcW w:w="6210" w:type="dxa"/>
            <w:shd w:val="clear" w:color="auto" w:fill="auto"/>
            <w:tcMar>
              <w:top w:w="100" w:type="dxa"/>
              <w:left w:w="100" w:type="dxa"/>
              <w:bottom w:w="100" w:type="dxa"/>
              <w:right w:w="100" w:type="dxa"/>
            </w:tcMar>
          </w:tcPr>
          <w:p w14:paraId="23F91D5F" w14:textId="77777777" w:rsidR="00E56CEF" w:rsidRDefault="002555A0">
            <w:pPr>
              <w:widowControl w:val="0"/>
              <w:pBdr>
                <w:top w:val="nil"/>
                <w:left w:val="nil"/>
                <w:bottom w:val="nil"/>
                <w:right w:val="nil"/>
                <w:between w:val="nil"/>
              </w:pBdr>
              <w:spacing w:line="240" w:lineRule="auto"/>
            </w:pPr>
            <w:r>
              <w:t>What fraction of your group knows each of the languages?</w:t>
            </w:r>
          </w:p>
          <w:p w14:paraId="26E89D08" w14:textId="77777777" w:rsidR="00E56CEF" w:rsidRDefault="002555A0">
            <w:pPr>
              <w:widowControl w:val="0"/>
              <w:pBdr>
                <w:top w:val="nil"/>
                <w:left w:val="nil"/>
                <w:bottom w:val="nil"/>
                <w:right w:val="nil"/>
                <w:between w:val="nil"/>
              </w:pBdr>
              <w:spacing w:line="240" w:lineRule="auto"/>
            </w:pPr>
            <w:r>
              <w:t>I.e., Java 3/3; Python 1/3; HTML 2/3</w:t>
            </w:r>
          </w:p>
        </w:tc>
        <w:tc>
          <w:tcPr>
            <w:tcW w:w="2760" w:type="dxa"/>
            <w:shd w:val="clear" w:color="auto" w:fill="auto"/>
            <w:tcMar>
              <w:top w:w="100" w:type="dxa"/>
              <w:left w:w="100" w:type="dxa"/>
              <w:bottom w:w="100" w:type="dxa"/>
              <w:right w:w="100" w:type="dxa"/>
            </w:tcMar>
          </w:tcPr>
          <w:p w14:paraId="44DCF560" w14:textId="2B730BDA" w:rsidR="00E56CEF" w:rsidRDefault="00EE722D">
            <w:pPr>
              <w:widowControl w:val="0"/>
              <w:pBdr>
                <w:top w:val="nil"/>
                <w:left w:val="nil"/>
                <w:bottom w:val="nil"/>
                <w:right w:val="nil"/>
                <w:between w:val="nil"/>
              </w:pBdr>
              <w:spacing w:line="240" w:lineRule="auto"/>
            </w:pPr>
            <w:r>
              <w:t>Java 5/5, Python 1/5, HTML 5/5, C++ 5/5</w:t>
            </w:r>
          </w:p>
        </w:tc>
      </w:tr>
      <w:tr w:rsidR="00E56CEF" w14:paraId="028BBD03" w14:textId="77777777">
        <w:tc>
          <w:tcPr>
            <w:tcW w:w="375" w:type="dxa"/>
            <w:shd w:val="clear" w:color="auto" w:fill="auto"/>
            <w:tcMar>
              <w:top w:w="100" w:type="dxa"/>
              <w:left w:w="100" w:type="dxa"/>
              <w:bottom w:w="100" w:type="dxa"/>
              <w:right w:w="100" w:type="dxa"/>
            </w:tcMar>
          </w:tcPr>
          <w:p w14:paraId="7E26F212" w14:textId="77777777" w:rsidR="00E56CEF" w:rsidRDefault="002555A0">
            <w:pPr>
              <w:widowControl w:val="0"/>
              <w:pBdr>
                <w:top w:val="nil"/>
                <w:left w:val="nil"/>
                <w:bottom w:val="nil"/>
                <w:right w:val="nil"/>
                <w:between w:val="nil"/>
              </w:pBdr>
              <w:spacing w:line="240" w:lineRule="auto"/>
              <w:rPr>
                <w:b/>
              </w:rPr>
            </w:pPr>
            <w:r>
              <w:rPr>
                <w:b/>
              </w:rPr>
              <w:t>3</w:t>
            </w:r>
          </w:p>
        </w:tc>
        <w:tc>
          <w:tcPr>
            <w:tcW w:w="6210" w:type="dxa"/>
            <w:shd w:val="clear" w:color="auto" w:fill="auto"/>
            <w:tcMar>
              <w:top w:w="100" w:type="dxa"/>
              <w:left w:w="100" w:type="dxa"/>
              <w:bottom w:w="100" w:type="dxa"/>
              <w:right w:w="100" w:type="dxa"/>
            </w:tcMar>
          </w:tcPr>
          <w:p w14:paraId="372188D0" w14:textId="77777777" w:rsidR="00E56CEF" w:rsidRDefault="002555A0">
            <w:pPr>
              <w:widowControl w:val="0"/>
              <w:pBdr>
                <w:top w:val="nil"/>
                <w:left w:val="nil"/>
                <w:bottom w:val="nil"/>
                <w:right w:val="nil"/>
                <w:between w:val="nil"/>
              </w:pBdr>
              <w:spacing w:line="240" w:lineRule="auto"/>
            </w:pPr>
            <w:r>
              <w:t xml:space="preserve">What are the methods the members of your group have used to successfully learn languages? </w:t>
            </w:r>
            <w:proofErr w:type="gramStart"/>
            <w:r>
              <w:t>I.e.</w:t>
            </w:r>
            <w:proofErr w:type="gramEnd"/>
            <w:r>
              <w:t xml:space="preserve"> by taking a class, reading books, reading documentation, working on projects, through bootcamps, etc.</w:t>
            </w:r>
          </w:p>
        </w:tc>
        <w:tc>
          <w:tcPr>
            <w:tcW w:w="2760" w:type="dxa"/>
            <w:shd w:val="clear" w:color="auto" w:fill="auto"/>
            <w:tcMar>
              <w:top w:w="100" w:type="dxa"/>
              <w:left w:w="100" w:type="dxa"/>
              <w:bottom w:w="100" w:type="dxa"/>
              <w:right w:w="100" w:type="dxa"/>
            </w:tcMar>
          </w:tcPr>
          <w:p w14:paraId="660E0EE4" w14:textId="77777777" w:rsidR="00E56CEF" w:rsidRDefault="00EE722D">
            <w:pPr>
              <w:widowControl w:val="0"/>
              <w:pBdr>
                <w:top w:val="nil"/>
                <w:left w:val="nil"/>
                <w:bottom w:val="nil"/>
                <w:right w:val="nil"/>
                <w:between w:val="nil"/>
              </w:pBdr>
              <w:spacing w:line="240" w:lineRule="auto"/>
            </w:pPr>
            <w:r>
              <w:t>Google</w:t>
            </w:r>
          </w:p>
          <w:p w14:paraId="3A025603" w14:textId="77777777" w:rsidR="00EE722D" w:rsidRDefault="00EE722D">
            <w:pPr>
              <w:widowControl w:val="0"/>
              <w:pBdr>
                <w:top w:val="nil"/>
                <w:left w:val="nil"/>
                <w:bottom w:val="nil"/>
                <w:right w:val="nil"/>
                <w:between w:val="nil"/>
              </w:pBdr>
              <w:spacing w:line="240" w:lineRule="auto"/>
            </w:pPr>
            <w:r>
              <w:t>Class</w:t>
            </w:r>
          </w:p>
          <w:p w14:paraId="1C8A592C" w14:textId="72A475C8" w:rsidR="00EE722D" w:rsidRDefault="00EE722D">
            <w:pPr>
              <w:widowControl w:val="0"/>
              <w:pBdr>
                <w:top w:val="nil"/>
                <w:left w:val="nil"/>
                <w:bottom w:val="nil"/>
                <w:right w:val="nil"/>
                <w:between w:val="nil"/>
              </w:pBdr>
              <w:spacing w:line="240" w:lineRule="auto"/>
            </w:pPr>
            <w:r>
              <w:t>Reading Books</w:t>
            </w:r>
          </w:p>
        </w:tc>
      </w:tr>
      <w:tr w:rsidR="00E56CEF" w14:paraId="1C74C8EC" w14:textId="77777777">
        <w:tc>
          <w:tcPr>
            <w:tcW w:w="375" w:type="dxa"/>
            <w:shd w:val="clear" w:color="auto" w:fill="auto"/>
            <w:tcMar>
              <w:top w:w="100" w:type="dxa"/>
              <w:left w:w="100" w:type="dxa"/>
              <w:bottom w:w="100" w:type="dxa"/>
              <w:right w:w="100" w:type="dxa"/>
            </w:tcMar>
          </w:tcPr>
          <w:p w14:paraId="45DECF44" w14:textId="77777777" w:rsidR="00E56CEF" w:rsidRDefault="002555A0">
            <w:pPr>
              <w:widowControl w:val="0"/>
              <w:pBdr>
                <w:top w:val="nil"/>
                <w:left w:val="nil"/>
                <w:bottom w:val="nil"/>
                <w:right w:val="nil"/>
                <w:between w:val="nil"/>
              </w:pBdr>
              <w:spacing w:line="240" w:lineRule="auto"/>
              <w:rPr>
                <w:b/>
              </w:rPr>
            </w:pPr>
            <w:r>
              <w:rPr>
                <w:b/>
              </w:rPr>
              <w:t>4</w:t>
            </w:r>
          </w:p>
        </w:tc>
        <w:tc>
          <w:tcPr>
            <w:tcW w:w="6210" w:type="dxa"/>
            <w:shd w:val="clear" w:color="auto" w:fill="auto"/>
            <w:tcMar>
              <w:top w:w="100" w:type="dxa"/>
              <w:left w:w="100" w:type="dxa"/>
              <w:bottom w:w="100" w:type="dxa"/>
              <w:right w:w="100" w:type="dxa"/>
            </w:tcMar>
          </w:tcPr>
          <w:p w14:paraId="0FC23FDF" w14:textId="77777777" w:rsidR="00E56CEF" w:rsidRDefault="002555A0">
            <w:pPr>
              <w:widowControl w:val="0"/>
              <w:pBdr>
                <w:top w:val="nil"/>
                <w:left w:val="nil"/>
                <w:bottom w:val="nil"/>
                <w:right w:val="nil"/>
                <w:between w:val="nil"/>
              </w:pBdr>
              <w:spacing w:line="240" w:lineRule="auto"/>
            </w:pPr>
            <w:r>
              <w:t>What fraction of your group uses each of the learning m</w:t>
            </w:r>
            <w:r>
              <w:t>ethods?</w:t>
            </w:r>
          </w:p>
        </w:tc>
        <w:tc>
          <w:tcPr>
            <w:tcW w:w="2760" w:type="dxa"/>
            <w:shd w:val="clear" w:color="auto" w:fill="auto"/>
            <w:tcMar>
              <w:top w:w="100" w:type="dxa"/>
              <w:left w:w="100" w:type="dxa"/>
              <w:bottom w:w="100" w:type="dxa"/>
              <w:right w:w="100" w:type="dxa"/>
            </w:tcMar>
          </w:tcPr>
          <w:p w14:paraId="3BC368AC" w14:textId="77777777" w:rsidR="00E56CEF" w:rsidRDefault="00EE722D">
            <w:pPr>
              <w:widowControl w:val="0"/>
              <w:pBdr>
                <w:top w:val="nil"/>
                <w:left w:val="nil"/>
                <w:bottom w:val="nil"/>
                <w:right w:val="nil"/>
                <w:between w:val="nil"/>
              </w:pBdr>
              <w:spacing w:line="240" w:lineRule="auto"/>
            </w:pPr>
            <w:r>
              <w:t>Google 5/5, Class 5/5</w:t>
            </w:r>
          </w:p>
          <w:p w14:paraId="2A19022A" w14:textId="646A04C5" w:rsidR="00EE722D" w:rsidRDefault="00EE722D">
            <w:pPr>
              <w:widowControl w:val="0"/>
              <w:pBdr>
                <w:top w:val="nil"/>
                <w:left w:val="nil"/>
                <w:bottom w:val="nil"/>
                <w:right w:val="nil"/>
                <w:between w:val="nil"/>
              </w:pBdr>
              <w:spacing w:line="240" w:lineRule="auto"/>
            </w:pPr>
            <w:r>
              <w:t>Reading Books 5/5</w:t>
            </w:r>
          </w:p>
        </w:tc>
      </w:tr>
      <w:tr w:rsidR="00E56CEF" w14:paraId="4CA2313C" w14:textId="77777777">
        <w:tc>
          <w:tcPr>
            <w:tcW w:w="375" w:type="dxa"/>
            <w:shd w:val="clear" w:color="auto" w:fill="auto"/>
            <w:tcMar>
              <w:top w:w="100" w:type="dxa"/>
              <w:left w:w="100" w:type="dxa"/>
              <w:bottom w:w="100" w:type="dxa"/>
              <w:right w:w="100" w:type="dxa"/>
            </w:tcMar>
          </w:tcPr>
          <w:p w14:paraId="474CBA09" w14:textId="77777777" w:rsidR="00E56CEF" w:rsidRDefault="002555A0">
            <w:pPr>
              <w:widowControl w:val="0"/>
              <w:pBdr>
                <w:top w:val="nil"/>
                <w:left w:val="nil"/>
                <w:bottom w:val="nil"/>
                <w:right w:val="nil"/>
                <w:between w:val="nil"/>
              </w:pBdr>
              <w:spacing w:line="240" w:lineRule="auto"/>
              <w:rPr>
                <w:b/>
              </w:rPr>
            </w:pPr>
            <w:r>
              <w:rPr>
                <w:b/>
              </w:rPr>
              <w:t>5</w:t>
            </w:r>
          </w:p>
        </w:tc>
        <w:tc>
          <w:tcPr>
            <w:tcW w:w="6210" w:type="dxa"/>
            <w:shd w:val="clear" w:color="auto" w:fill="auto"/>
            <w:tcMar>
              <w:top w:w="100" w:type="dxa"/>
              <w:left w:w="100" w:type="dxa"/>
              <w:bottom w:w="100" w:type="dxa"/>
              <w:right w:w="100" w:type="dxa"/>
            </w:tcMar>
          </w:tcPr>
          <w:p w14:paraId="6589BCDD" w14:textId="77777777" w:rsidR="00E56CEF" w:rsidRDefault="002555A0">
            <w:pPr>
              <w:widowControl w:val="0"/>
              <w:pBdr>
                <w:top w:val="nil"/>
                <w:left w:val="nil"/>
                <w:bottom w:val="nil"/>
                <w:right w:val="nil"/>
                <w:between w:val="nil"/>
              </w:pBdr>
              <w:spacing w:line="240" w:lineRule="auto"/>
            </w:pPr>
            <w:r>
              <w:t xml:space="preserve">Separate the learning methods by the language you know. Most likely, </w:t>
            </w:r>
            <w:proofErr w:type="gramStart"/>
            <w:r>
              <w:t>you’ll</w:t>
            </w:r>
            <w:proofErr w:type="gramEnd"/>
            <w:r>
              <w:t xml:space="preserve"> see that there is a difference between how you learn your first language and subsequent languages.</w:t>
            </w:r>
          </w:p>
          <w:p w14:paraId="701F6311" w14:textId="77777777" w:rsidR="00E56CEF" w:rsidRDefault="002555A0">
            <w:pPr>
              <w:widowControl w:val="0"/>
              <w:numPr>
                <w:ilvl w:val="0"/>
                <w:numId w:val="2"/>
              </w:numPr>
              <w:pBdr>
                <w:top w:val="nil"/>
                <w:left w:val="nil"/>
                <w:bottom w:val="nil"/>
                <w:right w:val="nil"/>
                <w:between w:val="nil"/>
              </w:pBdr>
              <w:spacing w:line="240" w:lineRule="auto"/>
            </w:pPr>
            <w:r>
              <w:t>1st language</w:t>
            </w:r>
          </w:p>
          <w:p w14:paraId="7F287BE2" w14:textId="77777777" w:rsidR="00E56CEF" w:rsidRDefault="002555A0">
            <w:pPr>
              <w:widowControl w:val="0"/>
              <w:numPr>
                <w:ilvl w:val="0"/>
                <w:numId w:val="2"/>
              </w:numPr>
              <w:pBdr>
                <w:top w:val="nil"/>
                <w:left w:val="nil"/>
                <w:bottom w:val="nil"/>
                <w:right w:val="nil"/>
                <w:between w:val="nil"/>
              </w:pBdr>
              <w:spacing w:line="240" w:lineRule="auto"/>
            </w:pPr>
            <w:r>
              <w:t>2nd language</w:t>
            </w:r>
          </w:p>
          <w:p w14:paraId="4F257EEB" w14:textId="77777777" w:rsidR="00E56CEF" w:rsidRDefault="002555A0">
            <w:pPr>
              <w:widowControl w:val="0"/>
              <w:numPr>
                <w:ilvl w:val="0"/>
                <w:numId w:val="2"/>
              </w:numPr>
              <w:pBdr>
                <w:top w:val="nil"/>
                <w:left w:val="nil"/>
                <w:bottom w:val="nil"/>
                <w:right w:val="nil"/>
                <w:between w:val="nil"/>
              </w:pBdr>
              <w:spacing w:line="240" w:lineRule="auto"/>
            </w:pPr>
            <w:r>
              <w:t>3rd language</w:t>
            </w:r>
          </w:p>
          <w:p w14:paraId="6C82D3E9" w14:textId="77777777" w:rsidR="00E56CEF" w:rsidRDefault="002555A0">
            <w:pPr>
              <w:widowControl w:val="0"/>
              <w:numPr>
                <w:ilvl w:val="0"/>
                <w:numId w:val="2"/>
              </w:numPr>
              <w:pBdr>
                <w:top w:val="nil"/>
                <w:left w:val="nil"/>
                <w:bottom w:val="nil"/>
                <w:right w:val="nil"/>
                <w:between w:val="nil"/>
              </w:pBdr>
              <w:spacing w:line="240" w:lineRule="auto"/>
            </w:pPr>
            <w:r>
              <w:t>...</w:t>
            </w:r>
          </w:p>
        </w:tc>
        <w:tc>
          <w:tcPr>
            <w:tcW w:w="2760" w:type="dxa"/>
            <w:shd w:val="clear" w:color="auto" w:fill="auto"/>
            <w:tcMar>
              <w:top w:w="100" w:type="dxa"/>
              <w:left w:w="100" w:type="dxa"/>
              <w:bottom w:w="100" w:type="dxa"/>
              <w:right w:w="100" w:type="dxa"/>
            </w:tcMar>
          </w:tcPr>
          <w:p w14:paraId="03BB2DCD" w14:textId="77777777" w:rsidR="00E56CEF" w:rsidRDefault="00EE722D">
            <w:pPr>
              <w:widowControl w:val="0"/>
              <w:pBdr>
                <w:top w:val="nil"/>
                <w:left w:val="nil"/>
                <w:bottom w:val="nil"/>
                <w:right w:val="nil"/>
                <w:between w:val="nil"/>
              </w:pBdr>
              <w:spacing w:line="240" w:lineRule="auto"/>
            </w:pPr>
            <w:r>
              <w:t>VB</w:t>
            </w:r>
          </w:p>
          <w:p w14:paraId="3DCD3132" w14:textId="77777777" w:rsidR="00EE722D" w:rsidRDefault="00EE722D">
            <w:pPr>
              <w:widowControl w:val="0"/>
              <w:pBdr>
                <w:top w:val="nil"/>
                <w:left w:val="nil"/>
                <w:bottom w:val="nil"/>
                <w:right w:val="nil"/>
                <w:between w:val="nil"/>
              </w:pBdr>
              <w:spacing w:line="240" w:lineRule="auto"/>
            </w:pPr>
            <w:r>
              <w:t>C++</w:t>
            </w:r>
          </w:p>
          <w:p w14:paraId="3A40F27C" w14:textId="77777777" w:rsidR="00EE722D" w:rsidRDefault="00EE722D">
            <w:pPr>
              <w:widowControl w:val="0"/>
              <w:pBdr>
                <w:top w:val="nil"/>
                <w:left w:val="nil"/>
                <w:bottom w:val="nil"/>
                <w:right w:val="nil"/>
                <w:between w:val="nil"/>
              </w:pBdr>
              <w:spacing w:line="240" w:lineRule="auto"/>
            </w:pPr>
            <w:r>
              <w:t>JAVA</w:t>
            </w:r>
          </w:p>
          <w:p w14:paraId="720889FA" w14:textId="153CD399" w:rsidR="00EE722D" w:rsidRDefault="00EE722D">
            <w:pPr>
              <w:widowControl w:val="0"/>
              <w:pBdr>
                <w:top w:val="nil"/>
                <w:left w:val="nil"/>
                <w:bottom w:val="nil"/>
                <w:right w:val="nil"/>
                <w:between w:val="nil"/>
              </w:pBdr>
              <w:spacing w:line="240" w:lineRule="auto"/>
            </w:pPr>
            <w:r>
              <w:t>Python</w:t>
            </w:r>
          </w:p>
        </w:tc>
      </w:tr>
    </w:tbl>
    <w:p w14:paraId="0547968E" w14:textId="77777777" w:rsidR="00E56CEF" w:rsidRDefault="00E56CEF"/>
    <w:p w14:paraId="26676B34" w14:textId="77777777" w:rsidR="00E56CEF" w:rsidRDefault="002555A0">
      <w:r>
        <w:t xml:space="preserve">Your group should coordinate together to figure out how to collect relevant information and synthesize to be able to answer those questions. Reformatting the data presentation is fine.  </w:t>
      </w:r>
    </w:p>
    <w:p w14:paraId="68886468" w14:textId="77777777" w:rsidR="00E56CEF" w:rsidRDefault="00E56CEF"/>
    <w:p w14:paraId="5380E4AA" w14:textId="77777777" w:rsidR="00E56CEF" w:rsidRDefault="00E56CEF"/>
    <w:p w14:paraId="12D12367" w14:textId="77777777" w:rsidR="00E56CEF" w:rsidRDefault="002555A0">
      <w:pPr>
        <w:numPr>
          <w:ilvl w:val="0"/>
          <w:numId w:val="1"/>
        </w:numPr>
      </w:pPr>
      <w:r>
        <w:t>The second task is to report on some quick metrics on the coordinat</w:t>
      </w:r>
      <w:r>
        <w:t>ing activity. There is no right or wrong answer. Collecting this gives me some feedback to be used in coordinating similar exercises in the future.</w:t>
      </w:r>
    </w:p>
    <w:p w14:paraId="7C47F17E" w14:textId="77777777" w:rsidR="00E56CEF" w:rsidRDefault="00E56CEF"/>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6210"/>
        <w:gridCol w:w="2760"/>
      </w:tblGrid>
      <w:tr w:rsidR="00E56CEF" w14:paraId="3CFAA0A6" w14:textId="77777777">
        <w:tc>
          <w:tcPr>
            <w:tcW w:w="375" w:type="dxa"/>
            <w:shd w:val="clear" w:color="auto" w:fill="auto"/>
            <w:tcMar>
              <w:top w:w="100" w:type="dxa"/>
              <w:left w:w="100" w:type="dxa"/>
              <w:bottom w:w="100" w:type="dxa"/>
              <w:right w:w="100" w:type="dxa"/>
            </w:tcMar>
          </w:tcPr>
          <w:p w14:paraId="6F086F20" w14:textId="77777777" w:rsidR="00E56CEF" w:rsidRDefault="002555A0">
            <w:pPr>
              <w:widowControl w:val="0"/>
              <w:spacing w:line="240" w:lineRule="auto"/>
              <w:rPr>
                <w:b/>
              </w:rPr>
            </w:pPr>
            <w:r>
              <w:rPr>
                <w:b/>
              </w:rPr>
              <w:t>#</w:t>
            </w:r>
          </w:p>
        </w:tc>
        <w:tc>
          <w:tcPr>
            <w:tcW w:w="6210" w:type="dxa"/>
            <w:shd w:val="clear" w:color="auto" w:fill="auto"/>
            <w:tcMar>
              <w:top w:w="100" w:type="dxa"/>
              <w:left w:w="100" w:type="dxa"/>
              <w:bottom w:w="100" w:type="dxa"/>
              <w:right w:w="100" w:type="dxa"/>
            </w:tcMar>
          </w:tcPr>
          <w:p w14:paraId="319BFE4F" w14:textId="77777777" w:rsidR="00E56CEF" w:rsidRDefault="002555A0">
            <w:pPr>
              <w:widowControl w:val="0"/>
              <w:spacing w:line="240" w:lineRule="auto"/>
              <w:rPr>
                <w:b/>
              </w:rPr>
            </w:pPr>
            <w:r>
              <w:rPr>
                <w:b/>
              </w:rPr>
              <w:t>Question</w:t>
            </w:r>
          </w:p>
        </w:tc>
        <w:tc>
          <w:tcPr>
            <w:tcW w:w="2760" w:type="dxa"/>
            <w:shd w:val="clear" w:color="auto" w:fill="auto"/>
            <w:tcMar>
              <w:top w:w="100" w:type="dxa"/>
              <w:left w:w="100" w:type="dxa"/>
              <w:bottom w:w="100" w:type="dxa"/>
              <w:right w:w="100" w:type="dxa"/>
            </w:tcMar>
          </w:tcPr>
          <w:p w14:paraId="4877F4E4" w14:textId="77777777" w:rsidR="00E56CEF" w:rsidRDefault="002555A0">
            <w:pPr>
              <w:widowControl w:val="0"/>
              <w:spacing w:line="240" w:lineRule="auto"/>
              <w:rPr>
                <w:b/>
              </w:rPr>
            </w:pPr>
            <w:r>
              <w:rPr>
                <w:b/>
              </w:rPr>
              <w:t>Group Response</w:t>
            </w:r>
          </w:p>
        </w:tc>
      </w:tr>
      <w:tr w:rsidR="00E56CEF" w14:paraId="70808A8F" w14:textId="77777777">
        <w:tc>
          <w:tcPr>
            <w:tcW w:w="375" w:type="dxa"/>
            <w:shd w:val="clear" w:color="auto" w:fill="auto"/>
            <w:tcMar>
              <w:top w:w="100" w:type="dxa"/>
              <w:left w:w="100" w:type="dxa"/>
              <w:bottom w:w="100" w:type="dxa"/>
              <w:right w:w="100" w:type="dxa"/>
            </w:tcMar>
          </w:tcPr>
          <w:p w14:paraId="75F1E7A1" w14:textId="77777777" w:rsidR="00E56CEF" w:rsidRDefault="002555A0">
            <w:pPr>
              <w:widowControl w:val="0"/>
              <w:spacing w:line="240" w:lineRule="auto"/>
              <w:rPr>
                <w:b/>
              </w:rPr>
            </w:pPr>
            <w:r>
              <w:rPr>
                <w:b/>
              </w:rPr>
              <w:t>1</w:t>
            </w:r>
          </w:p>
        </w:tc>
        <w:tc>
          <w:tcPr>
            <w:tcW w:w="6210" w:type="dxa"/>
            <w:shd w:val="clear" w:color="auto" w:fill="auto"/>
            <w:tcMar>
              <w:top w:w="100" w:type="dxa"/>
              <w:left w:w="100" w:type="dxa"/>
              <w:bottom w:w="100" w:type="dxa"/>
              <w:right w:w="100" w:type="dxa"/>
            </w:tcMar>
          </w:tcPr>
          <w:p w14:paraId="5C4FF7D5" w14:textId="77777777" w:rsidR="00E56CEF" w:rsidRDefault="002555A0">
            <w:r>
              <w:t xml:space="preserve">Did your team complete task 1 within ~30mins? If not, how many questions were your group able to complete of the 5? </w:t>
            </w:r>
          </w:p>
        </w:tc>
        <w:tc>
          <w:tcPr>
            <w:tcW w:w="2760" w:type="dxa"/>
            <w:shd w:val="clear" w:color="auto" w:fill="auto"/>
            <w:tcMar>
              <w:top w:w="100" w:type="dxa"/>
              <w:left w:w="100" w:type="dxa"/>
              <w:bottom w:w="100" w:type="dxa"/>
              <w:right w:w="100" w:type="dxa"/>
            </w:tcMar>
          </w:tcPr>
          <w:p w14:paraId="02E39966" w14:textId="7342D94C" w:rsidR="00E56CEF" w:rsidRDefault="002555A0">
            <w:pPr>
              <w:widowControl w:val="0"/>
              <w:spacing w:line="240" w:lineRule="auto"/>
            </w:pPr>
            <w:r>
              <w:t>Did</w:t>
            </w:r>
          </w:p>
        </w:tc>
      </w:tr>
      <w:tr w:rsidR="00E56CEF" w14:paraId="3EDB95D9" w14:textId="77777777">
        <w:tc>
          <w:tcPr>
            <w:tcW w:w="375" w:type="dxa"/>
            <w:shd w:val="clear" w:color="auto" w:fill="auto"/>
            <w:tcMar>
              <w:top w:w="100" w:type="dxa"/>
              <w:left w:w="100" w:type="dxa"/>
              <w:bottom w:w="100" w:type="dxa"/>
              <w:right w:w="100" w:type="dxa"/>
            </w:tcMar>
          </w:tcPr>
          <w:p w14:paraId="0E508C1C" w14:textId="77777777" w:rsidR="00E56CEF" w:rsidRDefault="002555A0">
            <w:pPr>
              <w:widowControl w:val="0"/>
              <w:spacing w:line="240" w:lineRule="auto"/>
              <w:rPr>
                <w:b/>
              </w:rPr>
            </w:pPr>
            <w:r>
              <w:rPr>
                <w:b/>
              </w:rPr>
              <w:t>2</w:t>
            </w:r>
          </w:p>
        </w:tc>
        <w:tc>
          <w:tcPr>
            <w:tcW w:w="6210" w:type="dxa"/>
            <w:shd w:val="clear" w:color="auto" w:fill="auto"/>
            <w:tcMar>
              <w:top w:w="100" w:type="dxa"/>
              <w:left w:w="100" w:type="dxa"/>
              <w:bottom w:w="100" w:type="dxa"/>
              <w:right w:w="100" w:type="dxa"/>
            </w:tcMar>
          </w:tcPr>
          <w:p w14:paraId="431BD7D4" w14:textId="77777777" w:rsidR="00E56CEF" w:rsidRDefault="002555A0">
            <w:r>
              <w:t xml:space="preserve">If your team needed to meet again outside of class to complete the report, how long did your team meet for? Round to nearest half hour </w:t>
            </w:r>
            <w:r>
              <w:t>increment.</w:t>
            </w:r>
          </w:p>
        </w:tc>
        <w:tc>
          <w:tcPr>
            <w:tcW w:w="2760" w:type="dxa"/>
            <w:shd w:val="clear" w:color="auto" w:fill="auto"/>
            <w:tcMar>
              <w:top w:w="100" w:type="dxa"/>
              <w:left w:w="100" w:type="dxa"/>
              <w:bottom w:w="100" w:type="dxa"/>
              <w:right w:w="100" w:type="dxa"/>
            </w:tcMar>
          </w:tcPr>
          <w:p w14:paraId="1E33A8B3" w14:textId="47A28C12" w:rsidR="00E56CEF" w:rsidRDefault="002555A0">
            <w:pPr>
              <w:widowControl w:val="0"/>
              <w:spacing w:line="240" w:lineRule="auto"/>
            </w:pPr>
            <w:r>
              <w:t>0</w:t>
            </w:r>
          </w:p>
        </w:tc>
      </w:tr>
    </w:tbl>
    <w:p w14:paraId="09106FDD" w14:textId="77777777" w:rsidR="00E56CEF" w:rsidRDefault="00E56CEF"/>
    <w:p w14:paraId="56A03671" w14:textId="77777777" w:rsidR="00E56CEF" w:rsidRDefault="00E56CEF"/>
    <w:p w14:paraId="5B557FFD" w14:textId="77777777" w:rsidR="00E56CEF" w:rsidRDefault="00E56CEF"/>
    <w:p w14:paraId="7A1BFF2C" w14:textId="77777777" w:rsidR="00E56CEF" w:rsidRDefault="002555A0">
      <w:pPr>
        <w:numPr>
          <w:ilvl w:val="0"/>
          <w:numId w:val="1"/>
        </w:numPr>
      </w:pPr>
      <w:r>
        <w:t xml:space="preserve">The third task is, as a group, to </w:t>
      </w:r>
      <w:proofErr w:type="gramStart"/>
      <w:r>
        <w:t>collaborate together</w:t>
      </w:r>
      <w:proofErr w:type="gramEnd"/>
      <w:r>
        <w:t xml:space="preserve"> to produce a brief description of what worked, and what didn’t work in communicating and producing the final. There is no right or wrong, it is so I can compile a mega list of what work</w:t>
      </w:r>
      <w:r>
        <w:t xml:space="preserve">s vs what </w:t>
      </w:r>
      <w:proofErr w:type="gramStart"/>
      <w:r>
        <w:t>doesn’t</w:t>
      </w:r>
      <w:proofErr w:type="gramEnd"/>
      <w:r>
        <w:t xml:space="preserve"> work. </w:t>
      </w:r>
    </w:p>
    <w:p w14:paraId="1F193B44" w14:textId="77777777" w:rsidR="00E56CEF" w:rsidRDefault="00E56CEF"/>
    <w:p w14:paraId="260351FB" w14:textId="77777777" w:rsidR="00E56CEF" w:rsidRDefault="00E56CEF"/>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4635"/>
        <w:gridCol w:w="4335"/>
      </w:tblGrid>
      <w:tr w:rsidR="00E56CEF" w14:paraId="62354359" w14:textId="77777777">
        <w:tc>
          <w:tcPr>
            <w:tcW w:w="375" w:type="dxa"/>
            <w:shd w:val="clear" w:color="auto" w:fill="auto"/>
            <w:tcMar>
              <w:top w:w="100" w:type="dxa"/>
              <w:left w:w="100" w:type="dxa"/>
              <w:bottom w:w="100" w:type="dxa"/>
              <w:right w:w="100" w:type="dxa"/>
            </w:tcMar>
          </w:tcPr>
          <w:p w14:paraId="686CDF73" w14:textId="77777777" w:rsidR="00E56CEF" w:rsidRDefault="002555A0">
            <w:pPr>
              <w:widowControl w:val="0"/>
              <w:spacing w:line="240" w:lineRule="auto"/>
              <w:rPr>
                <w:b/>
              </w:rPr>
            </w:pPr>
            <w:r>
              <w:rPr>
                <w:b/>
              </w:rPr>
              <w:t>#</w:t>
            </w:r>
          </w:p>
        </w:tc>
        <w:tc>
          <w:tcPr>
            <w:tcW w:w="4635" w:type="dxa"/>
            <w:shd w:val="clear" w:color="auto" w:fill="auto"/>
            <w:tcMar>
              <w:top w:w="100" w:type="dxa"/>
              <w:left w:w="100" w:type="dxa"/>
              <w:bottom w:w="100" w:type="dxa"/>
              <w:right w:w="100" w:type="dxa"/>
            </w:tcMar>
          </w:tcPr>
          <w:p w14:paraId="33C533BE" w14:textId="77777777" w:rsidR="00E56CEF" w:rsidRDefault="002555A0">
            <w:pPr>
              <w:widowControl w:val="0"/>
              <w:spacing w:line="240" w:lineRule="auto"/>
              <w:rPr>
                <w:b/>
              </w:rPr>
            </w:pPr>
            <w:r>
              <w:rPr>
                <w:b/>
              </w:rPr>
              <w:t>Highlights vs low lights</w:t>
            </w:r>
          </w:p>
        </w:tc>
        <w:tc>
          <w:tcPr>
            <w:tcW w:w="4335" w:type="dxa"/>
            <w:shd w:val="clear" w:color="auto" w:fill="auto"/>
            <w:tcMar>
              <w:top w:w="100" w:type="dxa"/>
              <w:left w:w="100" w:type="dxa"/>
              <w:bottom w:w="100" w:type="dxa"/>
              <w:right w:w="100" w:type="dxa"/>
            </w:tcMar>
          </w:tcPr>
          <w:p w14:paraId="2F5EC841" w14:textId="77777777" w:rsidR="00E56CEF" w:rsidRDefault="002555A0">
            <w:pPr>
              <w:widowControl w:val="0"/>
              <w:spacing w:line="240" w:lineRule="auto"/>
              <w:rPr>
                <w:b/>
              </w:rPr>
            </w:pPr>
            <w:r>
              <w:rPr>
                <w:b/>
              </w:rPr>
              <w:t>Group Response</w:t>
            </w:r>
          </w:p>
        </w:tc>
      </w:tr>
      <w:tr w:rsidR="00E56CEF" w14:paraId="1B808797" w14:textId="77777777">
        <w:tc>
          <w:tcPr>
            <w:tcW w:w="375" w:type="dxa"/>
            <w:shd w:val="clear" w:color="auto" w:fill="auto"/>
            <w:tcMar>
              <w:top w:w="100" w:type="dxa"/>
              <w:left w:w="100" w:type="dxa"/>
              <w:bottom w:w="100" w:type="dxa"/>
              <w:right w:w="100" w:type="dxa"/>
            </w:tcMar>
          </w:tcPr>
          <w:p w14:paraId="30659017" w14:textId="77777777" w:rsidR="00E56CEF" w:rsidRDefault="002555A0">
            <w:pPr>
              <w:widowControl w:val="0"/>
              <w:spacing w:line="240" w:lineRule="auto"/>
              <w:rPr>
                <w:b/>
              </w:rPr>
            </w:pPr>
            <w:r>
              <w:rPr>
                <w:b/>
              </w:rPr>
              <w:t>1</w:t>
            </w:r>
          </w:p>
        </w:tc>
        <w:tc>
          <w:tcPr>
            <w:tcW w:w="4635" w:type="dxa"/>
            <w:shd w:val="clear" w:color="auto" w:fill="auto"/>
            <w:tcMar>
              <w:top w:w="100" w:type="dxa"/>
              <w:left w:w="100" w:type="dxa"/>
              <w:bottom w:w="100" w:type="dxa"/>
              <w:right w:w="100" w:type="dxa"/>
            </w:tcMar>
          </w:tcPr>
          <w:p w14:paraId="43558544" w14:textId="77777777" w:rsidR="00E56CEF" w:rsidRDefault="002555A0">
            <w:r>
              <w:t>What helped with collaborating on producing this report? Was it that personalities clicked? That it was easy to understand what everyone else in your group was saying?  Was it using certain software/tools?</w:t>
            </w:r>
          </w:p>
        </w:tc>
        <w:tc>
          <w:tcPr>
            <w:tcW w:w="4335" w:type="dxa"/>
            <w:shd w:val="clear" w:color="auto" w:fill="auto"/>
            <w:tcMar>
              <w:top w:w="100" w:type="dxa"/>
              <w:left w:w="100" w:type="dxa"/>
              <w:bottom w:w="100" w:type="dxa"/>
              <w:right w:w="100" w:type="dxa"/>
            </w:tcMar>
          </w:tcPr>
          <w:p w14:paraId="42E66369" w14:textId="1F3F849B" w:rsidR="00E56CEF" w:rsidRDefault="002555A0">
            <w:pPr>
              <w:widowControl w:val="0"/>
              <w:spacing w:line="240" w:lineRule="auto"/>
            </w:pPr>
            <w:r>
              <w:t>Zoom, Discord, communicate</w:t>
            </w:r>
          </w:p>
        </w:tc>
      </w:tr>
      <w:tr w:rsidR="00E56CEF" w14:paraId="2D6CB90A" w14:textId="77777777">
        <w:tc>
          <w:tcPr>
            <w:tcW w:w="375" w:type="dxa"/>
            <w:shd w:val="clear" w:color="auto" w:fill="auto"/>
            <w:tcMar>
              <w:top w:w="100" w:type="dxa"/>
              <w:left w:w="100" w:type="dxa"/>
              <w:bottom w:w="100" w:type="dxa"/>
              <w:right w:w="100" w:type="dxa"/>
            </w:tcMar>
          </w:tcPr>
          <w:p w14:paraId="2CDE7A88" w14:textId="77777777" w:rsidR="00E56CEF" w:rsidRDefault="002555A0">
            <w:pPr>
              <w:widowControl w:val="0"/>
              <w:spacing w:line="240" w:lineRule="auto"/>
              <w:rPr>
                <w:b/>
              </w:rPr>
            </w:pPr>
            <w:r>
              <w:rPr>
                <w:b/>
              </w:rPr>
              <w:t>2</w:t>
            </w:r>
          </w:p>
        </w:tc>
        <w:tc>
          <w:tcPr>
            <w:tcW w:w="4635" w:type="dxa"/>
            <w:shd w:val="clear" w:color="auto" w:fill="auto"/>
            <w:tcMar>
              <w:top w:w="100" w:type="dxa"/>
              <w:left w:w="100" w:type="dxa"/>
              <w:bottom w:w="100" w:type="dxa"/>
              <w:right w:w="100" w:type="dxa"/>
            </w:tcMar>
          </w:tcPr>
          <w:p w14:paraId="6E0F829A" w14:textId="77777777" w:rsidR="00E56CEF" w:rsidRDefault="002555A0">
            <w:r>
              <w:t xml:space="preserve">What </w:t>
            </w:r>
            <w:proofErr w:type="gramStart"/>
            <w:r>
              <w:t>didn’t</w:t>
            </w:r>
            <w:proofErr w:type="gramEnd"/>
            <w:r>
              <w:t xml:space="preserve"> help with working together to prod</w:t>
            </w:r>
            <w:r>
              <w:t xml:space="preserve">uce the report? For example, was there not enough time to complete? Was the task too challenging? </w:t>
            </w:r>
          </w:p>
          <w:p w14:paraId="64124DEC" w14:textId="77777777" w:rsidR="00E56CEF" w:rsidRDefault="002555A0">
            <w:r>
              <w:t>(if you feel there are comments of sensitive nature, you may send me an email)</w:t>
            </w:r>
          </w:p>
        </w:tc>
        <w:tc>
          <w:tcPr>
            <w:tcW w:w="4335" w:type="dxa"/>
            <w:shd w:val="clear" w:color="auto" w:fill="auto"/>
            <w:tcMar>
              <w:top w:w="100" w:type="dxa"/>
              <w:left w:w="100" w:type="dxa"/>
              <w:bottom w:w="100" w:type="dxa"/>
              <w:right w:w="100" w:type="dxa"/>
            </w:tcMar>
          </w:tcPr>
          <w:p w14:paraId="2D4439DE" w14:textId="7086C5EF" w:rsidR="00E56CEF" w:rsidRDefault="002555A0">
            <w:pPr>
              <w:widowControl w:val="0"/>
              <w:spacing w:line="240" w:lineRule="auto"/>
            </w:pPr>
            <w:r>
              <w:t xml:space="preserve">We have enough time, </w:t>
            </w:r>
            <w:proofErr w:type="gramStart"/>
            <w:r>
              <w:t>it’s</w:t>
            </w:r>
            <w:proofErr w:type="gramEnd"/>
            <w:r>
              <w:t xml:space="preserve"> easy.</w:t>
            </w:r>
          </w:p>
        </w:tc>
      </w:tr>
    </w:tbl>
    <w:p w14:paraId="3F0381BC" w14:textId="77777777" w:rsidR="00E56CEF" w:rsidRDefault="00E56CEF"/>
    <w:p w14:paraId="0494DF9E" w14:textId="77777777" w:rsidR="00E56CEF" w:rsidRDefault="00E56CEF">
      <w:pPr>
        <w:ind w:left="720"/>
      </w:pPr>
    </w:p>
    <w:p w14:paraId="5E536D77" w14:textId="77777777" w:rsidR="00E56CEF" w:rsidRDefault="002555A0">
      <w:pPr>
        <w:numPr>
          <w:ilvl w:val="0"/>
          <w:numId w:val="1"/>
        </w:numPr>
      </w:pPr>
      <w:r>
        <w:t xml:space="preserve">Finally, present answers from part 1 to the class. You may create any visual aids of your groups choice to enhance the presentation, however using the table from this worksheet is fine also. </w:t>
      </w:r>
      <w:r>
        <w:br/>
      </w:r>
      <w:r>
        <w:br/>
        <w:t xml:space="preserve">Please list your team members below. The collaborative success </w:t>
      </w:r>
      <w:r>
        <w:t xml:space="preserve">of this activity will be factored into the professionalism component of the final grade. </w:t>
      </w:r>
    </w:p>
    <w:p w14:paraId="419B497E" w14:textId="77777777" w:rsidR="00E56CEF" w:rsidRDefault="00E56CEF"/>
    <w:p w14:paraId="6687D56B" w14:textId="77777777" w:rsidR="002555A0" w:rsidRDefault="002555A0" w:rsidP="002555A0">
      <w:r>
        <w:lastRenderedPageBreak/>
        <w:t xml:space="preserve">Jiongjun Liu, </w:t>
      </w:r>
      <w:proofErr w:type="spellStart"/>
      <w:r>
        <w:t>GuanYong</w:t>
      </w:r>
      <w:proofErr w:type="spellEnd"/>
      <w:r>
        <w:t xml:space="preserve"> Guan, Michael Rocco, Mohammed Azad, </w:t>
      </w:r>
      <w:proofErr w:type="spellStart"/>
      <w:r>
        <w:t>Jiahao</w:t>
      </w:r>
      <w:proofErr w:type="spellEnd"/>
      <w:r>
        <w:t xml:space="preserve"> Wu.</w:t>
      </w:r>
    </w:p>
    <w:p w14:paraId="04136894" w14:textId="77777777" w:rsidR="002555A0" w:rsidRDefault="002555A0" w:rsidP="002555A0"/>
    <w:p w14:paraId="7D5F49C0" w14:textId="77777777" w:rsidR="00E56CEF" w:rsidRDefault="00E56CEF"/>
    <w:sectPr w:rsidR="00E56C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F1B77"/>
    <w:multiLevelType w:val="multilevel"/>
    <w:tmpl w:val="AC8CF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B17D2E"/>
    <w:multiLevelType w:val="multilevel"/>
    <w:tmpl w:val="666A5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CEF"/>
    <w:rsid w:val="002555A0"/>
    <w:rsid w:val="00E56CEF"/>
    <w:rsid w:val="00EE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A7CD"/>
  <w15:docId w15:val="{4B3FA038-F10F-48E6-9468-012C2C98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act.drkat.dev/cisc3160" TargetMode="External"/><Relationship Id="rId5" Type="http://schemas.openxmlformats.org/officeDocument/2006/relationships/hyperlink" Target="https://discord.gg/AQ75vSy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Jiongjun Liu</cp:lastModifiedBy>
  <cp:revision>2</cp:revision>
  <dcterms:created xsi:type="dcterms:W3CDTF">2021-02-01T17:15:00Z</dcterms:created>
  <dcterms:modified xsi:type="dcterms:W3CDTF">2021-02-01T17:29:00Z</dcterms:modified>
</cp:coreProperties>
</file>