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5B" w:rsidRPr="0080352A" w:rsidRDefault="0080352A" w:rsidP="0080352A">
      <w:pPr>
        <w:jc w:val="center"/>
        <w:rPr>
          <w:b/>
          <w:sz w:val="288"/>
          <w:szCs w:val="288"/>
        </w:rPr>
      </w:pPr>
      <w:r w:rsidRPr="0080352A">
        <w:rPr>
          <w:b/>
          <w:sz w:val="288"/>
          <w:szCs w:val="288"/>
        </w:rPr>
        <w:t>1. TFC Frankfurt</w:t>
      </w:r>
    </w:p>
    <w:sectPr w:rsidR="00290E5B" w:rsidRPr="0080352A" w:rsidSect="0080352A">
      <w:pgSz w:w="16838" w:h="11906" w:orient="landscape"/>
      <w:pgMar w:top="1985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0352A"/>
    <w:rsid w:val="001E608B"/>
    <w:rsid w:val="00290E5B"/>
    <w:rsid w:val="0080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Vasquez Angel</dc:creator>
  <cp:lastModifiedBy>Roberto Vasquez Angel</cp:lastModifiedBy>
  <cp:revision>1</cp:revision>
  <cp:lastPrinted>2015-09-20T10:56:00Z</cp:lastPrinted>
  <dcterms:created xsi:type="dcterms:W3CDTF">2015-09-20T10:53:00Z</dcterms:created>
  <dcterms:modified xsi:type="dcterms:W3CDTF">2015-09-20T11:34:00Z</dcterms:modified>
</cp:coreProperties>
</file>