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EE8" w:rsidRDefault="00732EE8" w:rsidP="00732EE8">
      <w:pPr>
        <w:pStyle w:val="Title"/>
      </w:pPr>
    </w:p>
    <w:p w:rsidR="00732EE8" w:rsidRDefault="00732EE8" w:rsidP="00732EE8">
      <w:pPr>
        <w:pStyle w:val="Title"/>
      </w:pPr>
      <w:r>
        <w:t>Vereinsordnung – Aufgaben des Vorstands</w:t>
      </w:r>
    </w:p>
    <w:p w:rsidR="00732EE8" w:rsidRDefault="00732EE8" w:rsidP="00732EE8">
      <w:pPr>
        <w:pStyle w:val="Heading1"/>
      </w:pPr>
      <w:bookmarkStart w:id="0" w:name="§-1-aufgaben"/>
      <w:bookmarkEnd w:id="0"/>
      <w:r>
        <w:t>§ 1 Aufgaben</w:t>
      </w:r>
    </w:p>
    <w:p w:rsidR="00732EE8" w:rsidRDefault="00732EE8" w:rsidP="00732EE8">
      <w:r>
        <w:t>(1) Der Vorstand führt die laufenden Geschäfte des Vereins und erledigt alle</w:t>
      </w:r>
      <w:r w:rsidR="00E7782A">
        <w:t xml:space="preserve"> </w:t>
      </w:r>
      <w:r>
        <w:t>Verwaltungsaufgaben sowie alle die Aufgaben, die nicht durch Satzung oder Gesetz</w:t>
      </w:r>
      <w:r w:rsidR="00E7782A">
        <w:t xml:space="preserve"> </w:t>
      </w:r>
      <w:r>
        <w:t>einem anderen Vereinsorgan zugewiesen sind. Er hat insbesondere folgende</w:t>
      </w:r>
      <w:r w:rsidR="00E7782A">
        <w:t xml:space="preserve"> </w:t>
      </w:r>
      <w:r>
        <w:t>Aufgaben:</w:t>
      </w:r>
    </w:p>
    <w:p w:rsidR="00732EE8" w:rsidRDefault="00732EE8" w:rsidP="00732EE8">
      <w:pPr>
        <w:pStyle w:val="ListParagraph"/>
        <w:numPr>
          <w:ilvl w:val="0"/>
          <w:numId w:val="3"/>
        </w:numPr>
      </w:pPr>
      <w:r>
        <w:t>die Ausführung der Beschlüsse der Mitgliederversammlung und die Geschäftsführung des Vereins nach der Vereinssatzung</w:t>
      </w:r>
    </w:p>
    <w:p w:rsidR="00732EE8" w:rsidRDefault="00732EE8" w:rsidP="00732EE8">
      <w:pPr>
        <w:pStyle w:val="ListParagraph"/>
        <w:numPr>
          <w:ilvl w:val="0"/>
          <w:numId w:val="3"/>
        </w:numPr>
      </w:pPr>
      <w:r>
        <w:t>die Vorbereitung und Einberufung der Mitgliederversammlung, die Leitung der Mitgliederversammlung durch den Vorsitzenden oder einen</w:t>
      </w:r>
      <w:r w:rsidR="00E7782A">
        <w:t xml:space="preserve"> </w:t>
      </w:r>
      <w:r>
        <w:t>Stellvertreter</w:t>
      </w:r>
    </w:p>
    <w:p w:rsidR="00732EE8" w:rsidRDefault="00732EE8" w:rsidP="00732EE8">
      <w:pPr>
        <w:pStyle w:val="ListParagraph"/>
        <w:numPr>
          <w:ilvl w:val="0"/>
          <w:numId w:val="3"/>
        </w:numPr>
      </w:pPr>
      <w:r>
        <w:t>die Festsetzung der Höhe und Fälligkeit von Beiträgen, Gebühren und Umlagen</w:t>
      </w:r>
    </w:p>
    <w:p w:rsidR="00732EE8" w:rsidRDefault="00732EE8" w:rsidP="00732EE8">
      <w:pPr>
        <w:pStyle w:val="ListParagraph"/>
        <w:numPr>
          <w:ilvl w:val="0"/>
          <w:numId w:val="3"/>
        </w:numPr>
      </w:pPr>
      <w:r>
        <w:t>die Entscheidung über die Einrichtung einer haupt- oder nebenamtlich besetzten Geschäftsstelle und die Entscheidung über die Bestellung eines Geschäftsführers.</w:t>
      </w:r>
    </w:p>
    <w:p w:rsidR="00732EE8" w:rsidRDefault="00732EE8" w:rsidP="00732EE8">
      <w:pPr>
        <w:pStyle w:val="Heading1"/>
      </w:pPr>
      <w:bookmarkStart w:id="1" w:name="§-2-inkrafttreten"/>
      <w:bookmarkEnd w:id="1"/>
      <w:r>
        <w:t>§ 2 Inkrafttreten</w:t>
      </w:r>
    </w:p>
    <w:p w:rsidR="00732EE8" w:rsidRDefault="00732EE8" w:rsidP="00732EE8">
      <w:r>
        <w:t>Diese Verordnung wurde bei der Mitgliederversammlung am 11.11.2012 in Frankfurt</w:t>
      </w:r>
      <w:r w:rsidR="00E7782A">
        <w:t xml:space="preserve"> </w:t>
      </w:r>
      <w:r>
        <w:t>am Main beschlossen und tritt mit sofortiger Wirkung in Kraft.</w:t>
      </w:r>
    </w:p>
    <w:p w:rsidR="00732EE8" w:rsidRPr="00732EE8" w:rsidRDefault="00732EE8" w:rsidP="00732EE8"/>
    <w:sectPr w:rsidR="00732EE8" w:rsidRPr="00732EE8" w:rsidSect="002B034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16F" w:rsidRDefault="001E316F" w:rsidP="001E316F">
      <w:pPr>
        <w:spacing w:after="0" w:line="240" w:lineRule="auto"/>
      </w:pPr>
      <w:r>
        <w:separator/>
      </w:r>
    </w:p>
  </w:endnote>
  <w:endnote w:type="continuationSeparator" w:id="1">
    <w:p w:rsidR="001E316F" w:rsidRDefault="001E316F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199725"/>
      <w:docPartObj>
        <w:docPartGallery w:val="Page Numbers (Bottom of Page)"/>
        <w:docPartUnique/>
      </w:docPartObj>
    </w:sdtPr>
    <w:sdtContent>
      <w:p w:rsidR="007C4FC7" w:rsidRDefault="001C7A4E">
        <w:pPr>
          <w:pStyle w:val="Footer"/>
          <w:jc w:val="right"/>
        </w:pPr>
        <w:fldSimple w:instr=" PAGE   \* MERGEFORMAT ">
          <w:r w:rsidR="00E7782A">
            <w:rPr>
              <w:noProof/>
            </w:rPr>
            <w:t>1</w:t>
          </w:r>
        </w:fldSimple>
      </w:p>
    </w:sdtContent>
  </w:sdt>
  <w:p w:rsidR="007C4FC7" w:rsidRDefault="007C4F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16F" w:rsidRDefault="001E316F" w:rsidP="001E316F">
      <w:pPr>
        <w:spacing w:after="0" w:line="240" w:lineRule="auto"/>
      </w:pPr>
      <w:r>
        <w:separator/>
      </w:r>
    </w:p>
  </w:footnote>
  <w:footnote w:type="continuationSeparator" w:id="1">
    <w:p w:rsidR="001E316F" w:rsidRDefault="001E316F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16F" w:rsidRDefault="007C4FC7">
    <w:pPr>
      <w:pStyle w:val="Header"/>
    </w:pPr>
    <w:r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2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732EE8">
      <w:t xml:space="preserve">Vereinsordnung – Aufgaben des Vorstands 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E4F84"/>
    <w:multiLevelType w:val="multilevel"/>
    <w:tmpl w:val="8B76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12E0E"/>
    <w:multiLevelType w:val="hybridMultilevel"/>
    <w:tmpl w:val="2F38CA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66CAA"/>
    <w:multiLevelType w:val="multilevel"/>
    <w:tmpl w:val="037A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1E316F"/>
    <w:rsid w:val="001C7A4E"/>
    <w:rsid w:val="001E316F"/>
    <w:rsid w:val="002B034B"/>
    <w:rsid w:val="00307B96"/>
    <w:rsid w:val="00464E1C"/>
    <w:rsid w:val="0059050E"/>
    <w:rsid w:val="005E175A"/>
    <w:rsid w:val="00732EE8"/>
    <w:rsid w:val="00780194"/>
    <w:rsid w:val="00786312"/>
    <w:rsid w:val="007C4FC7"/>
    <w:rsid w:val="00865522"/>
    <w:rsid w:val="00967A2E"/>
    <w:rsid w:val="00E77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34B"/>
  </w:style>
  <w:style w:type="paragraph" w:styleId="Heading1">
    <w:name w:val="heading 1"/>
    <w:basedOn w:val="Normal"/>
    <w:next w:val="Normal"/>
    <w:link w:val="Heading1Char"/>
    <w:uiPriority w:val="9"/>
    <w:qFormat/>
    <w:rsid w:val="00732E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32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16F"/>
  </w:style>
  <w:style w:type="paragraph" w:styleId="Footer">
    <w:name w:val="footer"/>
    <w:basedOn w:val="Normal"/>
    <w:link w:val="FooterChar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6F"/>
  </w:style>
  <w:style w:type="character" w:customStyle="1" w:styleId="Heading2Char">
    <w:name w:val="Heading 2 Char"/>
    <w:basedOn w:val="DefaultParagraphFont"/>
    <w:link w:val="Heading2"/>
    <w:uiPriority w:val="9"/>
    <w:rsid w:val="00732EE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7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32EE8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2EE8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EE8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32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302B4"/>
    <w:rsid w:val="00C302B4"/>
    <w:rsid w:val="00F8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9C9925B7E641B9A3CC25D08606DF41">
    <w:name w:val="C49C9925B7E641B9A3CC25D08606DF41"/>
    <w:rsid w:val="00C302B4"/>
  </w:style>
  <w:style w:type="paragraph" w:customStyle="1" w:styleId="0B8BC6ABD62044BEB01F6CCC48A945E7">
    <w:name w:val="0B8BC6ABD62044BEB01F6CCC48A945E7"/>
    <w:rsid w:val="00C302B4"/>
  </w:style>
  <w:style w:type="paragraph" w:customStyle="1" w:styleId="3A1993FCBC3F488AB940035928FCB738">
    <w:name w:val="3A1993FCBC3F488AB940035928FCB738"/>
    <w:rsid w:val="00C302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Robo</cp:lastModifiedBy>
  <cp:revision>3</cp:revision>
  <dcterms:created xsi:type="dcterms:W3CDTF">2012-11-12T10:25:00Z</dcterms:created>
  <dcterms:modified xsi:type="dcterms:W3CDTF">2012-11-12T10:25:00Z</dcterms:modified>
</cp:coreProperties>
</file>