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0" w:after="200"/>
      </w:pPr>
      <w:r>
        <w:t>Poglavlje 9: Bezbednost, privatnost i etika (Gde su granice?)</w:t>
      </w:r>
    </w:p>
    <w:p>
      <w:pPr>
        <w:spacing w:before="80" w:after="80"/>
        <w:ind w:left="454" w:right="227"/>
        <w:pBdr>
          <w:left w:val="single" w:sz="12" w:space="8" w:color="1F497D"/>
        </w:pBdr>
      </w:pPr>
      <w:r>
        <w:rPr>
          <w:i/>
          <w:color w:val="555555"/>
          <w:sz w:val="22"/>
        </w:rPr>
        <w:t>„AI je kao nož. U rukama kuvara — čini jelo boljim. U rukama neoprezne osobe — može povrediti. Razlika nije u alatu. Razlika je u znanju."</w:t>
      </w:r>
    </w:p>
    <w:p>
      <w:pPr>
        <w:pStyle w:val="Heading2"/>
        <w:spacing w:before="280" w:after="120"/>
      </w:pPr>
      <w:r>
        <w:t>Uvodna priča: Lekcija iz jedne beogradske kompanije</w:t>
      </w:r>
    </w:p>
    <w:p>
      <w:pPr>
        <w:spacing w:after="120" w:line="300" w:lineRule="auto"/>
      </w:pPr>
      <w:r>
        <w:rPr>
          <w:sz w:val="22"/>
        </w:rPr>
        <w:t xml:space="preserve">Jedna beogradska IT kompanija imala je običaj da zaposleni koriste ChatGPT za pomoć u programiranju. Programer je jednog dana, rešavajući hitan problem, kopirao osetljivi deo korisničkog koda u ChatGPT i pitao: </w:t>
      </w:r>
      <w:r>
        <w:rPr>
          <w:i/>
          <w:sz w:val="22"/>
        </w:rPr>
        <w:t>„Kako da popravim ovaj bug?"</w:t>
      </w:r>
    </w:p>
    <w:p>
      <w:pPr>
        <w:spacing w:after="120" w:line="300" w:lineRule="auto"/>
      </w:pPr>
      <w:r>
        <w:rPr>
          <w:sz w:val="22"/>
        </w:rPr>
        <w:t>Nije razmišljao o tome šta se dešava sa tim podacima. Ali nekoliko nedelja kasnije, kompanija je dobila pitanja od regulatornog tela — podaci su „procurili" na neočekivan način.</w:t>
      </w:r>
    </w:p>
    <w:p>
      <w:pPr>
        <w:spacing w:after="120" w:line="300" w:lineRule="auto"/>
      </w:pPr>
      <w:r>
        <w:rPr>
          <w:sz w:val="22"/>
        </w:rPr>
        <w:t>Istraga je pokazala da programer nije bio zlonameran — samo neinformisan. Verovao je da je ChatGPT „privatni" alat. Zapravo, sve što se unosi u javne AI alate može biti: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sz w:val="22"/>
        </w:rPr>
        <w:t>sačuvano na serverima kompanije,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sz w:val="22"/>
        </w:rPr>
        <w:t>korišćeno za dalju obuku modela,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sz w:val="22"/>
        </w:rPr>
        <w:t>vidljivo zaposlenima u kompaniji koja razvija AI,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sz w:val="22"/>
        </w:rPr>
        <w:t>podložno pravnim zahtevima.</w:t>
      </w:r>
    </w:p>
    <w:p>
      <w:pPr>
        <w:spacing w:after="120" w:line="300" w:lineRule="auto"/>
      </w:pPr>
      <w:r>
        <w:rPr>
          <w:sz w:val="22"/>
        </w:rPr>
        <w:t xml:space="preserve">Ova priča nije jedinstvena. Dešava se svakodnevno u kompanijama širom sveta. Zato je razumevanje bezbednosti, privatnosti i etike AI-a ključno — ne kao „neka daleka tema za pravnike", nego kao </w:t>
      </w:r>
      <w:r>
        <w:rPr>
          <w:b/>
          <w:sz w:val="22"/>
        </w:rPr>
        <w:t>svakodnevna praksa svakog korisnika</w:t>
      </w:r>
      <w:r>
        <w:rPr>
          <w:sz w:val="22"/>
        </w:rPr>
        <w:t>.</w:t>
      </w:r>
    </w:p>
    <w:p>
      <w:pPr>
        <w:pBdr>
          <w:bottom w:val="single" w:sz="6" w:space="1" w:color="AAAAAA"/>
        </w:pBdr>
      </w:pPr>
    </w:p>
    <w:p>
      <w:pPr>
        <w:pStyle w:val="Heading2"/>
        <w:spacing w:before="280" w:after="120"/>
      </w:pPr>
      <w:r>
        <w:t>Ciljevi učenja</w:t>
      </w:r>
    </w:p>
    <w:p>
      <w:pPr>
        <w:spacing w:after="120" w:line="300" w:lineRule="auto"/>
      </w:pPr>
      <w:r>
        <w:rPr>
          <w:sz w:val="22"/>
        </w:rPr>
        <w:t>Nakon završetka ovog poglavlja, polaznik će moći da: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b/>
          <w:sz w:val="22"/>
        </w:rPr>
        <w:t>identifikuje</w:t>
      </w:r>
      <w:r>
        <w:rPr>
          <w:sz w:val="22"/>
        </w:rPr>
        <w:t xml:space="preserve"> pet ključnih stubova bezbednosti AI-ja,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b/>
          <w:sz w:val="22"/>
        </w:rPr>
        <w:t>prepozna</w:t>
      </w:r>
      <w:r>
        <w:rPr>
          <w:sz w:val="22"/>
        </w:rPr>
        <w:t xml:space="preserve"> šta nikada ne treba deliti sa AI alatom,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b/>
          <w:sz w:val="22"/>
        </w:rPr>
        <w:t>razume</w:t>
      </w:r>
      <w:r>
        <w:rPr>
          <w:sz w:val="22"/>
        </w:rPr>
        <w:t xml:space="preserve"> rizike halucinacija u bezbednosnom kontekstu,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b/>
          <w:sz w:val="22"/>
        </w:rPr>
        <w:t>primeni</w:t>
      </w:r>
      <w:r>
        <w:rPr>
          <w:sz w:val="22"/>
        </w:rPr>
        <w:t xml:space="preserve"> pet ključnih etičkih principa u radu sa AI-jem,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b/>
          <w:sz w:val="22"/>
        </w:rPr>
        <w:t>razume</w:t>
      </w:r>
      <w:r>
        <w:rPr>
          <w:sz w:val="22"/>
        </w:rPr>
        <w:t xml:space="preserve"> regulatorni okvir u Srbiji i EU (GDPR, AI Act),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b/>
          <w:sz w:val="22"/>
        </w:rPr>
        <w:t>usvoji</w:t>
      </w:r>
      <w:r>
        <w:rPr>
          <w:sz w:val="22"/>
        </w:rPr>
        <w:t xml:space="preserve"> praktične smernice za bezbedno korišćenje.</w:t>
      </w:r>
    </w:p>
    <w:p>
      <w:pPr>
        <w:pBdr>
          <w:bottom w:val="single" w:sz="6" w:space="1" w:color="AAAAAA"/>
        </w:pBdr>
      </w:pPr>
    </w:p>
    <w:p>
      <w:pPr>
        <w:pStyle w:val="Heading2"/>
        <w:spacing w:before="280" w:after="120"/>
      </w:pPr>
      <w:r>
        <w:t>9.1 Pet stubova bezbednosti AI-ja</w:t>
      </w:r>
    </w:p>
    <w:p>
      <w:pPr>
        <w:pStyle w:val="Heading3"/>
        <w:spacing w:before="200" w:after="80"/>
      </w:pPr>
      <w:r>
        <w:t>Stub 1: Privatnost podataka (Data Privacy)</w:t>
      </w:r>
    </w:p>
    <w:p>
      <w:pPr>
        <w:spacing w:after="120" w:line="300" w:lineRule="auto"/>
      </w:pPr>
      <w:r>
        <w:rPr>
          <w:b/>
          <w:sz w:val="22"/>
        </w:rPr>
        <w:t>Šta su lični podaci?</w:t>
      </w:r>
    </w:p>
    <w:p>
      <w:pPr>
        <w:spacing w:after="120" w:line="300" w:lineRule="auto"/>
      </w:pPr>
      <w:r>
        <w:rPr>
          <w:sz w:val="22"/>
        </w:rPr>
        <w:t>Lični podaci su sve informacije koje mogu identifikovati osobu: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sz w:val="22"/>
        </w:rPr>
        <w:t>Ime, adresa, JMBG, broj pasoša.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sz w:val="22"/>
        </w:rPr>
        <w:t>Email adresa, broj telefona.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sz w:val="22"/>
        </w:rPr>
        <w:t>Fotografije, video zapisi.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sz w:val="22"/>
        </w:rPr>
        <w:t>Zdravstveni podaci, finansijski podaci.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sz w:val="22"/>
        </w:rPr>
        <w:t>Biometrijski podaci (otisak prsta, sken lica).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sz w:val="22"/>
        </w:rPr>
        <w:t>IP adresa, podaci o lokaciji.</w:t>
      </w:r>
    </w:p>
    <w:p>
      <w:pPr>
        <w:spacing w:after="120" w:line="300" w:lineRule="auto"/>
      </w:pPr>
      <w:r>
        <w:rPr>
          <w:b/>
          <w:sz w:val="22"/>
        </w:rPr>
        <w:t>Šta nikada ne treba deliti sa AI-em?</w:t>
      </w:r>
    </w:p>
    <w:p>
      <w:pPr>
        <w:spacing w:after="120" w:line="300" w:lineRule="auto"/>
      </w:pPr>
      <w:r>
        <w:rPr>
          <w:i/>
          <w:sz w:val="22"/>
        </w:rPr>
        <w:t>apsolutno zabranjeno: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sz w:val="22"/>
        </w:rPr>
        <w:t>Lozinke, PIN kodovi, sigurnosni kodovi.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sz w:val="22"/>
        </w:rPr>
        <w:t>Brojevi kreditnih kartica i bankovnih računa.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sz w:val="22"/>
        </w:rPr>
        <w:t>JMBG, brojevi pasoša, lične karte.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sz w:val="22"/>
        </w:rPr>
        <w:t>Medicinski nalozi, recepti, dijagnoze.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sz w:val="22"/>
        </w:rPr>
        <w:t>Poverljivi poslovni dokumenti.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sz w:val="22"/>
        </w:rPr>
        <w:t>Tuđi lični podaci (bez dozvole).</w:t>
      </w:r>
    </w:p>
    <w:p>
      <w:pPr>
        <w:spacing w:after="120" w:line="300" w:lineRule="auto"/>
      </w:pPr>
      <w:r>
        <w:rPr>
          <w:i/>
          <w:sz w:val="22"/>
        </w:rPr>
        <w:t>veoma rizično: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sz w:val="22"/>
        </w:rPr>
        <w:t>Lične email-ove i prepiske.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sz w:val="22"/>
        </w:rPr>
        <w:t>Fotografije dece.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sz w:val="22"/>
        </w:rPr>
        <w:t>Podaci o lokaciji (adresa kuće, kancelarije).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sz w:val="22"/>
        </w:rPr>
        <w:t>Detalji o finansijskom stanju.</w:t>
      </w:r>
    </w:p>
    <w:p>
      <w:pPr>
        <w:spacing w:after="120" w:line="300" w:lineRule="auto"/>
      </w:pPr>
      <w:r>
        <w:rPr>
          <w:b/>
          <w:sz w:val="22"/>
        </w:rPr>
        <w:t>Zašto je deljenje rizično?</w:t>
      </w:r>
    </w:p>
    <w:p>
      <w:pPr>
        <w:spacing w:after="120" w:line="300" w:lineRule="auto"/>
      </w:pPr>
      <w:r>
        <w:rPr>
          <w:sz w:val="22"/>
        </w:rPr>
        <w:t>Kada unesete podatke u besplatan AI alat (ChatGPT besplatna verzija, Gemini besplatna verzija, itd.), ti podaci obično: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sz w:val="22"/>
        </w:rPr>
        <w:t>Čuvaju se na serverima kompanije koja pruža uslugu.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sz w:val="22"/>
        </w:rPr>
        <w:t>Mogu biti korišćeni za obuku novih verzija modela (osim ako to eksplicitno ne isključite).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sz w:val="22"/>
        </w:rPr>
        <w:t>Mogu biti vidljivi zaposlenima u slučaju tehničkih problema ili pravnih zahteva.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sz w:val="22"/>
        </w:rPr>
        <w:t>Mogu biti ugroženi u slučaju hakerskog napada.</w:t>
      </w:r>
    </w:p>
    <w:p>
      <w:pPr>
        <w:pStyle w:val="Heading3"/>
        <w:spacing w:before="200" w:after="80"/>
      </w:pPr>
      <w:r>
        <w:t>Stub 2: Bezbednost naloga (Account Security)</w:t>
      </w:r>
    </w:p>
    <w:p>
      <w:pPr>
        <w:spacing w:after="120" w:line="300" w:lineRule="auto"/>
      </w:pPr>
      <w:r>
        <w:rPr>
          <w:b/>
          <w:sz w:val="22"/>
        </w:rPr>
        <w:t>Osnovna pravila: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b/>
          <w:sz w:val="22"/>
        </w:rPr>
        <w:t>Koristite jaku lozinku</w:t>
      </w:r>
      <w:r>
        <w:rPr>
          <w:sz w:val="22"/>
        </w:rPr>
        <w:t xml:space="preserve"> — kombinacija velikih i malih slova, brojeva, simbola.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b/>
          <w:sz w:val="22"/>
        </w:rPr>
        <w:t>Uključite dvofaktorsku autentifikaciju (2FA)</w:t>
      </w:r>
      <w:r>
        <w:rPr>
          <w:sz w:val="22"/>
        </w:rPr>
        <w:t xml:space="preserve"> — dodatni kod sa telefona.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b/>
          <w:sz w:val="22"/>
        </w:rPr>
        <w:t>Ne delite pristup</w:t>
      </w:r>
      <w:r>
        <w:rPr>
          <w:sz w:val="22"/>
        </w:rPr>
        <w:t xml:space="preserve"> AI naloga sa drugima.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b/>
          <w:sz w:val="22"/>
        </w:rPr>
        <w:t>Redovno menjajte lozinku</w:t>
      </w:r>
      <w:r>
        <w:rPr>
          <w:sz w:val="22"/>
        </w:rPr>
        <w:t xml:space="preserve"> (barem svaka 3 meseca).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b/>
          <w:sz w:val="22"/>
        </w:rPr>
        <w:t>Budite oprezni sa „phishing" email-ovima</w:t>
      </w:r>
      <w:r>
        <w:rPr>
          <w:sz w:val="22"/>
        </w:rPr>
        <w:t xml:space="preserve"> — lažni email-ovi koji tvrde da su od AI kompanije.</w:t>
      </w:r>
    </w:p>
    <w:p>
      <w:pPr>
        <w:pStyle w:val="Heading3"/>
        <w:spacing w:before="200" w:after="80"/>
      </w:pPr>
      <w:r>
        <w:t>Stub 3: Bezbednost u komunikaciji</w:t>
      </w:r>
    </w:p>
    <w:p>
      <w:pPr>
        <w:spacing w:after="120" w:line="300" w:lineRule="auto"/>
      </w:pPr>
      <w:r>
        <w:rPr>
          <w:b/>
          <w:sz w:val="22"/>
        </w:rPr>
        <w:t>Šta AI „čuje"?</w:t>
      </w:r>
    </w:p>
    <w:p>
      <w:pPr>
        <w:spacing w:after="120" w:line="300" w:lineRule="auto"/>
      </w:pPr>
      <w:r>
        <w:rPr>
          <w:sz w:val="22"/>
        </w:rPr>
        <w:t>Sve što napišete u chat sa AI-em je potencijalno vidljivo: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sz w:val="22"/>
        </w:rPr>
        <w:t>AI kompanijama.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sz w:val="22"/>
        </w:rPr>
        <w:t>Državnim regulatorima (na osnovu zakona).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sz w:val="22"/>
        </w:rPr>
        <w:t>Hakerima (ako dođe do proboja).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sz w:val="22"/>
        </w:rPr>
        <w:t>Drugim korisnicima (u nekim slučajevima bagova — grešaka u softveru).</w:t>
      </w:r>
    </w:p>
    <w:p>
      <w:pPr>
        <w:spacing w:after="120" w:line="300" w:lineRule="auto"/>
      </w:pPr>
      <w:r>
        <w:rPr>
          <w:b/>
          <w:sz w:val="22"/>
        </w:rPr>
        <w:t>Zlatno pravilo:</w:t>
      </w:r>
    </w:p>
    <w:p>
      <w:pPr>
        <w:spacing w:before="80" w:after="80"/>
        <w:ind w:left="454" w:right="227"/>
        <w:pBdr>
          <w:left w:val="single" w:sz="12" w:space="8" w:color="1F497D"/>
        </w:pBdr>
      </w:pPr>
      <w:r>
        <w:rPr>
          <w:i/>
          <w:color w:val="555555"/>
          <w:sz w:val="22"/>
        </w:rPr>
        <w:t>„Tretirajte AI chat kao javni prostor — sve što biste rekli na trgu, to možete reći i AI-u. Sve što biste rekli samo u poverenju prijatelju, to NE treba da unosite u AI."</w:t>
      </w:r>
    </w:p>
    <w:p>
      <w:pPr>
        <w:pStyle w:val="Heading3"/>
        <w:spacing w:before="200" w:after="80"/>
      </w:pPr>
      <w:r>
        <w:t>Stub 4: Zaštita na radnom mestu</w:t>
      </w:r>
    </w:p>
    <w:p>
      <w:pPr>
        <w:spacing w:after="120" w:line="300" w:lineRule="auto"/>
      </w:pPr>
      <w:r>
        <w:rPr>
          <w:b/>
          <w:sz w:val="22"/>
        </w:rPr>
        <w:t>Politika kompanije:</w:t>
      </w:r>
    </w:p>
    <w:p>
      <w:pPr>
        <w:spacing w:after="120" w:line="300" w:lineRule="auto"/>
      </w:pPr>
      <w:r>
        <w:rPr>
          <w:sz w:val="22"/>
        </w:rPr>
        <w:t>Mnoge kompanije sada imaju specifične politike o korišćenju AI alata. Pre korišćenja: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sz w:val="22"/>
        </w:rPr>
        <w:t>Proverite da li vaša kompanija ima jasnu AI politiku.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sz w:val="22"/>
        </w:rPr>
        <w:t>Pitajte IT odeljenje šta je dozvoljeno.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sz w:val="22"/>
        </w:rPr>
        <w:t>Koristite samo alate koje je kompanija odobrila.</w:t>
      </w:r>
    </w:p>
    <w:p>
      <w:pPr>
        <w:spacing w:after="120" w:line="300" w:lineRule="auto"/>
      </w:pPr>
      <w:r>
        <w:rPr>
          <w:b/>
          <w:sz w:val="22"/>
        </w:rPr>
        <w:t>Enterprise verzije (poslovne verzije):</w:t>
      </w:r>
    </w:p>
    <w:p>
      <w:pPr>
        <w:spacing w:after="120" w:line="300" w:lineRule="auto"/>
      </w:pPr>
      <w:r>
        <w:rPr>
          <w:sz w:val="22"/>
        </w:rPr>
        <w:t>Ako vaša kompanija intenzivno koristi AI, razmotrite plaćene enterprise verzije alata (ChatGPT Enterprise, Claude for Work, Microsoft Copilot for Microsoft 365). One obično nude: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sz w:val="22"/>
        </w:rPr>
        <w:t>Veću privatnost (podaci se ne koriste za obuku).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sz w:val="22"/>
        </w:rPr>
        <w:t>Bolju bezbednost.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sz w:val="22"/>
        </w:rPr>
        <w:t>Admin kontrole.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sz w:val="22"/>
        </w:rPr>
        <w:t>SLA (Service Level Agreement — ugovor o nivou usluge) i podršku.</w:t>
      </w:r>
    </w:p>
    <w:p>
      <w:pPr>
        <w:pStyle w:val="Heading3"/>
        <w:spacing w:before="200" w:after="80"/>
      </w:pPr>
      <w:r>
        <w:t>Stub 5: Digitalni otisak (Digital Footprint)</w:t>
      </w:r>
    </w:p>
    <w:p>
      <w:pPr>
        <w:spacing w:after="120" w:line="300" w:lineRule="auto"/>
      </w:pPr>
      <w:r>
        <w:rPr>
          <w:b/>
          <w:sz w:val="22"/>
        </w:rPr>
        <w:t>Šta je digitalni otisak?</w:t>
      </w:r>
    </w:p>
    <w:p>
      <w:pPr>
        <w:spacing w:after="120" w:line="300" w:lineRule="auto"/>
      </w:pPr>
      <w:r>
        <w:rPr>
          <w:sz w:val="22"/>
        </w:rPr>
        <w:t>Digitalni otisak je trag koji ostavljate na internetu. Sve što ste uneli u AI alate, svaki prompt, svaki odgovor — sve to može postati deo vašeg digitalnog otiska.</w:t>
      </w:r>
    </w:p>
    <w:p>
      <w:pPr>
        <w:spacing w:after="120" w:line="300" w:lineRule="auto"/>
      </w:pPr>
      <w:r>
        <w:rPr>
          <w:b/>
          <w:sz w:val="22"/>
        </w:rPr>
        <w:t>Kako upravljati digitalnim otiskom: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sz w:val="22"/>
        </w:rPr>
        <w:t>Redovno brišite razgovore sa AI-om (većina alata to omogućava).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sz w:val="22"/>
        </w:rPr>
        <w:t>Isključite čuvanje istorije chat-ova gde je moguće.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sz w:val="22"/>
        </w:rPr>
        <w:t>Koristite inkognito (privatni) režim za osetljive upite.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sz w:val="22"/>
        </w:rPr>
        <w:t>Budite svesni šta pišete — pre nego što pošaljete prompt, zapitajte se da li biste to rekli javno.</w:t>
      </w:r>
    </w:p>
    <w:p>
      <w:pPr>
        <w:pBdr>
          <w:bottom w:val="single" w:sz="6" w:space="1" w:color="AAAAAA"/>
        </w:pBdr>
      </w:pPr>
    </w:p>
    <w:p>
      <w:pPr>
        <w:pStyle w:val="Heading2"/>
        <w:spacing w:before="280" w:after="120"/>
      </w:pPr>
      <w:r>
        <w:t>9.2 Halucinacije kao bezbednosni rizik</w:t>
      </w:r>
    </w:p>
    <w:p>
      <w:pPr>
        <w:pStyle w:val="Heading3"/>
        <w:spacing w:before="200" w:after="80"/>
      </w:pPr>
      <w:r>
        <w:t>Kada greška u AI-u može biti opasna</w:t>
      </w:r>
    </w:p>
    <w:p>
      <w:pPr>
        <w:spacing w:after="120" w:line="300" w:lineRule="auto"/>
      </w:pPr>
      <w:r>
        <w:rPr>
          <w:sz w:val="22"/>
        </w:rPr>
        <w:t xml:space="preserve">Halucinacije (izmišljanje činjenica) su ne samo iritantne — </w:t>
      </w:r>
      <w:r>
        <w:rPr>
          <w:b/>
          <w:sz w:val="22"/>
        </w:rPr>
        <w:t>mogu biti opasne</w:t>
      </w:r>
      <w:r>
        <w:rPr>
          <w:sz w:val="22"/>
        </w:rPr>
        <w:t>:</w:t>
      </w:r>
    </w:p>
    <w:p>
      <w:pPr>
        <w:spacing w:after="120" w:line="300" w:lineRule="auto"/>
      </w:pPr>
      <w:r>
        <w:rPr>
          <w:b/>
          <w:sz w:val="22"/>
        </w:rPr>
        <w:t>Medicinski rizici:</w:t>
      </w:r>
    </w:p>
    <w:p>
      <w:pPr>
        <w:spacing w:after="120" w:line="300" w:lineRule="auto"/>
      </w:pPr>
      <w:r>
        <w:rPr>
          <w:i/>
          <w:sz w:val="22"/>
        </w:rPr>
        <w:t>„Pijem lek X. Da li je bezbedan za upotrebu sa lekom Y koji već pijem?"</w:t>
      </w:r>
    </w:p>
    <w:p>
      <w:pPr>
        <w:spacing w:after="120" w:line="300" w:lineRule="auto"/>
      </w:pPr>
      <w:r>
        <w:rPr>
          <w:sz w:val="22"/>
        </w:rPr>
        <w:t xml:space="preserve">Ako AI pogreši, posledice mogu biti ozbiljne. Zato se za sve medicinske odluke </w:t>
      </w:r>
      <w:r>
        <w:rPr>
          <w:b/>
          <w:sz w:val="22"/>
        </w:rPr>
        <w:t>OBAVEZNO konsultujte sa lekarom ili farmaceutom</w:t>
      </w:r>
      <w:r>
        <w:rPr>
          <w:sz w:val="22"/>
        </w:rPr>
        <w:t>.</w:t>
      </w:r>
    </w:p>
    <w:p>
      <w:pPr>
        <w:spacing w:after="120" w:line="300" w:lineRule="auto"/>
      </w:pPr>
      <w:r>
        <w:rPr>
          <w:b/>
          <w:sz w:val="22"/>
        </w:rPr>
        <w:t>Pravni rizici:</w:t>
      </w:r>
    </w:p>
    <w:p>
      <w:pPr>
        <w:spacing w:after="120" w:line="300" w:lineRule="auto"/>
      </w:pPr>
      <w:r>
        <w:rPr>
          <w:i/>
          <w:sz w:val="22"/>
        </w:rPr>
        <w:t>„Šta piše u ovom ugovoru? Da li je ova klauzula fer prema meni?"</w:t>
      </w:r>
    </w:p>
    <w:p>
      <w:pPr>
        <w:spacing w:after="120" w:line="300" w:lineRule="auto"/>
      </w:pPr>
      <w:r>
        <w:rPr>
          <w:sz w:val="22"/>
        </w:rPr>
        <w:t>Ako AI pogreši u tumačenju, možete doneti pogrešnu odluku sa pravnim posledicama.</w:t>
      </w:r>
    </w:p>
    <w:p>
      <w:pPr>
        <w:spacing w:after="120" w:line="300" w:lineRule="auto"/>
      </w:pPr>
      <w:r>
        <w:rPr>
          <w:b/>
          <w:sz w:val="22"/>
        </w:rPr>
        <w:t>Finansijski rizici:</w:t>
      </w:r>
    </w:p>
    <w:p>
      <w:pPr>
        <w:spacing w:after="120" w:line="300" w:lineRule="auto"/>
      </w:pPr>
      <w:r>
        <w:rPr>
          <w:i/>
          <w:sz w:val="22"/>
        </w:rPr>
        <w:t>„Da li da investiram u ovu akciju? Koja je očekivana zarada?"</w:t>
      </w:r>
    </w:p>
    <w:p>
      <w:pPr>
        <w:spacing w:after="120" w:line="300" w:lineRule="auto"/>
      </w:pPr>
      <w:r>
        <w:rPr>
          <w:sz w:val="22"/>
        </w:rPr>
        <w:t>Ako AI izmisli statistike, vaša finansijska odluka može biti katastrofalna.</w:t>
      </w:r>
    </w:p>
    <w:p>
      <w:pPr>
        <w:spacing w:after="120" w:line="300" w:lineRule="auto"/>
      </w:pPr>
      <w:r>
        <w:rPr>
          <w:b/>
          <w:sz w:val="22"/>
        </w:rPr>
        <w:t>Bezbednosni rizici:</w:t>
      </w:r>
    </w:p>
    <w:p>
      <w:pPr>
        <w:spacing w:after="120" w:line="300" w:lineRule="auto"/>
      </w:pPr>
      <w:r>
        <w:rPr>
          <w:i/>
          <w:sz w:val="22"/>
        </w:rPr>
        <w:t>„Kako da popravim ovaj električni uređaj?"</w:t>
      </w:r>
    </w:p>
    <w:p>
      <w:pPr>
        <w:spacing w:after="120" w:line="300" w:lineRule="auto"/>
      </w:pPr>
      <w:r>
        <w:rPr>
          <w:sz w:val="22"/>
        </w:rPr>
        <w:t>Ako AI da pogrešno uputstvo, može doći do požara ili strujnog udara.</w:t>
      </w:r>
    </w:p>
    <w:p>
      <w:pPr>
        <w:spacing w:after="120" w:line="300" w:lineRule="auto"/>
      </w:pPr>
      <w:r>
        <w:rPr>
          <w:b/>
          <w:sz w:val="22"/>
        </w:rPr>
        <w:t>Akademski rizici:</w:t>
      </w:r>
    </w:p>
    <w:p>
      <w:pPr>
        <w:spacing w:after="120" w:line="300" w:lineRule="auto"/>
      </w:pPr>
      <w:r>
        <w:rPr>
          <w:i/>
          <w:sz w:val="22"/>
        </w:rPr>
        <w:t>„Daj mi reference za ovu tvrdnju."</w:t>
      </w:r>
    </w:p>
    <w:p>
      <w:pPr>
        <w:spacing w:after="120" w:line="300" w:lineRule="auto"/>
      </w:pPr>
      <w:r>
        <w:rPr>
          <w:sz w:val="22"/>
        </w:rPr>
        <w:t>Ako AI izmisli reference, vaš akademski rad gubi kredibilitet.</w:t>
      </w:r>
    </w:p>
    <w:p>
      <w:pPr>
        <w:pStyle w:val="Heading3"/>
        <w:spacing w:before="200" w:after="80"/>
      </w:pPr>
      <w:r>
        <w:t>Zlatno pravilo</w:t>
      </w:r>
    </w:p>
    <w:p>
      <w:pPr>
        <w:spacing w:after="120" w:line="300" w:lineRule="auto"/>
      </w:pPr>
      <w:r>
        <w:rPr>
          <w:sz w:val="22"/>
        </w:rPr>
        <w:t xml:space="preserve">Za sve VAŽNE odluke (zdravlje, finansije, pravo, bezbednost) — </w:t>
      </w:r>
      <w:r>
        <w:rPr>
          <w:b/>
          <w:sz w:val="22"/>
        </w:rPr>
        <w:t>AI je samo PRVI korak</w:t>
      </w:r>
      <w:r>
        <w:rPr>
          <w:sz w:val="22"/>
        </w:rPr>
        <w:t xml:space="preserve">. Uvek proverite sa </w:t>
      </w:r>
      <w:r>
        <w:rPr>
          <w:b/>
          <w:sz w:val="22"/>
        </w:rPr>
        <w:t>STRUČNJAKOM</w:t>
      </w:r>
      <w:r>
        <w:rPr>
          <w:sz w:val="22"/>
        </w:rPr>
        <w:t xml:space="preserve"> pre donošenja konačne odluke.</w:t>
      </w:r>
    </w:p>
    <w:p>
      <w:pPr>
        <w:pStyle w:val="Heading3"/>
        <w:spacing w:before="200" w:after="80"/>
      </w:pPr>
      <w:r>
        <w:t>Strategije zaštite od halucinacija</w:t>
      </w:r>
    </w:p>
    <w:p>
      <w:pPr>
        <w:spacing w:after="60" w:line="288" w:lineRule="auto"/>
        <w:ind w:left="454" w:hanging="454"/>
      </w:pPr>
      <w:r>
        <w:rPr>
          <w:b/>
        </w:rPr>
        <w:t xml:space="preserve">1. </w:t>
      </w:r>
      <w:r>
        <w:rPr>
          <w:b/>
          <w:sz w:val="22"/>
        </w:rPr>
        <w:t>Veruj, ali proveri</w:t>
      </w:r>
      <w:r>
        <w:rPr>
          <w:sz w:val="22"/>
        </w:rPr>
        <w:t xml:space="preserve"> — posebno za važne odluke.</w:t>
      </w:r>
    </w:p>
    <w:p>
      <w:pPr>
        <w:spacing w:after="60" w:line="288" w:lineRule="auto"/>
        <w:ind w:left="454" w:hanging="454"/>
      </w:pPr>
      <w:r>
        <w:rPr>
          <w:b/>
        </w:rPr>
        <w:t xml:space="preserve">2. </w:t>
      </w:r>
      <w:r>
        <w:rPr>
          <w:b/>
          <w:sz w:val="22"/>
        </w:rPr>
        <w:t>Pitaj za izvore</w:t>
      </w:r>
      <w:r>
        <w:rPr>
          <w:sz w:val="22"/>
        </w:rPr>
        <w:t xml:space="preserve"> — ako ih AI ne može navesti, budite sumnjičavi.</w:t>
      </w:r>
    </w:p>
    <w:p>
      <w:pPr>
        <w:spacing w:after="60" w:line="288" w:lineRule="auto"/>
        <w:ind w:left="454" w:hanging="454"/>
      </w:pPr>
      <w:r>
        <w:rPr>
          <w:b/>
        </w:rPr>
        <w:t xml:space="preserve">3. </w:t>
      </w:r>
      <w:r>
        <w:rPr>
          <w:b/>
          <w:sz w:val="22"/>
        </w:rPr>
        <w:t>Pitajte AI da sam se kritički pregleda</w:t>
      </w:r>
      <w:r>
        <w:rPr>
          <w:sz w:val="22"/>
        </w:rPr>
        <w:t xml:space="preserve"> — </w:t>
      </w:r>
      <w:r>
        <w:rPr>
          <w:i/>
          <w:sz w:val="22"/>
        </w:rPr>
        <w:t>„Koliko si siguran u ovaj odgovor?"</w:t>
      </w:r>
    </w:p>
    <w:p>
      <w:pPr>
        <w:spacing w:after="60" w:line="288" w:lineRule="auto"/>
        <w:ind w:left="454" w:hanging="454"/>
      </w:pPr>
      <w:r>
        <w:rPr>
          <w:b/>
        </w:rPr>
        <w:t xml:space="preserve">4. </w:t>
      </w:r>
      <w:r>
        <w:rPr>
          <w:b/>
          <w:sz w:val="22"/>
        </w:rPr>
        <w:t>Koristite više alata</w:t>
      </w:r>
      <w:r>
        <w:rPr>
          <w:sz w:val="22"/>
        </w:rPr>
        <w:t xml:space="preserve"> — uporedite odgovore ChatGPT-a i Claude-a.</w:t>
      </w:r>
    </w:p>
    <w:p>
      <w:pPr>
        <w:spacing w:after="60" w:line="288" w:lineRule="auto"/>
        <w:ind w:left="454" w:hanging="454"/>
      </w:pPr>
      <w:r>
        <w:rPr>
          <w:b/>
        </w:rPr>
        <w:t xml:space="preserve">5. </w:t>
      </w:r>
      <w:r>
        <w:rPr>
          <w:b/>
          <w:sz w:val="22"/>
        </w:rPr>
        <w:t>Koristite alate sa pristupom internetu</w:t>
      </w:r>
      <w:r>
        <w:rPr>
          <w:sz w:val="22"/>
        </w:rPr>
        <w:t xml:space="preserve"> — Perplexity, Bing Chat.</w:t>
      </w:r>
    </w:p>
    <w:p>
      <w:pPr>
        <w:pBdr>
          <w:bottom w:val="single" w:sz="6" w:space="1" w:color="AAAAAA"/>
        </w:pBdr>
      </w:pPr>
    </w:p>
    <w:p>
      <w:pPr>
        <w:pStyle w:val="Heading2"/>
        <w:spacing w:before="280" w:after="120"/>
      </w:pPr>
      <w:r>
        <w:t>9.3 Etika AI-ja — šta je prihvatljivo?</w:t>
      </w:r>
    </w:p>
    <w:p>
      <w:pPr>
        <w:pStyle w:val="Heading3"/>
        <w:spacing w:before="200" w:after="80"/>
      </w:pPr>
      <w:r>
        <w:t>Pet ključnih etičkih principa</w:t>
      </w:r>
    </w:p>
    <w:p>
      <w:pPr>
        <w:spacing w:after="120" w:line="300" w:lineRule="auto"/>
      </w:pPr>
      <w:r>
        <w:rPr>
          <w:b/>
          <w:sz w:val="22"/>
        </w:rPr>
        <w:t>Princip 1: Transparentnost (Otvorenost).</w:t>
      </w:r>
    </w:p>
    <w:p>
      <w:pPr>
        <w:spacing w:after="120" w:line="300" w:lineRule="auto"/>
      </w:pPr>
      <w:r>
        <w:rPr>
          <w:i/>
          <w:sz w:val="22"/>
        </w:rPr>
        <w:t>Pitanje:</w:t>
      </w:r>
      <w:r>
        <w:rPr>
          <w:sz w:val="22"/>
        </w:rPr>
        <w:t xml:space="preserve"> Treba li da kažete ljudima kada koristite AI?</w:t>
      </w:r>
    </w:p>
    <w:p>
      <w:pPr>
        <w:spacing w:after="120" w:line="300" w:lineRule="auto"/>
      </w:pPr>
      <w:r>
        <w:rPr>
          <w:i/>
          <w:sz w:val="22"/>
        </w:rPr>
        <w:t>Odgovor:</w:t>
      </w:r>
      <w:r>
        <w:rPr>
          <w:sz w:val="22"/>
        </w:rPr>
        <w:t xml:space="preserve"> </w:t>
      </w:r>
      <w:r>
        <w:rPr>
          <w:b/>
          <w:sz w:val="22"/>
        </w:rPr>
        <w:t>DA, u većini slučajeva.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sz w:val="22"/>
        </w:rPr>
        <w:t>Kada pišete tekst za klijenta — recite da ste koristili AI kao pomoć.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sz w:val="22"/>
        </w:rPr>
        <w:t>Kada šaljete email koji je generisao AI — recite ako je to važno.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sz w:val="22"/>
        </w:rPr>
        <w:t>Kada pravite prezentaciju sa AI ilustracijama — to obično ne treba posebno naglašavati, ali ne treba ni lagati ako vas pitaju.</w:t>
      </w:r>
    </w:p>
    <w:p>
      <w:pPr>
        <w:spacing w:after="120" w:line="300" w:lineRule="auto"/>
      </w:pPr>
      <w:r>
        <w:rPr>
          <w:b/>
          <w:sz w:val="22"/>
        </w:rPr>
        <w:t>Princip 2: Poštenje (Honesty).</w:t>
      </w:r>
    </w:p>
    <w:p>
      <w:pPr>
        <w:spacing w:after="120" w:line="300" w:lineRule="auto"/>
      </w:pPr>
      <w:r>
        <w:rPr>
          <w:i/>
          <w:sz w:val="22"/>
        </w:rPr>
        <w:t>Pitanje:</w:t>
      </w:r>
      <w:r>
        <w:rPr>
          <w:sz w:val="22"/>
        </w:rPr>
        <w:t xml:space="preserve"> Mogu li da koristim AI da „napišem" domaći zadatak i predam ga kao svoj?</w:t>
      </w:r>
    </w:p>
    <w:p>
      <w:pPr>
        <w:spacing w:after="120" w:line="300" w:lineRule="auto"/>
      </w:pPr>
      <w:r>
        <w:rPr>
          <w:i/>
          <w:sz w:val="22"/>
        </w:rPr>
        <w:t>Odgovor:</w:t>
      </w:r>
      <w:r>
        <w:rPr>
          <w:sz w:val="22"/>
        </w:rPr>
        <w:t xml:space="preserve"> Zavisi od konteksta.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sz w:val="22"/>
        </w:rPr>
        <w:t xml:space="preserve">Ako je u pitanju pomoć pri razumevanju — </w:t>
      </w:r>
      <w:r>
        <w:rPr>
          <w:b/>
          <w:sz w:val="22"/>
        </w:rPr>
        <w:t>DA</w:t>
      </w:r>
      <w:r>
        <w:rPr>
          <w:sz w:val="22"/>
        </w:rPr>
        <w:t>, koristite AI kao nastavnika.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sz w:val="22"/>
        </w:rPr>
        <w:t xml:space="preserve">Ako je u pitanju potpuna zamena vašeg rada — </w:t>
      </w:r>
      <w:r>
        <w:rPr>
          <w:b/>
          <w:sz w:val="22"/>
        </w:rPr>
        <w:t>NE</w:t>
      </w:r>
      <w:r>
        <w:rPr>
          <w:sz w:val="22"/>
        </w:rPr>
        <w:t>, to je nepošteno prema profesoru, kolegama i prema vašem učenju.</w:t>
      </w:r>
    </w:p>
    <w:p>
      <w:pPr>
        <w:spacing w:after="120" w:line="300" w:lineRule="auto"/>
      </w:pPr>
      <w:r>
        <w:rPr>
          <w:b/>
          <w:sz w:val="22"/>
        </w:rPr>
        <w:t>Opšte pravilo:</w:t>
      </w:r>
      <w:r>
        <w:rPr>
          <w:sz w:val="22"/>
        </w:rPr>
        <w:t xml:space="preserve"> Koristite AI da postanete </w:t>
      </w:r>
      <w:r>
        <w:rPr>
          <w:b/>
          <w:sz w:val="22"/>
        </w:rPr>
        <w:t>BOLJI</w:t>
      </w:r>
      <w:r>
        <w:rPr>
          <w:sz w:val="22"/>
        </w:rPr>
        <w:t xml:space="preserve">, ne da </w:t>
      </w:r>
      <w:r>
        <w:rPr>
          <w:b/>
          <w:sz w:val="22"/>
        </w:rPr>
        <w:t>ZAMENITE</w:t>
      </w:r>
      <w:r>
        <w:rPr>
          <w:sz w:val="22"/>
        </w:rPr>
        <w:t xml:space="preserve"> svoj rad.</w:t>
      </w:r>
    </w:p>
    <w:p>
      <w:pPr>
        <w:spacing w:after="120" w:line="300" w:lineRule="auto"/>
      </w:pPr>
      <w:r>
        <w:rPr>
          <w:b/>
          <w:sz w:val="22"/>
        </w:rPr>
        <w:t>Princip 3: Poštovanje autorskih prava.</w:t>
      </w:r>
    </w:p>
    <w:p>
      <w:pPr>
        <w:spacing w:after="120" w:line="300" w:lineRule="auto"/>
      </w:pPr>
      <w:r>
        <w:rPr>
          <w:i/>
          <w:sz w:val="22"/>
        </w:rPr>
        <w:t>Pitanje:</w:t>
      </w:r>
      <w:r>
        <w:rPr>
          <w:sz w:val="22"/>
        </w:rPr>
        <w:t xml:space="preserve"> Mogu li da koristim AI-generisane slike u komercijalne svrhe?</w:t>
      </w:r>
    </w:p>
    <w:p>
      <w:pPr>
        <w:spacing w:after="120" w:line="300" w:lineRule="auto"/>
      </w:pPr>
      <w:r>
        <w:rPr>
          <w:i/>
          <w:sz w:val="22"/>
        </w:rPr>
        <w:t>Odgovor:</w:t>
      </w:r>
      <w:r>
        <w:rPr>
          <w:sz w:val="22"/>
        </w:rPr>
        <w:t xml:space="preserve"> Zavisi od alata i licence.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sz w:val="22"/>
        </w:rPr>
        <w:t>Većina alata daje pravo korišćenja za lične i komercijalne svrhe.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sz w:val="22"/>
        </w:rPr>
        <w:t>Neki alati imaju ograničenja.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sz w:val="22"/>
        </w:rPr>
        <w:t>Uvek proverite uslove korišćenja pre komercijalne upotrebe.</w:t>
      </w:r>
    </w:p>
    <w:p>
      <w:pPr>
        <w:spacing w:after="120" w:line="300" w:lineRule="auto"/>
      </w:pPr>
      <w:r>
        <w:rPr>
          <w:b/>
          <w:sz w:val="22"/>
        </w:rPr>
        <w:t>Princip 4: Izbegavanje štete.</w:t>
      </w:r>
    </w:p>
    <w:p>
      <w:pPr>
        <w:spacing w:after="120" w:line="300" w:lineRule="auto"/>
      </w:pPr>
      <w:r>
        <w:rPr>
          <w:i/>
          <w:sz w:val="22"/>
        </w:rPr>
        <w:t>Pitanje:</w:t>
      </w:r>
      <w:r>
        <w:rPr>
          <w:sz w:val="22"/>
        </w:rPr>
        <w:t xml:space="preserve"> Mogu li da koristim AI za generisanje lažnih vesti, uvredljivih slika ili manipulaciju?</w:t>
      </w:r>
    </w:p>
    <w:p>
      <w:pPr>
        <w:spacing w:after="120" w:line="300" w:lineRule="auto"/>
      </w:pPr>
      <w:r>
        <w:rPr>
          <w:i/>
          <w:sz w:val="22"/>
        </w:rPr>
        <w:t>Odgovor:</w:t>
      </w:r>
      <w:r>
        <w:rPr>
          <w:sz w:val="22"/>
        </w:rPr>
        <w:t xml:space="preserve"> </w:t>
      </w:r>
      <w:r>
        <w:rPr>
          <w:b/>
          <w:sz w:val="22"/>
        </w:rPr>
        <w:t>Apsolutno NE.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sz w:val="22"/>
        </w:rPr>
        <w:t>Ne koristite AI za kreiranje dezinformacija.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sz w:val="22"/>
        </w:rPr>
        <w:t>Ne koristite AI za generisanje uvredljivog sadržaja.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sz w:val="22"/>
        </w:rPr>
        <w:t>Ne koristite AI za manipulaciju ljudima (prevara, emocionalna manipulacija).</w:t>
      </w:r>
    </w:p>
    <w:p>
      <w:pPr>
        <w:spacing w:after="120" w:line="300" w:lineRule="auto"/>
      </w:pPr>
      <w:r>
        <w:rPr>
          <w:b/>
          <w:sz w:val="22"/>
        </w:rPr>
        <w:t>Princip 5: Pravednost i uključivost (Fairness and Inclusion).</w:t>
      </w:r>
    </w:p>
    <w:p>
      <w:pPr>
        <w:spacing w:after="120" w:line="300" w:lineRule="auto"/>
      </w:pPr>
      <w:r>
        <w:rPr>
          <w:i/>
          <w:sz w:val="22"/>
        </w:rPr>
        <w:t>Pitanje:</w:t>
      </w:r>
      <w:r>
        <w:rPr>
          <w:sz w:val="22"/>
        </w:rPr>
        <w:t xml:space="preserve"> Mogu li da koristiti AI za odluke o zapošljavanju?</w:t>
      </w:r>
    </w:p>
    <w:p>
      <w:pPr>
        <w:spacing w:after="120" w:line="300" w:lineRule="auto"/>
      </w:pPr>
      <w:r>
        <w:rPr>
          <w:i/>
          <w:sz w:val="22"/>
        </w:rPr>
        <w:t>Odgovor:</w:t>
      </w:r>
      <w:r>
        <w:rPr>
          <w:sz w:val="22"/>
        </w:rPr>
        <w:t xml:space="preserve"> </w:t>
      </w:r>
      <w:r>
        <w:rPr>
          <w:b/>
          <w:sz w:val="22"/>
        </w:rPr>
        <w:t>Oprezno.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sz w:val="22"/>
        </w:rPr>
        <w:t>AI može pomoći u skeniranju CV-jeva, ali konačnu odluku mora da donese čovek.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sz w:val="22"/>
        </w:rPr>
        <w:t>AI sistemi mogu imati predrasude (diskriminaciju) trenirane na pristrasnim podacima.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sz w:val="22"/>
        </w:rPr>
        <w:t>U Srbiji i EU, postoje strogi zakoni o automatizovanim odlukama koje utiču na ljude.</w:t>
      </w:r>
    </w:p>
    <w:p>
      <w:pPr>
        <w:pStyle w:val="Heading3"/>
        <w:spacing w:before="200" w:after="80"/>
      </w:pPr>
      <w:r>
        <w:t>Posebna etička pitanja</w:t>
      </w:r>
    </w:p>
    <w:p>
      <w:pPr>
        <w:spacing w:after="120" w:line="300" w:lineRule="auto"/>
      </w:pPr>
      <w:r>
        <w:rPr>
          <w:b/>
          <w:sz w:val="22"/>
        </w:rPr>
        <w:t>Za pisce i novinare: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sz w:val="22"/>
        </w:rPr>
        <w:t>AI može biti odličan za brainstorming, istraživanje, poboljšanje stila.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sz w:val="22"/>
        </w:rPr>
        <w:t>AI-generisan tekst koji se predaje kao potpuno vaš — etički je upitan.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sz w:val="22"/>
        </w:rPr>
        <w:t>Za novinarski rad, posebno je važna transparentnost prema uredniku i čitaocima.</w:t>
      </w:r>
    </w:p>
    <w:p>
      <w:pPr>
        <w:spacing w:after="120" w:line="300" w:lineRule="auto"/>
      </w:pPr>
      <w:r>
        <w:rPr>
          <w:b/>
          <w:sz w:val="22"/>
        </w:rPr>
        <w:t>Za programere: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sz w:val="22"/>
        </w:rPr>
        <w:t>AI može generisati kod — i to je OK.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sz w:val="22"/>
        </w:rPr>
        <w:t>Ali vi morate da razumete taj kod i da budete odgovorni za njega.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sz w:val="22"/>
        </w:rPr>
        <w:t>Korišćenje tuđeg koda bez razumevanja krši i etiku i bezbednosne principe.</w:t>
      </w:r>
    </w:p>
    <w:p>
      <w:pPr>
        <w:spacing w:after="120" w:line="300" w:lineRule="auto"/>
      </w:pPr>
      <w:r>
        <w:rPr>
          <w:b/>
          <w:sz w:val="22"/>
        </w:rPr>
        <w:t>Za umetnike i dizajnere: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sz w:val="22"/>
        </w:rPr>
        <w:t>AI je moćan alat, ali ne zamenjuje lični umetnički izraz.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sz w:val="22"/>
        </w:rPr>
        <w:t>Imitacija stilova živih umetnika bez dozvole — etički je upitna.</w:t>
      </w:r>
    </w:p>
    <w:p>
      <w:pPr>
        <w:pBdr>
          <w:bottom w:val="single" w:sz="6" w:space="1" w:color="AAAAAA"/>
        </w:pBdr>
      </w:pPr>
    </w:p>
    <w:p>
      <w:pPr>
        <w:pStyle w:val="Heading2"/>
        <w:spacing w:before="280" w:after="120"/>
      </w:pPr>
      <w:r>
        <w:t>9.4 Regulatorni okvir — šta kaže zakon</w:t>
      </w:r>
    </w:p>
    <w:p>
      <w:pPr>
        <w:pStyle w:val="Heading3"/>
        <w:spacing w:before="200" w:after="80"/>
      </w:pPr>
      <w:r>
        <w:t>U Srbiji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b/>
          <w:sz w:val="22"/>
        </w:rPr>
        <w:t>Zakon o zaštiti podataka o ličnosti</w:t>
      </w:r>
      <w:r>
        <w:rPr>
          <w:sz w:val="22"/>
        </w:rPr>
        <w:t xml:space="preserve"> — usklađen sa GDPR-om (Opštom uredbom o zaštiti podataka).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b/>
          <w:sz w:val="22"/>
        </w:rPr>
        <w:t>Krivični zakonik</w:t>
      </w:r>
      <w:r>
        <w:rPr>
          <w:sz w:val="22"/>
        </w:rPr>
        <w:t xml:space="preserve"> — zabranjuje zloupotrebu podataka.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b/>
          <w:sz w:val="22"/>
        </w:rPr>
        <w:t>Zakon o autorskom pravu</w:t>
      </w:r>
      <w:r>
        <w:rPr>
          <w:sz w:val="22"/>
        </w:rPr>
        <w:t xml:space="preserve"> — u procesu prilagođavanja AI realnosti.</w:t>
      </w:r>
    </w:p>
    <w:p>
      <w:pPr>
        <w:pStyle w:val="Heading3"/>
        <w:spacing w:before="200" w:after="80"/>
      </w:pPr>
      <w:r>
        <w:t>U Evropskoj uniji — AI Act</w:t>
      </w:r>
    </w:p>
    <w:p>
      <w:pPr>
        <w:spacing w:after="120" w:line="300" w:lineRule="auto"/>
      </w:pPr>
      <w:r>
        <w:rPr>
          <w:sz w:val="22"/>
        </w:rPr>
        <w:t xml:space="preserve">EU je 2024. godine usvojila </w:t>
      </w:r>
      <w:r>
        <w:rPr>
          <w:b/>
          <w:sz w:val="22"/>
        </w:rPr>
        <w:t>AI Act</w:t>
      </w:r>
      <w:r>
        <w:rPr>
          <w:sz w:val="22"/>
        </w:rPr>
        <w:t xml:space="preserve"> — prvi sveobuhvatni zakon o veštačkoj inteligenciji. Ključne kategorije: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b/>
          <w:sz w:val="22"/>
        </w:rPr>
        <w:t>Neprihvatljiv rizik</w:t>
      </w:r>
      <w:r>
        <w:rPr>
          <w:sz w:val="22"/>
        </w:rPr>
        <w:t xml:space="preserve"> — zabranjeni AI sistemi (npr. socijalno bodovanje, masovni nadzor).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b/>
          <w:sz w:val="22"/>
        </w:rPr>
        <w:t>Visok rizik</w:t>
      </w:r>
      <w:r>
        <w:rPr>
          <w:sz w:val="22"/>
        </w:rPr>
        <w:t xml:space="preserve"> — strogi zahtevi (npr. AI u zapošljavanju, medicini, pravosuđu).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b/>
          <w:sz w:val="22"/>
        </w:rPr>
        <w:t>Ograničen rizik</w:t>
      </w:r>
      <w:r>
        <w:rPr>
          <w:sz w:val="22"/>
        </w:rPr>
        <w:t xml:space="preserve"> — posebni zahtevi transparentnosti (npr. chatbot-ovi, deepfakes).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b/>
          <w:sz w:val="22"/>
        </w:rPr>
        <w:t>Minimalan rizik</w:t>
      </w:r>
      <w:r>
        <w:rPr>
          <w:sz w:val="22"/>
        </w:rPr>
        <w:t xml:space="preserve"> — većina AI aplikacija.</w:t>
      </w:r>
    </w:p>
    <w:p>
      <w:pPr>
        <w:pStyle w:val="Heading3"/>
        <w:spacing w:before="200" w:after="80"/>
      </w:pPr>
      <w:r>
        <w:t>Šta to znači za vas kao korisnika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sz w:val="22"/>
        </w:rPr>
        <w:t>Imate pravo da znate kada komunicirate sa AI-em (posebno u chatbot scenarijima).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sz w:val="22"/>
        </w:rPr>
        <w:t>Imate pravo da odbijete automatizovane odluke koje vas značajno pogađaju.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sz w:val="22"/>
        </w:rPr>
        <w:t>Imate pravo na objašnjenje kako je AI doneo odluku o vama.</w:t>
      </w:r>
    </w:p>
    <w:p>
      <w:pPr>
        <w:pStyle w:val="Heading3"/>
        <w:spacing w:before="200" w:after="80"/>
      </w:pPr>
      <w:r>
        <w:t>Trendovi u regulativi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b/>
          <w:sz w:val="22"/>
        </w:rPr>
        <w:t>Lokalni AI modeli</w:t>
      </w:r>
      <w:r>
        <w:rPr>
          <w:sz w:val="22"/>
        </w:rPr>
        <w:t xml:space="preserve"> — modeli koji rade na vašem uređaju, bez slanja podataka na cloud.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b/>
          <w:sz w:val="22"/>
        </w:rPr>
        <w:t>Bolja enkripcija</w:t>
      </w:r>
      <w:r>
        <w:rPr>
          <w:sz w:val="22"/>
        </w:rPr>
        <w:t xml:space="preserve"> (šifrovanje podataka) razgovora sa AI-em.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b/>
          <w:sz w:val="22"/>
        </w:rPr>
        <w:t>„Privacy-first" (privatnost na prvom mestu)</w:t>
      </w:r>
      <w:r>
        <w:rPr>
          <w:sz w:val="22"/>
        </w:rPr>
        <w:t xml:space="preserve"> AI kompanije koje ne čuvaju podatke.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b/>
          <w:sz w:val="22"/>
        </w:rPr>
        <w:t>Standardizovane oznake za AI-generisan sadržaj</w:t>
      </w:r>
      <w:r>
        <w:rPr>
          <w:sz w:val="22"/>
        </w:rPr>
        <w:t xml:space="preserve"> (već se razvijaju).</w:t>
      </w:r>
    </w:p>
    <w:p>
      <w:pPr>
        <w:pBdr>
          <w:bottom w:val="single" w:sz="6" w:space="1" w:color="AAAAAA"/>
        </w:pBdr>
      </w:pPr>
    </w:p>
    <w:p>
      <w:pPr>
        <w:pStyle w:val="Heading2"/>
        <w:spacing w:before="280" w:after="120"/>
      </w:pPr>
      <w:r>
        <w:t>9.5 Praktične smernice za bezbedno korišćenje</w:t>
      </w:r>
    </w:p>
    <w:p>
      <w:pPr>
        <w:pStyle w:val="Heading3"/>
        <w:spacing w:before="200" w:after="80"/>
      </w:pPr>
      <w:r>
        <w:t>Smernica 1: Pravilo „Misliti pre nego što pošaljete"</w:t>
      </w:r>
    </w:p>
    <w:p>
      <w:pPr>
        <w:spacing w:after="120" w:line="300" w:lineRule="auto"/>
      </w:pPr>
      <w:r>
        <w:rPr>
          <w:sz w:val="22"/>
        </w:rPr>
        <w:t>Pre nego što unesete bilo šta u AI, zapitajte se: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sz w:val="22"/>
        </w:rPr>
        <w:t>Da li su ovo lični podaci?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sz w:val="22"/>
        </w:rPr>
        <w:t>Da li bi me bilo sramota da ovo bude javno?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sz w:val="22"/>
        </w:rPr>
        <w:t>Da li bi ovo moglo nauditi meni ili nekom drugom ako procure?</w:t>
      </w:r>
    </w:p>
    <w:p>
      <w:pPr>
        <w:spacing w:after="120" w:line="300" w:lineRule="auto"/>
      </w:pPr>
      <w:r>
        <w:rPr>
          <w:sz w:val="22"/>
        </w:rPr>
        <w:t xml:space="preserve">Ako je odgovor na bilo koje pitanje „da" — </w:t>
      </w:r>
      <w:r>
        <w:rPr>
          <w:b/>
          <w:sz w:val="22"/>
        </w:rPr>
        <w:t>NE unosite to u AI</w:t>
      </w:r>
      <w:r>
        <w:rPr>
          <w:sz w:val="22"/>
        </w:rPr>
        <w:t>.</w:t>
      </w:r>
    </w:p>
    <w:p>
      <w:pPr>
        <w:pStyle w:val="Heading3"/>
        <w:spacing w:before="200" w:after="80"/>
      </w:pPr>
      <w:r>
        <w:t>Smernica 2: Pravilo „Verifikacija za važne stvari"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1F497D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20"/>
              </w:rPr>
              <w:t>Tip saveta</w:t>
            </w:r>
          </w:p>
        </w:tc>
        <w:tc>
          <w:tcPr>
            <w:tcW w:type="dxa" w:w="4873"/>
            <w:shd w:val="clear" w:color="auto" w:fill="1F497D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20"/>
              </w:rPr>
              <w:t>Kome se obratite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sz w:val="20"/>
              </w:rPr>
              <w:t>Medicinski saveti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sz w:val="20"/>
              </w:rPr>
              <w:t>Lekar</w:t>
            </w:r>
          </w:p>
        </w:tc>
      </w:tr>
      <w:tr>
        <w:tc>
          <w:tcPr>
            <w:tcW w:type="dxa" w:w="4873"/>
            <w:shd w:val="clear" w:color="auto" w:fill="F2F2F2"/>
          </w:tcPr>
          <w:p>
            <w:pPr>
              <w:spacing w:before="40" w:after="40"/>
            </w:pPr>
            <w:r/>
            <w:r>
              <w:rPr>
                <w:sz w:val="20"/>
              </w:rPr>
              <w:t>Pravni saveti</w:t>
            </w:r>
          </w:p>
        </w:tc>
        <w:tc>
          <w:tcPr>
            <w:tcW w:type="dxa" w:w="4873"/>
            <w:shd w:val="clear" w:color="auto" w:fill="F2F2F2"/>
          </w:tcPr>
          <w:p>
            <w:pPr>
              <w:spacing w:before="40" w:after="40"/>
            </w:pPr>
            <w:r/>
            <w:r>
              <w:rPr>
                <w:sz w:val="20"/>
              </w:rPr>
              <w:t>Advokat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sz w:val="20"/>
              </w:rPr>
              <w:t>Finansijski saveti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sz w:val="20"/>
              </w:rPr>
              <w:t>Finansijski savetnik</w:t>
            </w:r>
          </w:p>
        </w:tc>
      </w:tr>
      <w:tr>
        <w:tc>
          <w:tcPr>
            <w:tcW w:type="dxa" w:w="4873"/>
            <w:shd w:val="clear" w:color="auto" w:fill="F2F2F2"/>
          </w:tcPr>
          <w:p>
            <w:pPr>
              <w:spacing w:before="40" w:after="40"/>
            </w:pPr>
            <w:r/>
            <w:r>
              <w:rPr>
                <w:sz w:val="20"/>
              </w:rPr>
              <w:t>Tehničke popravke (rizične)</w:t>
            </w:r>
          </w:p>
        </w:tc>
        <w:tc>
          <w:tcPr>
            <w:tcW w:type="dxa" w:w="4873"/>
            <w:shd w:val="clear" w:color="auto" w:fill="F2F2F2"/>
          </w:tcPr>
          <w:p>
            <w:pPr>
              <w:spacing w:before="40" w:after="40"/>
            </w:pPr>
            <w:r/>
            <w:r>
              <w:rPr>
                <w:sz w:val="20"/>
              </w:rPr>
              <w:t>Stručnjak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sz w:val="20"/>
              </w:rPr>
              <w:t>Akademski rad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sz w:val="20"/>
              </w:rPr>
              <w:t>Vaše razumevanje + dodatni izvori</w:t>
            </w:r>
          </w:p>
        </w:tc>
      </w:tr>
    </w:tbl>
    <w:p/>
    <w:p>
      <w:pPr>
        <w:pStyle w:val="Heading3"/>
        <w:spacing w:before="200" w:after="80"/>
      </w:pPr>
      <w:r>
        <w:t>Smernica 3: Pravilo „Redovno čišćenje"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sz w:val="22"/>
        </w:rPr>
        <w:t>Jednom mesečno obrišite istoriju razgovora u AI alatima.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sz w:val="22"/>
        </w:rPr>
        <w:t>Isključite automatsko čuvanje gde je moguće.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sz w:val="22"/>
        </w:rPr>
        <w:t>Proverite podešavanja privatnosti svakog alata.</w:t>
      </w:r>
    </w:p>
    <w:p>
      <w:pPr>
        <w:pStyle w:val="Heading3"/>
        <w:spacing w:before="200" w:after="80"/>
      </w:pPr>
      <w:r>
        <w:t>Smernica 4: Pravilo „Različiti alati za različite namene"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sz w:val="22"/>
        </w:rPr>
        <w:t xml:space="preserve">Za osetljive razgovore — koristite </w:t>
      </w:r>
      <w:r>
        <w:rPr>
          <w:b/>
          <w:sz w:val="22"/>
        </w:rPr>
        <w:t>enterprise verzije</w:t>
      </w:r>
      <w:r>
        <w:rPr>
          <w:sz w:val="22"/>
        </w:rPr>
        <w:t xml:space="preserve"> alata.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sz w:val="22"/>
        </w:rPr>
        <w:t>Za eksperimentisanje — koristite besplatne javne alate.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sz w:val="22"/>
        </w:rPr>
        <w:t>Za posao — koristite alate koje je kompanija odobrila.</w:t>
      </w:r>
    </w:p>
    <w:p>
      <w:pPr>
        <w:pStyle w:val="Heading3"/>
        <w:spacing w:before="200" w:after="80"/>
      </w:pPr>
      <w:r>
        <w:t>Smernica 5: Pravilo „Transparentnost u profesionalnom kontekstu"</w:t>
      </w:r>
    </w:p>
    <w:p>
      <w:pPr>
        <w:spacing w:after="120" w:line="300" w:lineRule="auto"/>
      </w:pPr>
      <w:r>
        <w:rPr>
          <w:sz w:val="22"/>
        </w:rPr>
        <w:t>Kada koristite AI za poslovne zadatke: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sz w:val="22"/>
        </w:rPr>
        <w:t>Obavestite kolege i nadređene.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sz w:val="22"/>
        </w:rPr>
        <w:t>Proverite politiku kompanije.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sz w:val="22"/>
        </w:rPr>
        <w:t>Budite spremni da objasnite šta je AI uradio, a šta ste vi.</w:t>
      </w:r>
    </w:p>
    <w:p>
      <w:pPr>
        <w:pStyle w:val="Heading3"/>
        <w:spacing w:before="200" w:after="80"/>
      </w:pPr>
      <w:r>
        <w:t>Smernica 6: Pravilo „Deca i porodica"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sz w:val="22"/>
        </w:rPr>
        <w:t>Nikada ne delite fotografije dece sa AI-jem.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sz w:val="22"/>
        </w:rPr>
        <w:t>Ne koristite AI da „popravlja" nečiji izgled na fotografijama bez dozvole.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sz w:val="22"/>
        </w:rPr>
        <w:t>Decu podučite AI etici od malih nogu.</w:t>
      </w:r>
    </w:p>
    <w:p>
      <w:pPr>
        <w:pStyle w:val="Heading3"/>
        <w:spacing w:before="200" w:after="80"/>
      </w:pPr>
      <w:r>
        <w:t>Smernica 7: Pravilo „Dva ključa"</w:t>
      </w:r>
    </w:p>
    <w:p>
      <w:pPr>
        <w:spacing w:after="120" w:line="300" w:lineRule="auto"/>
      </w:pPr>
      <w:r>
        <w:rPr>
          <w:sz w:val="22"/>
        </w:rPr>
        <w:t xml:space="preserve">Ako imate </w:t>
      </w:r>
      <w:r>
        <w:rPr>
          <w:b/>
          <w:sz w:val="22"/>
        </w:rPr>
        <w:t>veoma osetljive podatke</w:t>
      </w:r>
      <w:r>
        <w:rPr>
          <w:sz w:val="22"/>
        </w:rPr>
        <w:t xml:space="preserve"> (medicinski, finansijski, pravni), koristite: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sz w:val="22"/>
        </w:rPr>
        <w:t xml:space="preserve">AI za </w:t>
      </w:r>
      <w:r>
        <w:rPr>
          <w:b/>
          <w:sz w:val="22"/>
        </w:rPr>
        <w:t>opšte informacije</w:t>
      </w:r>
      <w:r>
        <w:rPr>
          <w:sz w:val="22"/>
        </w:rPr>
        <w:t xml:space="preserve"> (npr. </w:t>
      </w:r>
      <w:r>
        <w:rPr>
          <w:i/>
          <w:sz w:val="22"/>
        </w:rPr>
        <w:t>„Kako funkcioniše terapija X?"</w:t>
      </w:r>
      <w:r>
        <w:rPr>
          <w:sz w:val="22"/>
        </w:rPr>
        <w:t>).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sz w:val="22"/>
        </w:rPr>
        <w:t xml:space="preserve">Stručnjaka za </w:t>
      </w:r>
      <w:r>
        <w:rPr>
          <w:b/>
          <w:sz w:val="22"/>
        </w:rPr>
        <w:t>lične savete</w:t>
      </w:r>
      <w:r>
        <w:rPr>
          <w:sz w:val="22"/>
        </w:rPr>
        <w:t xml:space="preserve"> (npr. vašeg lekara).</w:t>
      </w:r>
    </w:p>
    <w:p>
      <w:pPr>
        <w:spacing w:after="120" w:line="300" w:lineRule="auto"/>
      </w:pPr>
      <w:r>
        <w:rPr>
          <w:sz w:val="22"/>
        </w:rPr>
        <w:t>Nikad AI za ličnu dijagnozu ili konkretnu preporuku.</w:t>
      </w:r>
    </w:p>
    <w:p>
      <w:pPr>
        <w:pBdr>
          <w:bottom w:val="single" w:sz="6" w:space="1" w:color="AAAAAA"/>
        </w:pBdr>
      </w:pPr>
    </w:p>
    <w:p>
      <w:pPr>
        <w:pStyle w:val="Heading2"/>
        <w:spacing w:before="280" w:after="120"/>
      </w:pPr>
      <w:r>
        <w:t>9.6 Konkretne situacije i kako se ponašati</w:t>
      </w:r>
    </w:p>
    <w:p>
      <w:pPr>
        <w:pStyle w:val="Heading3"/>
        <w:spacing w:before="200" w:after="80"/>
      </w:pPr>
      <w:r>
        <w:t>Situacija 1: Dobili ste email od „banke" sa pitanjem o AI</w:t>
      </w:r>
    </w:p>
    <w:p>
      <w:pPr>
        <w:spacing w:after="120" w:line="300" w:lineRule="auto"/>
      </w:pPr>
      <w:r>
        <w:rPr>
          <w:i/>
          <w:sz w:val="22"/>
        </w:rPr>
        <w:t>Problem:</w:t>
      </w:r>
      <w:r>
        <w:rPr>
          <w:sz w:val="22"/>
        </w:rPr>
        <w:t xml:space="preserve"> Lažni email-ovi koji tvrde da su od vaše banke, a odnose se na AI usluge.</w:t>
      </w:r>
    </w:p>
    <w:p>
      <w:pPr>
        <w:spacing w:after="120" w:line="300" w:lineRule="auto"/>
      </w:pPr>
      <w:r>
        <w:rPr>
          <w:i/>
          <w:sz w:val="22"/>
        </w:rPr>
        <w:t>Rešenje:</w:t>
      </w:r>
      <w:r>
        <w:rPr>
          <w:sz w:val="22"/>
        </w:rPr>
        <w:t xml:space="preserve"> Nikada ne klikćite na linkove. Uvek proverite direktno kod banke.</w:t>
      </w:r>
    </w:p>
    <w:p>
      <w:pPr>
        <w:pStyle w:val="Heading3"/>
        <w:spacing w:before="200" w:after="80"/>
      </w:pPr>
      <w:r>
        <w:t>Situacija 2: Prijatelj vam šalje „AI-generisanu" informaciju</w:t>
      </w:r>
    </w:p>
    <w:p>
      <w:pPr>
        <w:spacing w:after="120" w:line="300" w:lineRule="auto"/>
      </w:pPr>
      <w:r>
        <w:rPr>
          <w:i/>
          <w:sz w:val="22"/>
        </w:rPr>
        <w:t>Problem:</w:t>
      </w:r>
      <w:r>
        <w:rPr>
          <w:sz w:val="22"/>
        </w:rPr>
        <w:t xml:space="preserve"> Verovatno je tačna, ali možda nije.</w:t>
      </w:r>
    </w:p>
    <w:p>
      <w:pPr>
        <w:spacing w:after="120" w:line="300" w:lineRule="auto"/>
      </w:pPr>
      <w:r>
        <w:rPr>
          <w:i/>
          <w:sz w:val="22"/>
        </w:rPr>
        <w:t>Rešenje:</w:t>
      </w:r>
      <w:r>
        <w:rPr>
          <w:sz w:val="22"/>
        </w:rPr>
        <w:t xml:space="preserve"> Pitajte: </w:t>
      </w:r>
      <w:r>
        <w:rPr>
          <w:i/>
          <w:sz w:val="22"/>
        </w:rPr>
        <w:t>„Odakle ti ovo?"</w:t>
      </w:r>
      <w:r>
        <w:rPr>
          <w:sz w:val="22"/>
        </w:rPr>
        <w:t xml:space="preserve"> Ako ne zna izvor, tretirajte sa rezervom.</w:t>
      </w:r>
    </w:p>
    <w:p>
      <w:pPr>
        <w:pStyle w:val="Heading3"/>
        <w:spacing w:before="200" w:after="80"/>
      </w:pPr>
      <w:r>
        <w:t>Situacija 3: Kompanija vas pita da koristite vaše lične podatke za AI</w:t>
      </w:r>
    </w:p>
    <w:p>
      <w:pPr>
        <w:spacing w:after="120" w:line="300" w:lineRule="auto"/>
      </w:pPr>
      <w:r>
        <w:rPr>
          <w:i/>
          <w:sz w:val="22"/>
        </w:rPr>
        <w:t>Problem:</w:t>
      </w:r>
      <w:r>
        <w:rPr>
          <w:sz w:val="22"/>
        </w:rPr>
        <w:t xml:space="preserve"> Moguće kršenje GDPR-a.</w:t>
      </w:r>
    </w:p>
    <w:p>
      <w:pPr>
        <w:spacing w:after="120" w:line="300" w:lineRule="auto"/>
      </w:pPr>
      <w:r>
        <w:rPr>
          <w:i/>
          <w:sz w:val="22"/>
        </w:rPr>
        <w:t>Rešenje:</w:t>
      </w:r>
      <w:r>
        <w:rPr>
          <w:sz w:val="22"/>
        </w:rPr>
        <w:t xml:space="preserve"> Imate pravo da odbijete. Pitajte: </w:t>
      </w:r>
      <w:r>
        <w:rPr>
          <w:i/>
          <w:sz w:val="22"/>
        </w:rPr>
        <w:t>„Ko je odgovoran za obradu mojih podataka?"</w:t>
      </w:r>
    </w:p>
    <w:p>
      <w:pPr>
        <w:pStyle w:val="Heading3"/>
        <w:spacing w:before="200" w:after="80"/>
      </w:pPr>
      <w:r>
        <w:t>Situacija 4: AI vam daje medicinski savet</w:t>
      </w:r>
    </w:p>
    <w:p>
      <w:pPr>
        <w:spacing w:after="120" w:line="300" w:lineRule="auto"/>
      </w:pPr>
      <w:r>
        <w:rPr>
          <w:i/>
          <w:sz w:val="22"/>
        </w:rPr>
        <w:t>Problem:</w:t>
      </w:r>
      <w:r>
        <w:rPr>
          <w:sz w:val="22"/>
        </w:rPr>
        <w:t xml:space="preserve"> AI nije lekar.</w:t>
      </w:r>
    </w:p>
    <w:p>
      <w:pPr>
        <w:spacing w:after="120" w:line="300" w:lineRule="auto"/>
      </w:pPr>
      <w:r>
        <w:rPr>
          <w:i/>
          <w:sz w:val="22"/>
        </w:rPr>
        <w:t>Rešenje:</w:t>
      </w:r>
      <w:r>
        <w:rPr>
          <w:sz w:val="22"/>
        </w:rPr>
        <w:t xml:space="preserve"> Tretirajte kao polaznu informaciju, ne kao dijagnozu. Konsultujte lekara.</w:t>
      </w:r>
    </w:p>
    <w:p>
      <w:pPr>
        <w:pStyle w:val="Heading3"/>
        <w:spacing w:before="200" w:after="80"/>
      </w:pPr>
      <w:r>
        <w:t>Situacija 5: Deca koriste AI za domaći</w:t>
      </w:r>
    </w:p>
    <w:p>
      <w:pPr>
        <w:spacing w:after="120" w:line="300" w:lineRule="auto"/>
      </w:pPr>
      <w:r>
        <w:rPr>
          <w:i/>
          <w:sz w:val="22"/>
        </w:rPr>
        <w:t>Pitanje:</w:t>
      </w:r>
      <w:r>
        <w:rPr>
          <w:sz w:val="22"/>
        </w:rPr>
        <w:t xml:space="preserve"> Da li je to dozvoljeno?</w:t>
      </w:r>
    </w:p>
    <w:p>
      <w:pPr>
        <w:spacing w:after="120" w:line="300" w:lineRule="auto"/>
      </w:pPr>
      <w:r>
        <w:rPr>
          <w:i/>
          <w:sz w:val="22"/>
        </w:rPr>
        <w:t>Odgovor:</w:t>
      </w:r>
      <w:r>
        <w:rPr>
          <w:sz w:val="22"/>
        </w:rPr>
        <w:t xml:space="preserve"> Zavisi od škole i zadatka. Generalno — pomoć u razumevanju DA, zamena za učenje NE.</w:t>
      </w:r>
    </w:p>
    <w:p>
      <w:pPr>
        <w:pStyle w:val="Heading3"/>
        <w:spacing w:before="200" w:after="80"/>
      </w:pPr>
      <w:r>
        <w:t>Situacija 6: Na poslu vas traže da koristite AI</w:t>
      </w:r>
    </w:p>
    <w:p>
      <w:pPr>
        <w:spacing w:after="120" w:line="300" w:lineRule="auto"/>
      </w:pPr>
      <w:r>
        <w:rPr>
          <w:i/>
          <w:sz w:val="22"/>
        </w:rPr>
        <w:t>Pitanje:</w:t>
      </w:r>
      <w:r>
        <w:rPr>
          <w:sz w:val="22"/>
        </w:rPr>
        <w:t xml:space="preserve"> Da li smem?</w:t>
      </w:r>
    </w:p>
    <w:p>
      <w:pPr>
        <w:spacing w:after="120" w:line="300" w:lineRule="auto"/>
      </w:pPr>
      <w:r>
        <w:rPr>
          <w:i/>
          <w:sz w:val="22"/>
        </w:rPr>
        <w:t>Odgovor:</w:t>
      </w:r>
      <w:r>
        <w:rPr>
          <w:sz w:val="22"/>
        </w:rPr>
        <w:t xml:space="preserve"> Proverite politiku kompanije. Ako nije definisana — pitajte IT ili rukovodstvo.</w:t>
      </w:r>
    </w:p>
    <w:p>
      <w:pPr>
        <w:pBdr>
          <w:bottom w:val="single" w:sz="6" w:space="1" w:color="AAAAAA"/>
        </w:pBdr>
      </w:pPr>
    </w:p>
    <w:p>
      <w:pPr>
        <w:pStyle w:val="Heading2"/>
        <w:spacing w:before="280" w:after="120"/>
      </w:pPr>
      <w:r>
        <w:t>9.7 Budućnost bezbednosti AI-ja</w:t>
      </w:r>
    </w:p>
    <w:p>
      <w:pPr>
        <w:pStyle w:val="Heading3"/>
        <w:spacing w:before="200" w:after="80"/>
      </w:pPr>
      <w:r>
        <w:t>Trendovi koji dolaze</w:t>
      </w:r>
    </w:p>
    <w:p>
      <w:pPr>
        <w:spacing w:after="120" w:line="300" w:lineRule="auto"/>
      </w:pPr>
      <w:r>
        <w:rPr>
          <w:b/>
          <w:sz w:val="22"/>
        </w:rPr>
        <w:t>Lokalni AI modeli</w:t>
      </w:r>
      <w:r>
        <w:rPr>
          <w:sz w:val="22"/>
        </w:rPr>
        <w:t xml:space="preserve"> — već postoje (Llama, Mistral, Phi-3), biće sve bolji. Oni rade na vašem uređaju, bez slanja podataka na cloud. Idealno za osetljive podatke.</w:t>
      </w:r>
    </w:p>
    <w:p>
      <w:pPr>
        <w:spacing w:after="120" w:line="300" w:lineRule="auto"/>
      </w:pPr>
      <w:r>
        <w:rPr>
          <w:b/>
          <w:sz w:val="22"/>
        </w:rPr>
        <w:t>Bolja enkripcija</w:t>
      </w:r>
      <w:r>
        <w:rPr>
          <w:sz w:val="22"/>
        </w:rPr>
        <w:t xml:space="preserve"> — kompanije rade na end-to-end enkripciji razgovora sa AI-jem.</w:t>
      </w:r>
    </w:p>
    <w:p>
      <w:pPr>
        <w:spacing w:after="120" w:line="300" w:lineRule="auto"/>
      </w:pPr>
      <w:r>
        <w:rPr>
          <w:b/>
          <w:sz w:val="22"/>
        </w:rPr>
        <w:t>Privacy-first kompanije</w:t>
      </w:r>
      <w:r>
        <w:rPr>
          <w:sz w:val="22"/>
        </w:rPr>
        <w:t xml:space="preserve"> — novi igrači na tržištu fokusiraju se isključivo na privatnost.</w:t>
      </w:r>
    </w:p>
    <w:p>
      <w:pPr>
        <w:spacing w:after="120" w:line="300" w:lineRule="auto"/>
      </w:pPr>
      <w:r>
        <w:rPr>
          <w:b/>
          <w:sz w:val="22"/>
        </w:rPr>
        <w:t>Regulativa</w:t>
      </w:r>
      <w:r>
        <w:rPr>
          <w:sz w:val="22"/>
        </w:rPr>
        <w:t xml:space="preserve"> — EU AI Act će verovatno biti model za mnoge druge jurisdikcije, uključujući Srbiju (koja je u procesu prilagođavanja).</w:t>
      </w:r>
    </w:p>
    <w:p>
      <w:pPr>
        <w:spacing w:after="120" w:line="300" w:lineRule="auto"/>
      </w:pPr>
      <w:r>
        <w:rPr>
          <w:b/>
          <w:sz w:val="22"/>
        </w:rPr>
        <w:t>Standardizovane oznake</w:t>
      </w:r>
      <w:r>
        <w:rPr>
          <w:sz w:val="22"/>
        </w:rPr>
        <w:t xml:space="preserve"> — već se razvijaju sistemi za označavanje AI-generisanog sadržaja (npr. C2PA standard za slike).</w:t>
      </w:r>
    </w:p>
    <w:p>
      <w:pPr>
        <w:pStyle w:val="Heading3"/>
        <w:spacing w:before="200" w:after="80"/>
      </w:pPr>
      <w:r>
        <w:t>Šta vi možete da uradite danas</w:t>
      </w:r>
    </w:p>
    <w:p>
      <w:pPr>
        <w:spacing w:after="60" w:line="288" w:lineRule="auto"/>
        <w:ind w:left="454" w:hanging="454"/>
      </w:pPr>
      <w:r>
        <w:rPr>
          <w:b/>
        </w:rPr>
        <w:t xml:space="preserve">1. </w:t>
      </w:r>
      <w:r>
        <w:rPr>
          <w:b/>
          <w:sz w:val="22"/>
        </w:rPr>
        <w:t>Proverite podešavanja privatnosti</w:t>
      </w:r>
      <w:r>
        <w:rPr>
          <w:sz w:val="22"/>
        </w:rPr>
        <w:t xml:space="preserve"> vaših AI alata.</w:t>
      </w:r>
    </w:p>
    <w:p>
      <w:pPr>
        <w:spacing w:after="60" w:line="288" w:lineRule="auto"/>
        <w:ind w:left="454" w:hanging="454"/>
      </w:pPr>
      <w:r>
        <w:rPr>
          <w:b/>
        </w:rPr>
        <w:t xml:space="preserve">2. </w:t>
      </w:r>
      <w:r>
        <w:rPr>
          <w:b/>
          <w:sz w:val="22"/>
        </w:rPr>
        <w:t>Isključite deljenje podataka za obuku</w:t>
      </w:r>
      <w:r>
        <w:rPr>
          <w:sz w:val="22"/>
        </w:rPr>
        <w:t xml:space="preserve"> gde je moguće.</w:t>
      </w:r>
    </w:p>
    <w:p>
      <w:pPr>
        <w:spacing w:after="60" w:line="288" w:lineRule="auto"/>
        <w:ind w:left="454" w:hanging="454"/>
      </w:pPr>
      <w:r>
        <w:rPr>
          <w:b/>
        </w:rPr>
        <w:t xml:space="preserve">3. </w:t>
      </w:r>
      <w:r>
        <w:rPr>
          <w:b/>
          <w:sz w:val="22"/>
        </w:rPr>
        <w:t>Obrišite istoriju starih razgovora</w:t>
      </w:r>
      <w:r>
        <w:rPr>
          <w:sz w:val="22"/>
        </w:rPr>
        <w:t>.</w:t>
      </w:r>
    </w:p>
    <w:p>
      <w:pPr>
        <w:spacing w:after="60" w:line="288" w:lineRule="auto"/>
        <w:ind w:left="454" w:hanging="454"/>
      </w:pPr>
      <w:r>
        <w:rPr>
          <w:b/>
        </w:rPr>
        <w:t xml:space="preserve">4. </w:t>
      </w:r>
      <w:r>
        <w:rPr>
          <w:b/>
          <w:sz w:val="22"/>
        </w:rPr>
        <w:t>Koristite jake lozinke i 2FA</w:t>
      </w:r>
      <w:r>
        <w:rPr>
          <w:sz w:val="22"/>
        </w:rPr>
        <w:t>.</w:t>
      </w:r>
    </w:p>
    <w:p>
      <w:pPr>
        <w:spacing w:after="60" w:line="288" w:lineRule="auto"/>
        <w:ind w:left="454" w:hanging="454"/>
      </w:pPr>
      <w:r>
        <w:rPr>
          <w:b/>
        </w:rPr>
        <w:t xml:space="preserve">5. </w:t>
      </w:r>
      <w:r>
        <w:rPr>
          <w:b/>
          <w:sz w:val="22"/>
        </w:rPr>
        <w:t>Edukujte se o novim zakonima i praksama</w:t>
      </w:r>
      <w:r>
        <w:rPr>
          <w:sz w:val="22"/>
        </w:rPr>
        <w:t>.</w:t>
      </w:r>
    </w:p>
    <w:p>
      <w:pPr>
        <w:spacing w:after="60" w:line="288" w:lineRule="auto"/>
        <w:ind w:left="454" w:hanging="454"/>
      </w:pPr>
      <w:r>
        <w:rPr>
          <w:b/>
        </w:rPr>
        <w:t xml:space="preserve">6. </w:t>
      </w:r>
      <w:r>
        <w:rPr>
          <w:b/>
          <w:sz w:val="22"/>
        </w:rPr>
        <w:t>Podelite znanje</w:t>
      </w:r>
      <w:r>
        <w:rPr>
          <w:sz w:val="22"/>
        </w:rPr>
        <w:t xml:space="preserve"> sa porodicom i kolegama — bezbednost je kolektivna odgovornost.</w:t>
      </w:r>
    </w:p>
    <w:p>
      <w:pPr>
        <w:pBdr>
          <w:bottom w:val="single" w:sz="6" w:space="1" w:color="AAAAAA"/>
        </w:pBdr>
      </w:pPr>
    </w:p>
    <w:p>
      <w:pPr>
        <w:pStyle w:val="Heading2"/>
        <w:spacing w:before="280" w:after="120"/>
      </w:pPr>
      <w:r>
        <w:t>9.8 Praktične vežbe</w:t>
      </w:r>
    </w:p>
    <w:p>
      <w:pPr>
        <w:pStyle w:val="Heading3"/>
        <w:spacing w:before="200" w:after="80"/>
      </w:pPr>
      <w:r>
        <w:t>Vežba 1: Audit ličnih podataka</w:t>
      </w:r>
    </w:p>
    <w:p>
      <w:pPr>
        <w:spacing w:after="120" w:line="300" w:lineRule="auto"/>
      </w:pPr>
      <w:r>
        <w:rPr>
          <w:b/>
          <w:sz w:val="22"/>
        </w:rPr>
        <w:t>Cilj:</w:t>
      </w:r>
      <w:r>
        <w:rPr>
          <w:sz w:val="22"/>
        </w:rPr>
        <w:t xml:space="preserve"> Svesno sagledavanje svog digitalnog otiska u AI alatima.</w:t>
      </w:r>
    </w:p>
    <w:p>
      <w:pPr>
        <w:spacing w:after="120" w:line="300" w:lineRule="auto"/>
      </w:pPr>
      <w:r>
        <w:rPr>
          <w:b/>
          <w:sz w:val="22"/>
        </w:rPr>
        <w:t>Uputstvo:</w:t>
      </w:r>
    </w:p>
    <w:p>
      <w:pPr>
        <w:spacing w:after="60" w:line="288" w:lineRule="auto"/>
        <w:ind w:left="454" w:hanging="454"/>
      </w:pPr>
      <w:r>
        <w:rPr>
          <w:b/>
        </w:rPr>
        <w:t xml:space="preserve">1. </w:t>
      </w:r>
      <w:r>
        <w:rPr>
          <w:sz w:val="22"/>
        </w:rPr>
        <w:t>Napravite spisak svega što ste uneli u AI alate u poslednjih mesec dana.</w:t>
      </w:r>
    </w:p>
    <w:p>
      <w:pPr>
        <w:spacing w:after="60" w:line="288" w:lineRule="auto"/>
        <w:ind w:left="454" w:hanging="454"/>
      </w:pPr>
      <w:r>
        <w:rPr>
          <w:b/>
        </w:rPr>
        <w:t xml:space="preserve">2. </w:t>
      </w:r>
      <w:r>
        <w:rPr>
          <w:sz w:val="22"/>
        </w:rPr>
        <w:t>Identifikujte: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sz w:val="22"/>
        </w:rPr>
        <w:t>Šta je bezbedno?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sz w:val="22"/>
        </w:rPr>
        <w:t>Šta je rizično?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sz w:val="22"/>
        </w:rPr>
        <w:t>Šta biste trebali da obrišete?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sz w:val="22"/>
        </w:rPr>
        <w:t>Šta ćete ubuduće izbegavati?</w:t>
      </w:r>
    </w:p>
    <w:p>
      <w:pPr>
        <w:spacing w:after="60" w:line="288" w:lineRule="auto"/>
        <w:ind w:left="454" w:hanging="454"/>
      </w:pPr>
      <w:r>
        <w:rPr>
          <w:b/>
        </w:rPr>
        <w:t xml:space="preserve">3. </w:t>
      </w:r>
      <w:r>
        <w:rPr>
          <w:sz w:val="22"/>
        </w:rPr>
        <w:t>Napravite akcioni plan: šta ćete obrisati, šta ćete promeniti.</w:t>
      </w:r>
    </w:p>
    <w:p>
      <w:pPr>
        <w:pStyle w:val="Heading3"/>
        <w:spacing w:before="200" w:after="80"/>
      </w:pPr>
      <w:r>
        <w:t>Vežba 2: „Ne delim ovo" lista</w:t>
      </w:r>
    </w:p>
    <w:p>
      <w:pPr>
        <w:spacing w:after="120" w:line="300" w:lineRule="auto"/>
      </w:pPr>
      <w:r>
        <w:rPr>
          <w:b/>
          <w:sz w:val="22"/>
        </w:rPr>
        <w:t>Uputstvo:</w:t>
      </w:r>
    </w:p>
    <w:p>
      <w:pPr>
        <w:spacing w:after="120" w:line="300" w:lineRule="auto"/>
      </w:pPr>
      <w:r>
        <w:rPr>
          <w:sz w:val="22"/>
        </w:rPr>
        <w:t>Napravite listu od 10 kategorija informacija koje NIKADA ne unosite u AI alate. Na primer:</w:t>
      </w:r>
    </w:p>
    <w:p>
      <w:pPr>
        <w:spacing w:after="60" w:line="288" w:lineRule="auto"/>
        <w:ind w:left="454" w:hanging="454"/>
      </w:pPr>
      <w:r>
        <w:rPr>
          <w:b/>
        </w:rPr>
        <w:t xml:space="preserve">1. </w:t>
      </w:r>
      <w:r>
        <w:rPr>
          <w:sz w:val="22"/>
        </w:rPr>
        <w:t>Lozinke i PIN kodovi.</w:t>
      </w:r>
    </w:p>
    <w:p>
      <w:pPr>
        <w:spacing w:after="60" w:line="288" w:lineRule="auto"/>
        <w:ind w:left="454" w:hanging="454"/>
      </w:pPr>
      <w:r>
        <w:rPr>
          <w:b/>
        </w:rPr>
        <w:t xml:space="preserve">2. </w:t>
      </w:r>
      <w:r>
        <w:rPr>
          <w:sz w:val="22"/>
        </w:rPr>
        <w:t>Brojevi kreditnih kartica.</w:t>
      </w:r>
    </w:p>
    <w:p>
      <w:pPr>
        <w:spacing w:after="60" w:line="288" w:lineRule="auto"/>
        <w:ind w:left="454" w:hanging="454"/>
      </w:pPr>
      <w:r>
        <w:rPr>
          <w:b/>
        </w:rPr>
        <w:t xml:space="preserve">3. </w:t>
      </w:r>
      <w:r>
        <w:rPr>
          <w:sz w:val="22"/>
        </w:rPr>
        <w:t>Detalji moje adrese.</w:t>
      </w:r>
    </w:p>
    <w:p>
      <w:pPr>
        <w:spacing w:after="60" w:line="288" w:lineRule="auto"/>
        <w:ind w:left="454" w:hanging="454"/>
      </w:pPr>
      <w:r>
        <w:rPr>
          <w:b/>
        </w:rPr>
        <w:t xml:space="preserve">4. </w:t>
      </w:r>
      <w:r>
        <w:rPr>
          <w:sz w:val="22"/>
        </w:rPr>
        <w:t>...</w:t>
      </w:r>
    </w:p>
    <w:p>
      <w:pPr>
        <w:spacing w:after="120" w:line="300" w:lineRule="auto"/>
      </w:pPr>
      <w:r>
        <w:rPr>
          <w:sz w:val="22"/>
        </w:rPr>
        <w:t>Stavite listu na vidno mesto (kao podsetnik).</w:t>
      </w:r>
    </w:p>
    <w:p>
      <w:pPr>
        <w:pStyle w:val="Heading3"/>
        <w:spacing w:before="200" w:after="80"/>
      </w:pPr>
      <w:r>
        <w:t>Vežba 3: Test phishing emaila</w:t>
      </w:r>
    </w:p>
    <w:p>
      <w:pPr>
        <w:spacing w:after="120" w:line="300" w:lineRule="auto"/>
      </w:pPr>
      <w:r>
        <w:rPr>
          <w:b/>
          <w:sz w:val="22"/>
        </w:rPr>
        <w:t>Uputstvo:</w:t>
      </w:r>
    </w:p>
    <w:p>
      <w:pPr>
        <w:spacing w:after="60" w:line="288" w:lineRule="auto"/>
        <w:ind w:left="454" w:hanging="454"/>
      </w:pPr>
      <w:r>
        <w:rPr>
          <w:b/>
        </w:rPr>
        <w:t xml:space="preserve">1. </w:t>
      </w:r>
      <w:r>
        <w:rPr>
          <w:sz w:val="22"/>
        </w:rPr>
        <w:t>Pronađite 5 primera phishing emailova (na internetu, mnoge kompanije ih objavljuju edukativno).</w:t>
      </w:r>
    </w:p>
    <w:p>
      <w:pPr>
        <w:spacing w:after="60" w:line="288" w:lineRule="auto"/>
        <w:ind w:left="454" w:hanging="454"/>
      </w:pPr>
      <w:r>
        <w:rPr>
          <w:b/>
        </w:rPr>
        <w:t xml:space="preserve">2. </w:t>
      </w:r>
      <w:r>
        <w:rPr>
          <w:sz w:val="22"/>
        </w:rPr>
        <w:t>Identifikujte znake upozorenja: greške u pravopisu, hitnost, nepoznati pošiljalac, čudni linkovi.</w:t>
      </w:r>
    </w:p>
    <w:p>
      <w:pPr>
        <w:spacing w:after="60" w:line="288" w:lineRule="auto"/>
        <w:ind w:left="454" w:hanging="454"/>
      </w:pPr>
      <w:r>
        <w:rPr>
          <w:b/>
        </w:rPr>
        <w:t xml:space="preserve">3. </w:t>
      </w:r>
      <w:r>
        <w:rPr>
          <w:sz w:val="22"/>
        </w:rPr>
        <w:t>Vežbajte prepoznavanje.</w:t>
      </w:r>
    </w:p>
    <w:p>
      <w:pPr>
        <w:pStyle w:val="Heading3"/>
        <w:spacing w:before="200" w:after="80"/>
      </w:pPr>
      <w:r>
        <w:t>Vežba 4: Provera podešavanja privatnosti</w:t>
      </w:r>
    </w:p>
    <w:p>
      <w:pPr>
        <w:spacing w:after="120" w:line="300" w:lineRule="auto"/>
      </w:pPr>
      <w:r>
        <w:rPr>
          <w:b/>
          <w:sz w:val="22"/>
        </w:rPr>
        <w:t>Uputstvo:</w:t>
      </w:r>
    </w:p>
    <w:p>
      <w:pPr>
        <w:spacing w:after="60" w:line="288" w:lineRule="auto"/>
        <w:ind w:left="454" w:hanging="454"/>
      </w:pPr>
      <w:r>
        <w:rPr>
          <w:b/>
        </w:rPr>
        <w:t xml:space="preserve">1. </w:t>
      </w:r>
      <w:r>
        <w:rPr>
          <w:sz w:val="22"/>
        </w:rPr>
        <w:t>Proverite podešavanja privatnosti za sve AI alate koje koristite.</w:t>
      </w:r>
    </w:p>
    <w:p>
      <w:pPr>
        <w:spacing w:after="60" w:line="288" w:lineRule="auto"/>
        <w:ind w:left="454" w:hanging="454"/>
      </w:pPr>
      <w:r>
        <w:rPr>
          <w:b/>
        </w:rPr>
        <w:t xml:space="preserve">2. </w:t>
      </w:r>
      <w:r>
        <w:rPr>
          <w:sz w:val="22"/>
        </w:rPr>
        <w:t>Posebno obratite pažnju na: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sz w:val="22"/>
        </w:rPr>
        <w:t>Da li se podaci koriste za obuku?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sz w:val="22"/>
        </w:rPr>
        <w:t>Koliko dugo se čuvaju razgovori?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sz w:val="22"/>
        </w:rPr>
        <w:t>Ko ima pristup?</w:t>
      </w:r>
    </w:p>
    <w:p>
      <w:pPr>
        <w:spacing w:after="60" w:line="288" w:lineRule="auto"/>
        <w:ind w:left="454" w:hanging="454"/>
      </w:pPr>
      <w:r>
        <w:rPr>
          <w:b/>
        </w:rPr>
        <w:t xml:space="preserve">3. </w:t>
      </w:r>
      <w:r>
        <w:rPr>
          <w:sz w:val="22"/>
        </w:rPr>
        <w:t>Podesite na najstrožije opcije gde je moguće.</w:t>
      </w:r>
    </w:p>
    <w:p>
      <w:pPr>
        <w:pStyle w:val="Heading3"/>
        <w:spacing w:before="200" w:after="80"/>
      </w:pPr>
      <w:r>
        <w:t>Vežba 5: Simulacija kritične situacije</w:t>
      </w:r>
    </w:p>
    <w:p>
      <w:pPr>
        <w:spacing w:after="120" w:line="300" w:lineRule="auto"/>
      </w:pPr>
      <w:r>
        <w:rPr>
          <w:b/>
          <w:sz w:val="22"/>
        </w:rPr>
        <w:t>Cilj:</w:t>
      </w:r>
      <w:r>
        <w:rPr>
          <w:sz w:val="22"/>
        </w:rPr>
        <w:t xml:space="preserve"> Vežbati reagovanje u kritičnoj situaciji.</w:t>
      </w:r>
    </w:p>
    <w:p>
      <w:pPr>
        <w:spacing w:after="120" w:line="300" w:lineRule="auto"/>
      </w:pPr>
      <w:r>
        <w:rPr>
          <w:b/>
          <w:sz w:val="22"/>
        </w:rPr>
        <w:t>Scenario:</w:t>
      </w:r>
      <w:r>
        <w:rPr>
          <w:sz w:val="22"/>
        </w:rPr>
        <w:t xml:space="preserve"> Primili ste email koji kaže da je vaš AI nalog kompromitovan i traži da kliknete na link i promenite lozinku.</w:t>
      </w:r>
    </w:p>
    <w:p>
      <w:pPr>
        <w:spacing w:after="120" w:line="300" w:lineRule="auto"/>
      </w:pPr>
      <w:r>
        <w:rPr>
          <w:b/>
          <w:sz w:val="22"/>
        </w:rPr>
        <w:t>Zadatak:</w:t>
      </w:r>
    </w:p>
    <w:p>
      <w:pPr>
        <w:spacing w:after="60" w:line="288" w:lineRule="auto"/>
        <w:ind w:left="454" w:hanging="454"/>
      </w:pPr>
      <w:r>
        <w:rPr>
          <w:b/>
        </w:rPr>
        <w:t xml:space="preserve">1. </w:t>
      </w:r>
      <w:r>
        <w:rPr>
          <w:sz w:val="22"/>
        </w:rPr>
        <w:t>Šta radite?</w:t>
      </w:r>
    </w:p>
    <w:p>
      <w:pPr>
        <w:spacing w:after="60" w:line="288" w:lineRule="auto"/>
        <w:ind w:left="454" w:hanging="454"/>
      </w:pPr>
      <w:r>
        <w:rPr>
          <w:b/>
        </w:rPr>
        <w:t xml:space="preserve">2. </w:t>
      </w:r>
      <w:r>
        <w:rPr>
          <w:sz w:val="22"/>
        </w:rPr>
        <w:t>Kako proveravate da li je email stvaran?</w:t>
      </w:r>
    </w:p>
    <w:p>
      <w:pPr>
        <w:spacing w:after="60" w:line="288" w:lineRule="auto"/>
        <w:ind w:left="454" w:hanging="454"/>
      </w:pPr>
      <w:r>
        <w:rPr>
          <w:b/>
        </w:rPr>
        <w:t xml:space="preserve">3. </w:t>
      </w:r>
      <w:r>
        <w:rPr>
          <w:sz w:val="22"/>
        </w:rPr>
        <w:t>Koje korake preduzimate?</w:t>
      </w:r>
    </w:p>
    <w:p>
      <w:pPr>
        <w:pStyle w:val="Heading3"/>
        <w:spacing w:before="200" w:after="80"/>
      </w:pPr>
      <w:r>
        <w:t>Vežba 6: Pisanje ličnog „AI etičkog kodeksa"</w:t>
      </w:r>
    </w:p>
    <w:p>
      <w:pPr>
        <w:spacing w:after="120" w:line="300" w:lineRule="auto"/>
      </w:pPr>
      <w:r>
        <w:rPr>
          <w:b/>
          <w:sz w:val="22"/>
        </w:rPr>
        <w:t>Cilj:</w:t>
      </w:r>
      <w:r>
        <w:rPr>
          <w:sz w:val="22"/>
        </w:rPr>
        <w:t xml:space="preserve"> Definisati sopstvena pravila.</w:t>
      </w:r>
    </w:p>
    <w:p>
      <w:pPr>
        <w:spacing w:after="120" w:line="300" w:lineRule="auto"/>
      </w:pPr>
      <w:r>
        <w:rPr>
          <w:b/>
          <w:sz w:val="22"/>
        </w:rPr>
        <w:t>Uputstvo:</w:t>
      </w:r>
    </w:p>
    <w:p>
      <w:pPr>
        <w:spacing w:after="120" w:line="300" w:lineRule="auto"/>
      </w:pPr>
      <w:r>
        <w:rPr>
          <w:sz w:val="22"/>
        </w:rPr>
        <w:t>Napišite 5 ličnih pravila za korišćenje AI-ja. Na primer:</w:t>
      </w:r>
    </w:p>
    <w:p>
      <w:pPr>
        <w:spacing w:after="60" w:line="288" w:lineRule="auto"/>
        <w:ind w:left="454" w:hanging="454"/>
      </w:pPr>
      <w:r>
        <w:rPr>
          <w:b/>
        </w:rPr>
        <w:t xml:space="preserve">1. </w:t>
      </w:r>
      <w:r>
        <w:rPr>
          <w:sz w:val="22"/>
        </w:rPr>
        <w:t>Nikada neću uneti lične podatke o deci.</w:t>
      </w:r>
    </w:p>
    <w:p>
      <w:pPr>
        <w:spacing w:after="60" w:line="288" w:lineRule="auto"/>
        <w:ind w:left="454" w:hanging="454"/>
      </w:pPr>
      <w:r>
        <w:rPr>
          <w:b/>
        </w:rPr>
        <w:t xml:space="preserve">2. </w:t>
      </w:r>
      <w:r>
        <w:rPr>
          <w:sz w:val="22"/>
        </w:rPr>
        <w:t>Za medicinske savete uvek ću konsultovati lekara.</w:t>
      </w:r>
    </w:p>
    <w:p>
      <w:pPr>
        <w:spacing w:after="60" w:line="288" w:lineRule="auto"/>
        <w:ind w:left="454" w:hanging="454"/>
      </w:pPr>
      <w:r>
        <w:rPr>
          <w:b/>
        </w:rPr>
        <w:t xml:space="preserve">3. </w:t>
      </w:r>
      <w:r>
        <w:rPr>
          <w:sz w:val="22"/>
        </w:rPr>
        <w:t>...</w:t>
      </w:r>
    </w:p>
    <w:p>
      <w:pPr>
        <w:spacing w:after="120" w:line="300" w:lineRule="auto"/>
      </w:pPr>
      <w:r>
        <w:rPr>
          <w:sz w:val="22"/>
        </w:rPr>
        <w:t>Stavite na vidno mesto. Pregledajte svaka 3 meseca.</w:t>
      </w:r>
    </w:p>
    <w:p>
      <w:pPr>
        <w:pBdr>
          <w:bottom w:val="single" w:sz="6" w:space="1" w:color="AAAAAA"/>
        </w:pBdr>
      </w:pPr>
    </w:p>
    <w:p>
      <w:pPr>
        <w:pStyle w:val="Heading2"/>
        <w:spacing w:before="280" w:after="120"/>
      </w:pPr>
      <w:r>
        <w:t>9.9 Rezime poglavlja</w:t>
      </w:r>
    </w:p>
    <w:p>
      <w:pPr>
        <w:spacing w:after="120" w:line="300" w:lineRule="auto"/>
      </w:pPr>
      <w:r>
        <w:rPr>
          <w:sz w:val="22"/>
        </w:rPr>
        <w:t>U ovom poglavlju naučili smo: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b/>
          <w:sz w:val="22"/>
        </w:rPr>
        <w:t>Pet stubova bezbednosti AI-ja</w:t>
      </w:r>
      <w:r>
        <w:rPr>
          <w:sz w:val="22"/>
        </w:rPr>
        <w:t>: privatnost podataka, bezbednost naloga, bezbednost u komunikaciji, zaštita na radnom mestu, digitalni otisak.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b/>
          <w:sz w:val="22"/>
        </w:rPr>
        <w:t>Šta nikada ne treba deliti</w:t>
      </w:r>
      <w:r>
        <w:rPr>
          <w:sz w:val="22"/>
        </w:rPr>
        <w:t>: lozinke, JMBG, finansijski podaci, poverljivi poslovni dokumenti, tuđi lični podaci.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b/>
          <w:sz w:val="22"/>
        </w:rPr>
        <w:t>Halucinacije mogu biti opasne</w:t>
      </w:r>
      <w:r>
        <w:rPr>
          <w:sz w:val="22"/>
        </w:rPr>
        <w:t xml:space="preserve"> — posebno za medicinske, pravne, finansijske odluke.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b/>
          <w:sz w:val="22"/>
        </w:rPr>
        <w:t>Pet etičkih principa</w:t>
      </w:r>
      <w:r>
        <w:rPr>
          <w:sz w:val="22"/>
        </w:rPr>
        <w:t>: transparentnost, poštenje, poštovanje autorskih prava, izbegavanje štete, pravednost.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b/>
          <w:sz w:val="22"/>
        </w:rPr>
        <w:t>Regulatorni okvir</w:t>
      </w:r>
      <w:r>
        <w:rPr>
          <w:sz w:val="22"/>
        </w:rPr>
        <w:t>: GDPR, srpski Zakon o zaštiti podataka, EU AI Act.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b/>
          <w:sz w:val="22"/>
        </w:rPr>
        <w:t>Praktične smernice</w:t>
      </w:r>
      <w:r>
        <w:rPr>
          <w:sz w:val="22"/>
        </w:rPr>
        <w:t xml:space="preserve"> za svakodnevno korišćenje.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b/>
          <w:sz w:val="22"/>
        </w:rPr>
        <w:t>Trendovi</w:t>
      </w:r>
      <w:r>
        <w:rPr>
          <w:sz w:val="22"/>
        </w:rPr>
        <w:t>: lokalni modeli, bolja enkripcija, privacy-first kompanije.</w:t>
      </w:r>
    </w:p>
    <w:p>
      <w:pPr>
        <w:spacing w:after="120" w:line="300" w:lineRule="auto"/>
      </w:pPr>
      <w:r>
        <w:rPr>
          <w:sz w:val="22"/>
        </w:rPr>
        <w:t xml:space="preserve">Zapamtite: </w:t>
      </w:r>
      <w:r>
        <w:rPr>
          <w:b/>
          <w:sz w:val="22"/>
        </w:rPr>
        <w:t>AI je moćan saveznik, ali samo ako ga koristite svesno i odgovorno</w:t>
      </w:r>
      <w:r>
        <w:rPr>
          <w:sz w:val="22"/>
        </w:rPr>
        <w:t>. Bezbednost nije „neka daleka tema" — to je svakodnevna praksa.</w:t>
      </w:r>
    </w:p>
    <w:p>
      <w:pPr>
        <w:pBdr>
          <w:bottom w:val="single" w:sz="6" w:space="1" w:color="AAAAAA"/>
        </w:pBdr>
      </w:pPr>
    </w:p>
    <w:p>
      <w:pPr>
        <w:pStyle w:val="Heading2"/>
        <w:spacing w:before="280" w:after="120"/>
      </w:pPr>
      <w:r>
        <w:t>Šta dalje?</w:t>
      </w:r>
    </w:p>
    <w:p>
      <w:pPr>
        <w:spacing w:after="120" w:line="300" w:lineRule="auto"/>
      </w:pPr>
      <w:r>
        <w:rPr>
          <w:sz w:val="22"/>
        </w:rPr>
        <w:t xml:space="preserve">Sledeće, poslednje poglavlje — </w:t>
      </w:r>
      <w:r>
        <w:rPr>
          <w:b/>
          <w:sz w:val="22"/>
        </w:rPr>
        <w:t>Završni projekat</w:t>
      </w:r>
      <w:r>
        <w:rPr>
          <w:sz w:val="22"/>
        </w:rPr>
        <w:t xml:space="preserve"> — spaja sve što smo naučili. Napravićete konkretan projekat od ideje do realizacije koristeći: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sz w:val="22"/>
        </w:rPr>
        <w:t>Harness i skill.md iz Poglavlja 4 i 5.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sz w:val="22"/>
        </w:rPr>
        <w:t>Prompt Engineering iz Poglavlja 2.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sz w:val="22"/>
        </w:rPr>
        <w:t>Skilove iz Poglavlja 3.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sz w:val="22"/>
        </w:rPr>
        <w:t>Multimedijalni AI iz Poglavlja 8.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sz w:val="22"/>
        </w:rPr>
        <w:t>Bezbednosne smernice iz ovog poglavlja.</w:t>
      </w:r>
    </w:p>
    <w:p>
      <w:pPr>
        <w:spacing w:after="120" w:line="300" w:lineRule="auto"/>
      </w:pPr>
      <w:r>
        <w:rPr>
          <w:sz w:val="22"/>
        </w:rPr>
        <w:t>Spremite se — ovo je poglavlje u kome se sve sabira u praktičan rezultat.</w:t>
      </w:r>
    </w:p>
    <w:p>
      <w:pPr>
        <w:jc w:val="center"/>
      </w:pPr>
      <w:r>
        <w:rPr>
          <w:sz w:val="16"/>
          <w:color w:val="808080"/>
        </w:rPr>
        <w:t>由 MiniMax AI生成</w:t>
      </w:r>
    </w:p>
    <w:sectPr w:rsidR="00FC693F" w:rsidRPr="0006063C" w:rsidSect="00034616">
      <w:pgSz w:w="12240" w:h="15840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97D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497D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2E5C8A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A6E9A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{"Label":"1","ContentProducer":"MiniMax AI","ProduceID":"user:512518331219558403/node:444501276479784/ts:1790075256650","ReservedCode1":"","ContentPropagator":"MiniMax AI","PropagateID":"user:512518331219558403/node:444501276479784/ts:1790075256650","ReservedCode2":""}</vt:lpwstr>
  </property>
</Properties>
</file>